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EEC" w:rsidRDefault="00F77EEC">
      <w:pPr>
        <w:spacing w:after="200" w:line="276" w:lineRule="auto"/>
        <w:ind w:left="1440" w:firstLine="720"/>
        <w:rPr>
          <w:rFonts w:ascii="Calibri" w:eastAsia="Calibri" w:hAnsi="Calibri" w:cs="Calibri"/>
          <w:b/>
          <w:sz w:val="32"/>
        </w:rPr>
      </w:pPr>
    </w:p>
    <w:p w:rsidR="00F77EEC" w:rsidRDefault="00722744">
      <w:pPr>
        <w:spacing w:after="200" w:line="276" w:lineRule="auto"/>
        <w:ind w:left="2160" w:firstLine="720"/>
        <w:rPr>
          <w:rFonts w:ascii="Cambria" w:eastAsia="Cambria" w:hAnsi="Cambria" w:cs="Cambria"/>
          <w:b/>
          <w:sz w:val="40"/>
          <w:u w:val="single"/>
        </w:rPr>
      </w:pPr>
      <w:r>
        <w:rPr>
          <w:rFonts w:ascii="Cambria" w:eastAsia="Cambria" w:hAnsi="Cambria" w:cs="Cambria"/>
          <w:b/>
          <w:sz w:val="40"/>
          <w:u w:val="single"/>
        </w:rPr>
        <w:t>AUDITING- BBA N-605</w:t>
      </w:r>
    </w:p>
    <w:p w:rsidR="00F77EEC" w:rsidRDefault="00722744">
      <w:pPr>
        <w:spacing w:after="200" w:line="276" w:lineRule="auto"/>
        <w:ind w:left="2880" w:firstLine="720"/>
        <w:rPr>
          <w:rFonts w:ascii="Calibri" w:eastAsia="Calibri" w:hAnsi="Calibri" w:cs="Calibri"/>
          <w:b/>
          <w:sz w:val="40"/>
          <w:u w:val="single"/>
        </w:rPr>
      </w:pPr>
      <w:r>
        <w:rPr>
          <w:rFonts w:ascii="Calibri" w:eastAsia="Calibri" w:hAnsi="Calibri" w:cs="Calibri"/>
          <w:b/>
          <w:sz w:val="40"/>
          <w:u w:val="single"/>
        </w:rPr>
        <w:t>UNIT 4</w:t>
      </w:r>
    </w:p>
    <w:p w:rsidR="00F77EEC" w:rsidRDefault="00F77EEC">
      <w:pPr>
        <w:spacing w:after="200" w:line="276" w:lineRule="auto"/>
        <w:ind w:left="1440"/>
        <w:rPr>
          <w:rFonts w:ascii="Calibri" w:eastAsia="Calibri" w:hAnsi="Calibri" w:cs="Calibri"/>
          <w:b/>
          <w:sz w:val="32"/>
        </w:rPr>
      </w:pPr>
    </w:p>
    <w:p w:rsidR="00F77EEC" w:rsidRDefault="00722744">
      <w:pPr>
        <w:spacing w:after="200" w:line="276" w:lineRule="auto"/>
        <w:ind w:left="1440"/>
        <w:rPr>
          <w:rFonts w:ascii="Calibri" w:eastAsia="Calibri" w:hAnsi="Calibri" w:cs="Calibri"/>
          <w:b/>
          <w:sz w:val="32"/>
        </w:rPr>
      </w:pPr>
      <w:r>
        <w:rPr>
          <w:rFonts w:ascii="Calibri" w:eastAsia="Calibri" w:hAnsi="Calibri" w:cs="Calibri"/>
          <w:b/>
          <w:sz w:val="32"/>
        </w:rPr>
        <w:t>SPECIAL AUDIT</w:t>
      </w:r>
    </w:p>
    <w:p w:rsidR="00F77EEC" w:rsidRDefault="00722744">
      <w:pPr>
        <w:numPr>
          <w:ilvl w:val="0"/>
          <w:numId w:val="1"/>
        </w:numPr>
        <w:spacing w:after="200" w:line="276" w:lineRule="auto"/>
        <w:ind w:left="1800" w:hanging="360"/>
        <w:rPr>
          <w:rFonts w:ascii="Calibri" w:eastAsia="Calibri" w:hAnsi="Calibri" w:cs="Calibri"/>
          <w:sz w:val="32"/>
        </w:rPr>
      </w:pPr>
      <w:r>
        <w:rPr>
          <w:rFonts w:ascii="Calibri" w:eastAsia="Calibri" w:hAnsi="Calibri" w:cs="Calibri"/>
          <w:sz w:val="32"/>
        </w:rPr>
        <w:t>Audit of Banking Companies</w:t>
      </w:r>
    </w:p>
    <w:p w:rsidR="00F77EEC" w:rsidRDefault="00722744">
      <w:pPr>
        <w:numPr>
          <w:ilvl w:val="0"/>
          <w:numId w:val="1"/>
        </w:numPr>
        <w:spacing w:after="200" w:line="276" w:lineRule="auto"/>
        <w:ind w:left="1800" w:hanging="360"/>
        <w:rPr>
          <w:rFonts w:ascii="Calibri" w:eastAsia="Calibri" w:hAnsi="Calibri" w:cs="Calibri"/>
          <w:sz w:val="32"/>
        </w:rPr>
      </w:pPr>
      <w:r>
        <w:rPr>
          <w:rFonts w:ascii="Calibri" w:eastAsia="Calibri" w:hAnsi="Calibri" w:cs="Calibri"/>
          <w:sz w:val="32"/>
        </w:rPr>
        <w:t xml:space="preserve"> Audit of Insurance Companies</w:t>
      </w:r>
    </w:p>
    <w:p w:rsidR="00F77EEC" w:rsidRDefault="00722744">
      <w:pPr>
        <w:numPr>
          <w:ilvl w:val="0"/>
          <w:numId w:val="1"/>
        </w:numPr>
        <w:spacing w:after="200" w:line="276" w:lineRule="auto"/>
        <w:ind w:left="1800" w:hanging="360"/>
        <w:rPr>
          <w:rFonts w:ascii="Calibri" w:eastAsia="Calibri" w:hAnsi="Calibri" w:cs="Calibri"/>
          <w:sz w:val="32"/>
        </w:rPr>
      </w:pPr>
      <w:r>
        <w:rPr>
          <w:rFonts w:ascii="Calibri" w:eastAsia="Calibri" w:hAnsi="Calibri" w:cs="Calibri"/>
          <w:sz w:val="32"/>
        </w:rPr>
        <w:t xml:space="preserve"> Audit of Educational Institution</w:t>
      </w:r>
    </w:p>
    <w:p w:rsidR="00F77EEC" w:rsidRDefault="00722744">
      <w:pPr>
        <w:numPr>
          <w:ilvl w:val="0"/>
          <w:numId w:val="1"/>
        </w:numPr>
        <w:spacing w:after="200" w:line="276" w:lineRule="auto"/>
        <w:ind w:left="1800" w:hanging="360"/>
        <w:rPr>
          <w:rFonts w:ascii="Calibri" w:eastAsia="Calibri" w:hAnsi="Calibri" w:cs="Calibri"/>
          <w:sz w:val="32"/>
        </w:rPr>
      </w:pPr>
      <w:r>
        <w:rPr>
          <w:rFonts w:ascii="Calibri" w:eastAsia="Calibri" w:hAnsi="Calibri" w:cs="Calibri"/>
          <w:sz w:val="32"/>
        </w:rPr>
        <w:t>Audit of Cooperative Societies</w:t>
      </w:r>
    </w:p>
    <w:p w:rsidR="00F77EEC" w:rsidRDefault="00F77EEC">
      <w:pPr>
        <w:spacing w:after="200" w:line="276" w:lineRule="auto"/>
        <w:ind w:left="1800"/>
        <w:rPr>
          <w:rFonts w:ascii="Calibri" w:eastAsia="Calibri" w:hAnsi="Calibri" w:cs="Calibri"/>
          <w:sz w:val="32"/>
        </w:rPr>
      </w:pPr>
    </w:p>
    <w:p w:rsidR="00F77EEC" w:rsidRDefault="00722744">
      <w:pPr>
        <w:spacing w:after="200" w:line="276" w:lineRule="auto"/>
        <w:ind w:left="1800"/>
        <w:rPr>
          <w:rFonts w:ascii="Calibri" w:eastAsia="Calibri" w:hAnsi="Calibri" w:cs="Calibri"/>
          <w:b/>
          <w:sz w:val="32"/>
        </w:rPr>
      </w:pPr>
      <w:r>
        <w:rPr>
          <w:rFonts w:ascii="Calibri" w:eastAsia="Calibri" w:hAnsi="Calibri" w:cs="Calibri"/>
          <w:b/>
          <w:sz w:val="32"/>
        </w:rPr>
        <w:t>Stages in Audit of Bank</w:t>
      </w:r>
    </w:p>
    <w:p w:rsidR="00F77EEC" w:rsidRDefault="00722744">
      <w:pPr>
        <w:spacing w:after="200" w:line="276" w:lineRule="auto"/>
        <w:ind w:left="1800"/>
        <w:rPr>
          <w:rFonts w:ascii="Calibri" w:eastAsia="Calibri" w:hAnsi="Calibri" w:cs="Calibri"/>
          <w:sz w:val="32"/>
        </w:rPr>
      </w:pPr>
      <w:r>
        <w:rPr>
          <w:rFonts w:ascii="Calibri" w:eastAsia="Calibri" w:hAnsi="Calibri" w:cs="Calibri"/>
          <w:sz w:val="32"/>
        </w:rPr>
        <w:t>Preliminary Work</w:t>
      </w:r>
    </w:p>
    <w:p w:rsidR="00F77EEC" w:rsidRDefault="00F77EEC">
      <w:pPr>
        <w:spacing w:after="200" w:line="276" w:lineRule="auto"/>
        <w:ind w:left="1800"/>
        <w:rPr>
          <w:rFonts w:ascii="Calibri" w:eastAsia="Calibri" w:hAnsi="Calibri" w:cs="Calibri"/>
          <w:sz w:val="32"/>
        </w:rPr>
      </w:pPr>
    </w:p>
    <w:p w:rsidR="00F77EEC" w:rsidRDefault="00722744">
      <w:pPr>
        <w:spacing w:after="200" w:line="276" w:lineRule="auto"/>
        <w:ind w:left="1800"/>
        <w:rPr>
          <w:rFonts w:ascii="Calibri" w:eastAsia="Calibri" w:hAnsi="Calibri" w:cs="Calibri"/>
          <w:sz w:val="32"/>
        </w:rPr>
      </w:pPr>
      <w:r>
        <w:rPr>
          <w:rFonts w:ascii="Calibri" w:eastAsia="Calibri" w:hAnsi="Calibri" w:cs="Calibri"/>
          <w:sz w:val="32"/>
        </w:rPr>
        <w:t>Evaluation of Internal Control System</w:t>
      </w:r>
    </w:p>
    <w:p w:rsidR="00F77EEC" w:rsidRDefault="00F77EEC">
      <w:pPr>
        <w:spacing w:after="200" w:line="276" w:lineRule="auto"/>
        <w:ind w:left="1800"/>
        <w:rPr>
          <w:rFonts w:ascii="Calibri" w:eastAsia="Calibri" w:hAnsi="Calibri" w:cs="Calibri"/>
          <w:sz w:val="32"/>
        </w:rPr>
      </w:pPr>
    </w:p>
    <w:p w:rsidR="00F77EEC" w:rsidRDefault="00722744">
      <w:pPr>
        <w:spacing w:after="200" w:line="276" w:lineRule="auto"/>
        <w:ind w:left="1800"/>
        <w:rPr>
          <w:rFonts w:ascii="Calibri" w:eastAsia="Calibri" w:hAnsi="Calibri" w:cs="Calibri"/>
          <w:sz w:val="32"/>
        </w:rPr>
      </w:pPr>
      <w:r>
        <w:rPr>
          <w:rFonts w:ascii="Calibri" w:eastAsia="Calibri" w:hAnsi="Calibri" w:cs="Calibri"/>
          <w:sz w:val="32"/>
        </w:rPr>
        <w:t>Preparation of Audit Programme for Substantive Testing &amp; Execution</w:t>
      </w:r>
    </w:p>
    <w:p w:rsidR="00F77EEC" w:rsidRDefault="00F77EEC">
      <w:pPr>
        <w:spacing w:after="200" w:line="276" w:lineRule="auto"/>
        <w:ind w:left="1800"/>
        <w:rPr>
          <w:rFonts w:ascii="Calibri" w:eastAsia="Calibri" w:hAnsi="Calibri" w:cs="Calibri"/>
          <w:sz w:val="32"/>
        </w:rPr>
      </w:pPr>
    </w:p>
    <w:p w:rsidR="00F77EEC" w:rsidRDefault="00722744">
      <w:pPr>
        <w:spacing w:after="200" w:line="276" w:lineRule="auto"/>
        <w:ind w:left="1800"/>
        <w:rPr>
          <w:rFonts w:ascii="Calibri" w:eastAsia="Calibri" w:hAnsi="Calibri" w:cs="Calibri"/>
          <w:sz w:val="32"/>
        </w:rPr>
      </w:pPr>
      <w:r>
        <w:rPr>
          <w:rFonts w:ascii="Calibri" w:eastAsia="Calibri" w:hAnsi="Calibri" w:cs="Calibri"/>
          <w:sz w:val="32"/>
        </w:rPr>
        <w:t>Preparation &amp; Submission of Audit Report</w:t>
      </w:r>
    </w:p>
    <w:p w:rsidR="00F77EEC" w:rsidRDefault="00F77EEC">
      <w:pPr>
        <w:spacing w:after="200" w:line="276" w:lineRule="auto"/>
        <w:ind w:left="1800"/>
        <w:rPr>
          <w:rFonts w:ascii="Calibri" w:eastAsia="Calibri" w:hAnsi="Calibri" w:cs="Calibri"/>
          <w:b/>
          <w:sz w:val="32"/>
        </w:rPr>
      </w:pPr>
    </w:p>
    <w:p w:rsidR="00F77EEC" w:rsidRDefault="00722744">
      <w:pPr>
        <w:spacing w:after="200" w:line="276" w:lineRule="auto"/>
        <w:ind w:left="1800"/>
        <w:rPr>
          <w:rFonts w:ascii="Calibri" w:eastAsia="Calibri" w:hAnsi="Calibri" w:cs="Calibri"/>
          <w:b/>
          <w:sz w:val="32"/>
        </w:rPr>
      </w:pPr>
      <w:r>
        <w:rPr>
          <w:rFonts w:ascii="Calibri" w:eastAsia="Calibri" w:hAnsi="Calibri" w:cs="Calibri"/>
          <w:b/>
          <w:sz w:val="32"/>
        </w:rPr>
        <w:lastRenderedPageBreak/>
        <w:t>BANK BOOKS OF ACCOUNTS</w:t>
      </w:r>
    </w:p>
    <w:p w:rsidR="00F77EEC" w:rsidRDefault="00722744">
      <w:pPr>
        <w:numPr>
          <w:ilvl w:val="0"/>
          <w:numId w:val="2"/>
        </w:numPr>
        <w:spacing w:after="200" w:line="276" w:lineRule="auto"/>
        <w:ind w:left="2160" w:hanging="360"/>
        <w:rPr>
          <w:rFonts w:ascii="Calibri" w:eastAsia="Calibri" w:hAnsi="Calibri" w:cs="Calibri"/>
          <w:sz w:val="32"/>
        </w:rPr>
      </w:pPr>
      <w:r>
        <w:rPr>
          <w:rFonts w:ascii="Calibri" w:eastAsia="Calibri" w:hAnsi="Calibri" w:cs="Calibri"/>
          <w:sz w:val="32"/>
        </w:rPr>
        <w:t>Principle books of A/</w:t>
      </w:r>
      <w:proofErr w:type="spellStart"/>
      <w:r>
        <w:rPr>
          <w:rFonts w:ascii="Calibri" w:eastAsia="Calibri" w:hAnsi="Calibri" w:cs="Calibri"/>
          <w:sz w:val="32"/>
        </w:rPr>
        <w:t>cs</w:t>
      </w:r>
      <w:proofErr w:type="spellEnd"/>
    </w:p>
    <w:p w:rsidR="00F77EEC" w:rsidRDefault="00722744">
      <w:pPr>
        <w:numPr>
          <w:ilvl w:val="0"/>
          <w:numId w:val="2"/>
        </w:numPr>
        <w:spacing w:after="200" w:line="276" w:lineRule="auto"/>
        <w:ind w:left="2160" w:hanging="360"/>
        <w:rPr>
          <w:rFonts w:ascii="Calibri" w:eastAsia="Calibri" w:hAnsi="Calibri" w:cs="Calibri"/>
          <w:sz w:val="32"/>
        </w:rPr>
      </w:pPr>
      <w:r>
        <w:rPr>
          <w:rFonts w:ascii="Calibri" w:eastAsia="Calibri" w:hAnsi="Calibri" w:cs="Calibri"/>
          <w:sz w:val="32"/>
        </w:rPr>
        <w:t xml:space="preserve">Subsidiary Ledgers/Books </w:t>
      </w:r>
    </w:p>
    <w:p w:rsidR="00F77EEC" w:rsidRDefault="00722744">
      <w:pPr>
        <w:numPr>
          <w:ilvl w:val="0"/>
          <w:numId w:val="2"/>
        </w:numPr>
        <w:spacing w:after="200" w:line="276" w:lineRule="auto"/>
        <w:ind w:left="2160" w:hanging="360"/>
        <w:rPr>
          <w:rFonts w:ascii="Calibri" w:eastAsia="Calibri" w:hAnsi="Calibri" w:cs="Calibri"/>
          <w:sz w:val="32"/>
        </w:rPr>
      </w:pPr>
      <w:r>
        <w:rPr>
          <w:rFonts w:ascii="Calibri" w:eastAsia="Calibri" w:hAnsi="Calibri" w:cs="Calibri"/>
          <w:sz w:val="32"/>
        </w:rPr>
        <w:t>Memoranda Books</w:t>
      </w:r>
    </w:p>
    <w:p w:rsidR="00F77EEC" w:rsidRDefault="00F77EEC">
      <w:pPr>
        <w:spacing w:after="200" w:line="276" w:lineRule="auto"/>
        <w:ind w:left="2160"/>
        <w:rPr>
          <w:rFonts w:ascii="Calibri" w:eastAsia="Calibri" w:hAnsi="Calibri" w:cs="Calibri"/>
          <w:sz w:val="32"/>
        </w:rPr>
      </w:pPr>
    </w:p>
    <w:p w:rsidR="00F77EEC" w:rsidRDefault="00F77EEC">
      <w:pPr>
        <w:spacing w:after="200" w:line="276" w:lineRule="auto"/>
        <w:ind w:left="2160"/>
        <w:rPr>
          <w:rFonts w:ascii="Calibri" w:eastAsia="Calibri" w:hAnsi="Calibri" w:cs="Calibri"/>
          <w:b/>
          <w:sz w:val="32"/>
        </w:rPr>
      </w:pPr>
    </w:p>
    <w:p w:rsidR="00F77EEC" w:rsidRDefault="00F77EEC">
      <w:pPr>
        <w:spacing w:after="200" w:line="276" w:lineRule="auto"/>
        <w:ind w:left="2160"/>
        <w:rPr>
          <w:rFonts w:ascii="Calibri" w:eastAsia="Calibri" w:hAnsi="Calibri" w:cs="Calibri"/>
          <w:b/>
          <w:sz w:val="32"/>
        </w:rPr>
      </w:pPr>
    </w:p>
    <w:p w:rsidR="00F77EEC" w:rsidRDefault="00722744">
      <w:pPr>
        <w:spacing w:after="200" w:line="276" w:lineRule="auto"/>
        <w:ind w:left="2160"/>
        <w:rPr>
          <w:rFonts w:ascii="Calibri" w:eastAsia="Calibri" w:hAnsi="Calibri" w:cs="Calibri"/>
          <w:b/>
          <w:sz w:val="32"/>
        </w:rPr>
      </w:pPr>
      <w:r>
        <w:rPr>
          <w:rFonts w:ascii="Calibri" w:eastAsia="Calibri" w:hAnsi="Calibri" w:cs="Calibri"/>
          <w:b/>
          <w:sz w:val="32"/>
        </w:rPr>
        <w:t>RBI’s Prudential Norms relating to Advances</w:t>
      </w:r>
    </w:p>
    <w:p w:rsidR="00F77EEC" w:rsidRDefault="00722744">
      <w:pPr>
        <w:numPr>
          <w:ilvl w:val="0"/>
          <w:numId w:val="3"/>
        </w:numPr>
        <w:spacing w:after="200" w:line="276" w:lineRule="auto"/>
        <w:ind w:left="2520" w:hanging="360"/>
        <w:rPr>
          <w:rFonts w:ascii="Calibri" w:eastAsia="Calibri" w:hAnsi="Calibri" w:cs="Calibri"/>
          <w:sz w:val="32"/>
        </w:rPr>
      </w:pPr>
      <w:r>
        <w:rPr>
          <w:rFonts w:ascii="Calibri" w:eastAsia="Calibri" w:hAnsi="Calibri" w:cs="Calibri"/>
          <w:sz w:val="32"/>
        </w:rPr>
        <w:t>Asset Classification</w:t>
      </w:r>
    </w:p>
    <w:p w:rsidR="00F77EEC" w:rsidRDefault="00722744">
      <w:pPr>
        <w:numPr>
          <w:ilvl w:val="0"/>
          <w:numId w:val="3"/>
        </w:numPr>
        <w:spacing w:after="200" w:line="276" w:lineRule="auto"/>
        <w:ind w:left="2520" w:hanging="360"/>
        <w:rPr>
          <w:rFonts w:ascii="Calibri" w:eastAsia="Calibri" w:hAnsi="Calibri" w:cs="Calibri"/>
          <w:sz w:val="32"/>
        </w:rPr>
      </w:pPr>
      <w:r>
        <w:rPr>
          <w:rFonts w:ascii="Calibri" w:eastAsia="Calibri" w:hAnsi="Calibri" w:cs="Calibri"/>
          <w:sz w:val="32"/>
        </w:rPr>
        <w:t>Income Recognition</w:t>
      </w:r>
    </w:p>
    <w:p w:rsidR="00F77EEC" w:rsidRDefault="00722744">
      <w:pPr>
        <w:numPr>
          <w:ilvl w:val="0"/>
          <w:numId w:val="3"/>
        </w:numPr>
        <w:spacing w:after="200" w:line="276" w:lineRule="auto"/>
        <w:ind w:left="2520" w:hanging="360"/>
        <w:rPr>
          <w:rFonts w:ascii="Calibri" w:eastAsia="Calibri" w:hAnsi="Calibri" w:cs="Calibri"/>
          <w:sz w:val="32"/>
        </w:rPr>
      </w:pPr>
      <w:r>
        <w:rPr>
          <w:rFonts w:ascii="Calibri" w:eastAsia="Calibri" w:hAnsi="Calibri" w:cs="Calibri"/>
          <w:sz w:val="32"/>
        </w:rPr>
        <w:t>Provisioning Norms</w:t>
      </w:r>
    </w:p>
    <w:p w:rsidR="00F77EEC" w:rsidRDefault="00722744">
      <w:pPr>
        <w:spacing w:after="200" w:line="276" w:lineRule="auto"/>
        <w:ind w:left="1800" w:firstLine="720"/>
        <w:rPr>
          <w:rFonts w:ascii="Calibri" w:eastAsia="Calibri" w:hAnsi="Calibri" w:cs="Calibri"/>
          <w:b/>
          <w:sz w:val="32"/>
        </w:rPr>
      </w:pPr>
      <w:r>
        <w:rPr>
          <w:rFonts w:ascii="Calibri" w:eastAsia="Calibri" w:hAnsi="Calibri" w:cs="Calibri"/>
          <w:b/>
          <w:sz w:val="32"/>
        </w:rPr>
        <w:t>Asset Classification</w:t>
      </w:r>
    </w:p>
    <w:p w:rsidR="00F77EEC" w:rsidRDefault="00722744">
      <w:pPr>
        <w:numPr>
          <w:ilvl w:val="0"/>
          <w:numId w:val="4"/>
        </w:numPr>
        <w:spacing w:after="200" w:line="276" w:lineRule="auto"/>
        <w:ind w:left="2880" w:hanging="360"/>
        <w:rPr>
          <w:rFonts w:ascii="Calibri" w:eastAsia="Calibri" w:hAnsi="Calibri" w:cs="Calibri"/>
          <w:sz w:val="32"/>
        </w:rPr>
      </w:pPr>
      <w:r>
        <w:rPr>
          <w:rFonts w:ascii="Calibri" w:eastAsia="Calibri" w:hAnsi="Calibri" w:cs="Calibri"/>
          <w:sz w:val="32"/>
        </w:rPr>
        <w:t xml:space="preserve">Performing </w:t>
      </w:r>
      <w:proofErr w:type="spellStart"/>
      <w:r>
        <w:rPr>
          <w:rFonts w:ascii="Calibri" w:eastAsia="Calibri" w:hAnsi="Calibri" w:cs="Calibri"/>
          <w:sz w:val="32"/>
        </w:rPr>
        <w:t>Assers</w:t>
      </w:r>
      <w:proofErr w:type="spellEnd"/>
    </w:p>
    <w:p w:rsidR="00F77EEC" w:rsidRDefault="00722744">
      <w:pPr>
        <w:numPr>
          <w:ilvl w:val="0"/>
          <w:numId w:val="4"/>
        </w:numPr>
        <w:spacing w:after="200" w:line="276" w:lineRule="auto"/>
        <w:ind w:left="2880" w:hanging="360"/>
        <w:rPr>
          <w:rFonts w:ascii="Calibri" w:eastAsia="Calibri" w:hAnsi="Calibri" w:cs="Calibri"/>
          <w:sz w:val="32"/>
        </w:rPr>
      </w:pPr>
      <w:r>
        <w:rPr>
          <w:rFonts w:ascii="Calibri" w:eastAsia="Calibri" w:hAnsi="Calibri" w:cs="Calibri"/>
          <w:sz w:val="32"/>
        </w:rPr>
        <w:t>Non-Performing Assets</w:t>
      </w:r>
    </w:p>
    <w:p w:rsidR="00F77EEC" w:rsidRDefault="00722744">
      <w:pPr>
        <w:keepNext/>
        <w:keepLines/>
        <w:spacing w:after="213" w:line="276" w:lineRule="auto"/>
        <w:jc w:val="both"/>
        <w:rPr>
          <w:rFonts w:ascii="Calibri" w:eastAsia="Calibri" w:hAnsi="Calibri" w:cs="Calibri"/>
          <w:sz w:val="32"/>
          <w:u w:val="single"/>
          <w:shd w:val="clear" w:color="auto" w:fill="FFFFFF"/>
        </w:rPr>
      </w:pPr>
      <w:r>
        <w:rPr>
          <w:rFonts w:ascii="Calibri" w:eastAsia="Calibri" w:hAnsi="Calibri" w:cs="Calibri"/>
          <w:b/>
          <w:sz w:val="32"/>
          <w:u w:val="single"/>
          <w:shd w:val="clear" w:color="auto" w:fill="FFFFFF"/>
        </w:rPr>
        <w:t xml:space="preserve">Four Important Audit Points in </w:t>
      </w:r>
      <w:r>
        <w:rPr>
          <w:rFonts w:ascii="Calibri" w:eastAsia="Calibri" w:hAnsi="Calibri" w:cs="Calibri"/>
          <w:b/>
          <w:sz w:val="36"/>
          <w:u w:val="single"/>
          <w:shd w:val="clear" w:color="auto" w:fill="FFFFFF"/>
        </w:rPr>
        <w:t>Insurance Company</w:t>
      </w:r>
      <w:r>
        <w:rPr>
          <w:rFonts w:ascii="Calibri" w:eastAsia="Calibri" w:hAnsi="Calibri" w:cs="Calibri"/>
          <w:b/>
          <w:sz w:val="32"/>
          <w:u w:val="single"/>
          <w:shd w:val="clear" w:color="auto" w:fill="FFFFFF"/>
        </w:rPr>
        <w:t xml:space="preserve"> Profit &amp; Loss Account</w:t>
      </w:r>
    </w:p>
    <w:p w:rsidR="00F77EEC" w:rsidRDefault="00722744">
      <w:pPr>
        <w:spacing w:after="178" w:line="240" w:lineRule="auto"/>
        <w:jc w:val="both"/>
        <w:rPr>
          <w:rFonts w:ascii="Calibri" w:eastAsia="Calibri" w:hAnsi="Calibri" w:cs="Calibri"/>
          <w:sz w:val="28"/>
          <w:shd w:val="clear" w:color="auto" w:fill="FFFFFF"/>
        </w:rPr>
      </w:pPr>
      <w:r>
        <w:rPr>
          <w:rFonts w:ascii="Calibri" w:eastAsia="Calibri" w:hAnsi="Calibri" w:cs="Calibri"/>
          <w:b/>
          <w:sz w:val="28"/>
          <w:u w:val="single"/>
          <w:shd w:val="clear" w:color="auto" w:fill="FFFFFF"/>
        </w:rPr>
        <w:t>1. VERIFICATION OF PR</w:t>
      </w:r>
      <w:r>
        <w:rPr>
          <w:rFonts w:ascii="Calibri" w:eastAsia="Calibri" w:hAnsi="Calibri" w:cs="Calibri"/>
          <w:b/>
          <w:sz w:val="28"/>
          <w:u w:val="single"/>
          <w:shd w:val="clear" w:color="auto" w:fill="FFFFFF"/>
        </w:rPr>
        <w:t>EMIUM</w:t>
      </w:r>
    </w:p>
    <w:p w:rsidR="00F77EEC" w:rsidRDefault="00722744">
      <w:pPr>
        <w:spacing w:after="178" w:line="240" w:lineRule="auto"/>
        <w:jc w:val="both"/>
        <w:rPr>
          <w:rFonts w:ascii="Calibri" w:eastAsia="Calibri" w:hAnsi="Calibri" w:cs="Calibri"/>
          <w:sz w:val="28"/>
          <w:shd w:val="clear" w:color="auto" w:fill="FFFFFF"/>
        </w:rPr>
      </w:pPr>
      <w:r>
        <w:rPr>
          <w:rFonts w:ascii="Calibri" w:eastAsia="Calibri" w:hAnsi="Calibri" w:cs="Calibri"/>
          <w:sz w:val="28"/>
          <w:shd w:val="clear" w:color="auto" w:fill="FFFFFF"/>
        </w:rPr>
        <w:t xml:space="preserve">Verification of premium is of utmost importance to an auditor because Insurance premium is collected upon issuing policies. It is the consideration for bearing the risk by the insurance company. The auditor should apply the following procedures: – </w:t>
      </w:r>
    </w:p>
    <w:p w:rsidR="00F77EEC" w:rsidRDefault="00722744">
      <w:pPr>
        <w:spacing w:after="178" w:line="240" w:lineRule="auto"/>
        <w:jc w:val="both"/>
        <w:rPr>
          <w:rFonts w:ascii="Calibri" w:eastAsia="Calibri" w:hAnsi="Calibri" w:cs="Calibri"/>
          <w:sz w:val="28"/>
          <w:shd w:val="clear" w:color="auto" w:fill="FFFFFF"/>
        </w:rPr>
      </w:pPr>
      <w:r>
        <w:rPr>
          <w:rFonts w:ascii="Calibri" w:eastAsia="Calibri" w:hAnsi="Calibri" w:cs="Calibri"/>
          <w:sz w:val="28"/>
          <w:shd w:val="clear" w:color="auto" w:fill="FFFFFF"/>
        </w:rPr>
        <w:lastRenderedPageBreak/>
        <w:t>• Befor</w:t>
      </w:r>
      <w:r>
        <w:rPr>
          <w:rFonts w:ascii="Calibri" w:eastAsia="Calibri" w:hAnsi="Calibri" w:cs="Calibri"/>
          <w:sz w:val="28"/>
          <w:shd w:val="clear" w:color="auto" w:fill="FFFFFF"/>
        </w:rPr>
        <w:t>e commencing verification of premium income, the auditor should look into the internal controls and compliance which are laid down for collection and recording of the premiums. • Cover notes should be serially numbered • The auditor should check whether Pr</w:t>
      </w:r>
      <w:r>
        <w:rPr>
          <w:rFonts w:ascii="Calibri" w:eastAsia="Calibri" w:hAnsi="Calibri" w:cs="Calibri"/>
          <w:sz w:val="28"/>
          <w:shd w:val="clear" w:color="auto" w:fill="FFFFFF"/>
        </w:rPr>
        <w:t>emium Registers have been maintained chronologically, giving full particulars including GST charged as per acceptance advice on a day -to-day basis. • The auditor should verify whether the figures of premium mentioned in the register tally with those in Ge</w:t>
      </w:r>
      <w:r>
        <w:rPr>
          <w:rFonts w:ascii="Calibri" w:eastAsia="Calibri" w:hAnsi="Calibri" w:cs="Calibri"/>
          <w:sz w:val="28"/>
          <w:shd w:val="clear" w:color="auto" w:fill="FFFFFF"/>
        </w:rPr>
        <w:t>neral Ledger. • The auditor should verify whether instalments falling due on or before the balance sheet date, whether received or not, have been accounted for as premium income as for the year under audit.</w:t>
      </w:r>
    </w:p>
    <w:p w:rsidR="00F77EEC" w:rsidRDefault="00722744">
      <w:pPr>
        <w:spacing w:after="178" w:line="240" w:lineRule="auto"/>
        <w:jc w:val="both"/>
        <w:rPr>
          <w:rFonts w:ascii="Calibri" w:eastAsia="Calibri" w:hAnsi="Calibri" w:cs="Calibri"/>
          <w:sz w:val="28"/>
          <w:shd w:val="clear" w:color="auto" w:fill="FFFFFF"/>
        </w:rPr>
      </w:pPr>
      <w:r>
        <w:rPr>
          <w:rFonts w:ascii="Calibri" w:eastAsia="Calibri" w:hAnsi="Calibri" w:cs="Calibri"/>
          <w:b/>
          <w:sz w:val="28"/>
          <w:u w:val="single"/>
          <w:shd w:val="clear" w:color="auto" w:fill="FFFFFF"/>
        </w:rPr>
        <w:t>2. VERIFICATION OF CLAIMS</w:t>
      </w:r>
    </w:p>
    <w:p w:rsidR="00F77EEC" w:rsidRDefault="00722744">
      <w:pPr>
        <w:spacing w:after="178" w:line="240" w:lineRule="auto"/>
        <w:jc w:val="both"/>
        <w:rPr>
          <w:rFonts w:ascii="Calibri" w:eastAsia="Calibri" w:hAnsi="Calibri" w:cs="Calibri"/>
          <w:sz w:val="28"/>
          <w:shd w:val="clear" w:color="auto" w:fill="FFFFFF"/>
        </w:rPr>
      </w:pPr>
      <w:r>
        <w:rPr>
          <w:rFonts w:ascii="Calibri" w:eastAsia="Calibri" w:hAnsi="Calibri" w:cs="Calibri"/>
          <w:sz w:val="28"/>
          <w:shd w:val="clear" w:color="auto" w:fill="FFFFFF"/>
        </w:rPr>
        <w:t>The auditor should obta</w:t>
      </w:r>
      <w:r>
        <w:rPr>
          <w:rFonts w:ascii="Calibri" w:eastAsia="Calibri" w:hAnsi="Calibri" w:cs="Calibri"/>
          <w:sz w:val="28"/>
          <w:shd w:val="clear" w:color="auto" w:fill="FFFFFF"/>
        </w:rPr>
        <w:t>in from the divisions/branches, the information for each class of business. The auditor should determine the total number of documents to be checked giving due importance to claim provisions of higher value. The claims under policies comprise the claims pa</w:t>
      </w:r>
      <w:r>
        <w:rPr>
          <w:rFonts w:ascii="Calibri" w:eastAsia="Calibri" w:hAnsi="Calibri" w:cs="Calibri"/>
          <w:sz w:val="28"/>
          <w:shd w:val="clear" w:color="auto" w:fill="FFFFFF"/>
        </w:rPr>
        <w:t>id for losses incurred, and those estimated or anticipated claims pending settlements under the policies. Settlement cost of claims includes surveyor fee, legal expenses, etc. The Claim Account is debited with all the payments including repair charges, fir</w:t>
      </w:r>
      <w:r>
        <w:rPr>
          <w:rFonts w:ascii="Calibri" w:eastAsia="Calibri" w:hAnsi="Calibri" w:cs="Calibri"/>
          <w:sz w:val="28"/>
          <w:shd w:val="clear" w:color="auto" w:fill="FFFFFF"/>
        </w:rPr>
        <w:t>e fighting expenses, police report fees, survey fees, amount decreed by the Courts, travel expenses, photograph charges, etc.</w:t>
      </w:r>
    </w:p>
    <w:p w:rsidR="00F77EEC" w:rsidRDefault="00722744">
      <w:pPr>
        <w:spacing w:after="178" w:line="240" w:lineRule="auto"/>
        <w:jc w:val="both"/>
        <w:rPr>
          <w:rFonts w:ascii="Calibri" w:eastAsia="Calibri" w:hAnsi="Calibri" w:cs="Calibri"/>
          <w:sz w:val="28"/>
          <w:shd w:val="clear" w:color="auto" w:fill="FFFFFF"/>
        </w:rPr>
      </w:pPr>
      <w:r>
        <w:rPr>
          <w:rFonts w:ascii="Calibri" w:eastAsia="Calibri" w:hAnsi="Calibri" w:cs="Calibri"/>
          <w:b/>
          <w:sz w:val="28"/>
          <w:u w:val="single"/>
          <w:shd w:val="clear" w:color="auto" w:fill="FFFFFF"/>
        </w:rPr>
        <w:t>3. VERIFICATION OF COMMISSION</w:t>
      </w:r>
    </w:p>
    <w:p w:rsidR="00F77EEC" w:rsidRDefault="00722744">
      <w:pPr>
        <w:spacing w:after="178" w:line="240" w:lineRule="auto"/>
        <w:jc w:val="both"/>
        <w:rPr>
          <w:rFonts w:ascii="Calibri" w:eastAsia="Calibri" w:hAnsi="Calibri" w:cs="Calibri"/>
          <w:sz w:val="28"/>
          <w:shd w:val="clear" w:color="auto" w:fill="FFFFFF"/>
        </w:rPr>
      </w:pPr>
      <w:r>
        <w:rPr>
          <w:rFonts w:ascii="Calibri" w:eastAsia="Calibri" w:hAnsi="Calibri" w:cs="Calibri"/>
          <w:sz w:val="28"/>
          <w:shd w:val="clear" w:color="auto" w:fill="FFFFFF"/>
        </w:rPr>
        <w:t>The remuneration of an agent is paid by way of commission which is calculated by applying a percenta</w:t>
      </w:r>
      <w:r>
        <w:rPr>
          <w:rFonts w:ascii="Calibri" w:eastAsia="Calibri" w:hAnsi="Calibri" w:cs="Calibri"/>
          <w:sz w:val="28"/>
          <w:shd w:val="clear" w:color="auto" w:fill="FFFFFF"/>
        </w:rPr>
        <w:t>ge to the premium collected by him. Commission is payable to the agents for the business procured and is debited to Commission on Direct Business Account. An insurance business is solicited by insurance agents. The auditor should verify-</w:t>
      </w:r>
    </w:p>
    <w:p w:rsidR="00F77EEC" w:rsidRDefault="00722744">
      <w:pPr>
        <w:spacing w:after="178" w:line="240" w:lineRule="auto"/>
        <w:jc w:val="both"/>
        <w:rPr>
          <w:rFonts w:ascii="Calibri" w:eastAsia="Calibri" w:hAnsi="Calibri" w:cs="Calibri"/>
          <w:sz w:val="28"/>
          <w:shd w:val="clear" w:color="auto" w:fill="FFFFFF"/>
        </w:rPr>
      </w:pPr>
      <w:r>
        <w:rPr>
          <w:rFonts w:ascii="Calibri" w:eastAsia="Calibri" w:hAnsi="Calibri" w:cs="Calibri"/>
          <w:sz w:val="28"/>
          <w:shd w:val="clear" w:color="auto" w:fill="FFFFFF"/>
        </w:rPr>
        <w:t>• Voucher disburse</w:t>
      </w:r>
      <w:r>
        <w:rPr>
          <w:rFonts w:ascii="Calibri" w:eastAsia="Calibri" w:hAnsi="Calibri" w:cs="Calibri"/>
          <w:sz w:val="28"/>
          <w:shd w:val="clear" w:color="auto" w:fill="FFFFFF"/>
        </w:rPr>
        <w:t>ment entries with reference to the disbursement vouchers with copies of commission bills and commission statements.</w:t>
      </w:r>
    </w:p>
    <w:p w:rsidR="00F77EEC" w:rsidRDefault="00722744">
      <w:pPr>
        <w:spacing w:after="178" w:line="240" w:lineRule="auto"/>
        <w:jc w:val="both"/>
        <w:rPr>
          <w:rFonts w:ascii="Calibri" w:eastAsia="Calibri" w:hAnsi="Calibri" w:cs="Calibri"/>
          <w:sz w:val="28"/>
          <w:shd w:val="clear" w:color="auto" w:fill="FFFFFF"/>
        </w:rPr>
      </w:pPr>
      <w:r>
        <w:rPr>
          <w:rFonts w:ascii="Calibri" w:eastAsia="Calibri" w:hAnsi="Calibri" w:cs="Calibri"/>
          <w:sz w:val="28"/>
          <w:shd w:val="clear" w:color="auto" w:fill="FFFFFF"/>
        </w:rPr>
        <w:t>• Check whether the vouchers are authorized by the officers- in –charge as per rules and income tax is deducted at source, as applicable.</w:t>
      </w:r>
    </w:p>
    <w:p w:rsidR="00F77EEC" w:rsidRDefault="00722744">
      <w:pPr>
        <w:spacing w:after="178" w:line="240" w:lineRule="auto"/>
        <w:jc w:val="both"/>
        <w:rPr>
          <w:rFonts w:ascii="Calibri" w:eastAsia="Calibri" w:hAnsi="Calibri" w:cs="Calibri"/>
          <w:sz w:val="28"/>
          <w:shd w:val="clear" w:color="auto" w:fill="FFFFFF"/>
        </w:rPr>
      </w:pPr>
      <w:r>
        <w:rPr>
          <w:rFonts w:ascii="Calibri" w:eastAsia="Calibri" w:hAnsi="Calibri" w:cs="Calibri"/>
          <w:sz w:val="28"/>
          <w:shd w:val="clear" w:color="auto" w:fill="FFFFFF"/>
        </w:rPr>
        <w:t xml:space="preserve">• </w:t>
      </w:r>
      <w:r>
        <w:rPr>
          <w:rFonts w:ascii="Calibri" w:eastAsia="Calibri" w:hAnsi="Calibri" w:cs="Calibri"/>
          <w:sz w:val="28"/>
          <w:shd w:val="clear" w:color="auto" w:fill="FFFFFF"/>
        </w:rPr>
        <w:t>Test check correctness of amounts of commission allowed.</w:t>
      </w:r>
    </w:p>
    <w:p w:rsidR="00F77EEC" w:rsidRDefault="00722744">
      <w:pPr>
        <w:spacing w:after="178" w:line="240" w:lineRule="auto"/>
        <w:jc w:val="both"/>
        <w:rPr>
          <w:rFonts w:ascii="Calibri" w:eastAsia="Calibri" w:hAnsi="Calibri" w:cs="Calibri"/>
          <w:sz w:val="28"/>
          <w:shd w:val="clear" w:color="auto" w:fill="FFFFFF"/>
        </w:rPr>
      </w:pPr>
      <w:r>
        <w:rPr>
          <w:rFonts w:ascii="Calibri" w:eastAsia="Calibri" w:hAnsi="Calibri" w:cs="Calibri"/>
          <w:sz w:val="28"/>
          <w:shd w:val="clear" w:color="auto" w:fill="FFFFFF"/>
        </w:rPr>
        <w:t>• To check whether commission outgo for the period under audit been duly accounted or not.</w:t>
      </w:r>
    </w:p>
    <w:p w:rsidR="00F77EEC" w:rsidRDefault="00722744">
      <w:pPr>
        <w:spacing w:after="178" w:line="240" w:lineRule="auto"/>
        <w:jc w:val="both"/>
        <w:rPr>
          <w:rFonts w:ascii="Calibri" w:eastAsia="Calibri" w:hAnsi="Calibri" w:cs="Calibri"/>
          <w:sz w:val="28"/>
          <w:shd w:val="clear" w:color="auto" w:fill="FFFFFF"/>
        </w:rPr>
      </w:pPr>
      <w:r>
        <w:rPr>
          <w:rFonts w:ascii="Calibri" w:eastAsia="Calibri" w:hAnsi="Calibri" w:cs="Calibri"/>
          <w:b/>
          <w:sz w:val="28"/>
          <w:u w:val="single"/>
          <w:shd w:val="clear" w:color="auto" w:fill="FFFFFF"/>
        </w:rPr>
        <w:lastRenderedPageBreak/>
        <w:t>4. VERIFICATION OF OPERATING EXPENSES </w:t>
      </w:r>
      <w:r>
        <w:rPr>
          <w:rFonts w:ascii="Calibri" w:eastAsia="Calibri" w:hAnsi="Calibri" w:cs="Calibri"/>
          <w:b/>
          <w:sz w:val="28"/>
          <w:shd w:val="clear" w:color="auto" w:fill="FFFFFF"/>
        </w:rPr>
        <w:t> </w:t>
      </w:r>
    </w:p>
    <w:p w:rsidR="00F77EEC" w:rsidRDefault="00722744">
      <w:pPr>
        <w:spacing w:after="178" w:line="240" w:lineRule="auto"/>
        <w:jc w:val="both"/>
        <w:rPr>
          <w:rFonts w:ascii="Calibri" w:eastAsia="Calibri" w:hAnsi="Calibri" w:cs="Calibri"/>
          <w:sz w:val="28"/>
          <w:shd w:val="clear" w:color="auto" w:fill="FFFFFF"/>
        </w:rPr>
      </w:pPr>
      <w:r>
        <w:rPr>
          <w:rFonts w:ascii="Calibri" w:eastAsia="Calibri" w:hAnsi="Calibri" w:cs="Calibri"/>
          <w:sz w:val="28"/>
          <w:shd w:val="clear" w:color="auto" w:fill="FFFFFF"/>
        </w:rPr>
        <w:t xml:space="preserve">All the administrative expenses in an insurance company are broadly </w:t>
      </w:r>
      <w:r>
        <w:rPr>
          <w:rFonts w:ascii="Calibri" w:eastAsia="Calibri" w:hAnsi="Calibri" w:cs="Calibri"/>
          <w:sz w:val="28"/>
          <w:shd w:val="clear" w:color="auto" w:fill="FFFFFF"/>
        </w:rPr>
        <w:t>classified under 13 heads as mentioned in Schedule IV. The auditor should check-</w:t>
      </w:r>
    </w:p>
    <w:p w:rsidR="00F77EEC" w:rsidRDefault="00722744">
      <w:pPr>
        <w:spacing w:after="178" w:line="240" w:lineRule="auto"/>
        <w:jc w:val="both"/>
        <w:rPr>
          <w:rFonts w:ascii="Calibri" w:eastAsia="Calibri" w:hAnsi="Calibri" w:cs="Calibri"/>
          <w:sz w:val="28"/>
          <w:shd w:val="clear" w:color="auto" w:fill="FFFFFF"/>
        </w:rPr>
      </w:pPr>
      <w:r>
        <w:rPr>
          <w:rFonts w:ascii="Calibri" w:eastAsia="Calibri" w:hAnsi="Calibri" w:cs="Calibri"/>
          <w:sz w:val="28"/>
          <w:shd w:val="clear" w:color="auto" w:fill="FFFFFF"/>
        </w:rPr>
        <w:t>• Expenses in excess of Rs.5 Lakhs or 1% of net premium, whichever is higher, should be shown separately; and</w:t>
      </w:r>
    </w:p>
    <w:p w:rsidR="00F77EEC" w:rsidRDefault="00722744">
      <w:pPr>
        <w:spacing w:after="178" w:line="240" w:lineRule="auto"/>
        <w:jc w:val="both"/>
        <w:rPr>
          <w:rFonts w:ascii="Calibri" w:eastAsia="Calibri" w:hAnsi="Calibri" w:cs="Calibri"/>
          <w:sz w:val="28"/>
          <w:shd w:val="clear" w:color="auto" w:fill="FFFFFF"/>
        </w:rPr>
      </w:pPr>
      <w:r>
        <w:rPr>
          <w:rFonts w:ascii="Calibri" w:eastAsia="Calibri" w:hAnsi="Calibri" w:cs="Calibri"/>
          <w:sz w:val="28"/>
          <w:shd w:val="clear" w:color="auto" w:fill="FFFFFF"/>
        </w:rPr>
        <w:t xml:space="preserve">• Expenses not directly relating to insurance business should be </w:t>
      </w:r>
      <w:r>
        <w:rPr>
          <w:rFonts w:ascii="Calibri" w:eastAsia="Calibri" w:hAnsi="Calibri" w:cs="Calibri"/>
          <w:sz w:val="28"/>
          <w:shd w:val="clear" w:color="auto" w:fill="FFFFFF"/>
        </w:rPr>
        <w:t>shown separately for example, expenses relating to investment department, bank charges etc.</w:t>
      </w:r>
    </w:p>
    <w:p w:rsidR="00F77EEC" w:rsidRDefault="00722744">
      <w:pPr>
        <w:keepNext/>
        <w:keepLines/>
        <w:spacing w:after="213" w:line="276" w:lineRule="auto"/>
        <w:jc w:val="both"/>
        <w:rPr>
          <w:rFonts w:ascii="Calibri" w:eastAsia="Calibri" w:hAnsi="Calibri" w:cs="Calibri"/>
          <w:b/>
          <w:sz w:val="32"/>
          <w:shd w:val="clear" w:color="auto" w:fill="FFFFFF"/>
        </w:rPr>
      </w:pPr>
      <w:r>
        <w:rPr>
          <w:rFonts w:ascii="Calibri" w:eastAsia="Calibri" w:hAnsi="Calibri" w:cs="Calibri"/>
          <w:b/>
          <w:sz w:val="32"/>
          <w:shd w:val="clear" w:color="auto" w:fill="FFFFFF"/>
        </w:rPr>
        <w:t>Three Important Audit Points in Insurance Company Balance Sheet</w:t>
      </w:r>
    </w:p>
    <w:p w:rsidR="00F77EEC" w:rsidRDefault="00722744">
      <w:pPr>
        <w:spacing w:after="178" w:line="240" w:lineRule="auto"/>
        <w:jc w:val="both"/>
        <w:rPr>
          <w:rFonts w:ascii="Calibri" w:eastAsia="Calibri" w:hAnsi="Calibri" w:cs="Calibri"/>
          <w:sz w:val="28"/>
          <w:shd w:val="clear" w:color="auto" w:fill="FFFFFF"/>
        </w:rPr>
      </w:pPr>
      <w:r>
        <w:rPr>
          <w:rFonts w:ascii="Calibri" w:eastAsia="Calibri" w:hAnsi="Calibri" w:cs="Calibri"/>
          <w:b/>
          <w:sz w:val="28"/>
          <w:u w:val="single"/>
          <w:shd w:val="clear" w:color="auto" w:fill="FFFFFF"/>
        </w:rPr>
        <w:t>1. INVESTMENTS</w:t>
      </w:r>
    </w:p>
    <w:p w:rsidR="00F77EEC" w:rsidRDefault="00722744">
      <w:pPr>
        <w:spacing w:after="178" w:line="240" w:lineRule="auto"/>
        <w:jc w:val="both"/>
        <w:rPr>
          <w:rFonts w:ascii="Calibri" w:eastAsia="Calibri" w:hAnsi="Calibri" w:cs="Calibri"/>
          <w:sz w:val="28"/>
          <w:shd w:val="clear" w:color="auto" w:fill="FFFFFF"/>
        </w:rPr>
      </w:pPr>
      <w:r>
        <w:rPr>
          <w:rFonts w:ascii="Calibri" w:eastAsia="Calibri" w:hAnsi="Calibri" w:cs="Calibri"/>
          <w:sz w:val="28"/>
          <w:shd w:val="clear" w:color="auto" w:fill="FFFFFF"/>
        </w:rPr>
        <w:t>The auditor should keep in mind the following provisions related to Investments  of t</w:t>
      </w:r>
      <w:r>
        <w:rPr>
          <w:rFonts w:ascii="Calibri" w:eastAsia="Calibri" w:hAnsi="Calibri" w:cs="Calibri"/>
          <w:sz w:val="28"/>
          <w:shd w:val="clear" w:color="auto" w:fill="FFFFFF"/>
        </w:rPr>
        <w:t>he Insurance Act, 1938 while examining the investments-of an insurance company-</w:t>
      </w:r>
    </w:p>
    <w:p w:rsidR="00F77EEC" w:rsidRDefault="00722744">
      <w:pPr>
        <w:spacing w:after="178" w:line="240" w:lineRule="auto"/>
        <w:jc w:val="both"/>
        <w:rPr>
          <w:rFonts w:ascii="Calibri" w:eastAsia="Calibri" w:hAnsi="Calibri" w:cs="Calibri"/>
          <w:sz w:val="28"/>
          <w:shd w:val="clear" w:color="auto" w:fill="FFFFFF"/>
        </w:rPr>
      </w:pPr>
      <w:r>
        <w:rPr>
          <w:rFonts w:ascii="Calibri" w:eastAsia="Calibri" w:hAnsi="Calibri" w:cs="Calibri"/>
          <w:sz w:val="28"/>
          <w:shd w:val="clear" w:color="auto" w:fill="FFFFFF"/>
        </w:rPr>
        <w:t>a. An insurance company can only invest in approved securities. However, it can invest otherwise than in approved securities if the following conditions are satisfied.</w:t>
      </w:r>
    </w:p>
    <w:p w:rsidR="00F77EEC" w:rsidRDefault="00722744">
      <w:pPr>
        <w:spacing w:after="178" w:line="240" w:lineRule="auto"/>
        <w:jc w:val="both"/>
        <w:rPr>
          <w:rFonts w:ascii="Calibri" w:eastAsia="Calibri" w:hAnsi="Calibri" w:cs="Calibri"/>
          <w:sz w:val="28"/>
          <w:shd w:val="clear" w:color="auto" w:fill="FFFFFF"/>
        </w:rPr>
      </w:pPr>
      <w:r>
        <w:rPr>
          <w:rFonts w:ascii="Calibri" w:eastAsia="Calibri" w:hAnsi="Calibri" w:cs="Calibri"/>
          <w:b/>
          <w:sz w:val="28"/>
          <w:u w:val="single"/>
          <w:shd w:val="clear" w:color="auto" w:fill="FFFFFF"/>
        </w:rPr>
        <w:t xml:space="preserve">2. CASH </w:t>
      </w:r>
      <w:r>
        <w:rPr>
          <w:rFonts w:ascii="Calibri" w:eastAsia="Calibri" w:hAnsi="Calibri" w:cs="Calibri"/>
          <w:b/>
          <w:sz w:val="28"/>
          <w:u w:val="single"/>
          <w:shd w:val="clear" w:color="auto" w:fill="FFFFFF"/>
        </w:rPr>
        <w:t>AND BANK BALANCES</w:t>
      </w:r>
    </w:p>
    <w:p w:rsidR="00F77EEC" w:rsidRDefault="00722744">
      <w:pPr>
        <w:spacing w:after="178" w:line="240" w:lineRule="auto"/>
        <w:jc w:val="both"/>
        <w:rPr>
          <w:rFonts w:ascii="Calibri" w:eastAsia="Calibri" w:hAnsi="Calibri" w:cs="Calibri"/>
          <w:sz w:val="28"/>
          <w:shd w:val="clear" w:color="auto" w:fill="FFFFFF"/>
        </w:rPr>
      </w:pPr>
      <w:r>
        <w:rPr>
          <w:rFonts w:ascii="Calibri" w:eastAsia="Calibri" w:hAnsi="Calibri" w:cs="Calibri"/>
          <w:sz w:val="28"/>
          <w:shd w:val="clear" w:color="auto" w:fill="FFFFFF"/>
        </w:rPr>
        <w:t>• Bank reconciliation statements shall be prepared.</w:t>
      </w:r>
    </w:p>
    <w:p w:rsidR="00F77EEC" w:rsidRDefault="00722744">
      <w:pPr>
        <w:spacing w:after="178" w:line="240" w:lineRule="auto"/>
        <w:jc w:val="both"/>
        <w:rPr>
          <w:rFonts w:ascii="Calibri" w:eastAsia="Calibri" w:hAnsi="Calibri" w:cs="Calibri"/>
          <w:sz w:val="28"/>
          <w:shd w:val="clear" w:color="auto" w:fill="FFFFFF"/>
        </w:rPr>
      </w:pPr>
      <w:r>
        <w:rPr>
          <w:rFonts w:ascii="Calibri" w:eastAsia="Calibri" w:hAnsi="Calibri" w:cs="Calibri"/>
          <w:sz w:val="28"/>
          <w:shd w:val="clear" w:color="auto" w:fill="FFFFFF"/>
        </w:rPr>
        <w:t>• The auditor should obtain confirmation of Bank Balances for all operative and inoperative accounts.</w:t>
      </w:r>
    </w:p>
    <w:p w:rsidR="00F77EEC" w:rsidRDefault="00722744">
      <w:pPr>
        <w:spacing w:after="178" w:line="240" w:lineRule="auto"/>
        <w:jc w:val="both"/>
        <w:rPr>
          <w:rFonts w:ascii="Calibri" w:eastAsia="Calibri" w:hAnsi="Calibri" w:cs="Calibri"/>
          <w:sz w:val="28"/>
          <w:shd w:val="clear" w:color="auto" w:fill="FFFFFF"/>
        </w:rPr>
      </w:pPr>
      <w:r>
        <w:rPr>
          <w:rFonts w:ascii="Calibri" w:eastAsia="Calibri" w:hAnsi="Calibri" w:cs="Calibri"/>
          <w:sz w:val="28"/>
          <w:shd w:val="clear" w:color="auto" w:fill="FFFFFF"/>
        </w:rPr>
        <w:t>• The auditor should physically verify Term Deposit Receipts issued by bankers. Generally all cash at year end deposited as term deposit with the bank</w:t>
      </w:r>
    </w:p>
    <w:p w:rsidR="00F77EEC" w:rsidRDefault="00722744">
      <w:pPr>
        <w:spacing w:after="178" w:line="240" w:lineRule="auto"/>
        <w:jc w:val="both"/>
        <w:rPr>
          <w:rFonts w:ascii="Calibri" w:eastAsia="Calibri" w:hAnsi="Calibri" w:cs="Calibri"/>
          <w:sz w:val="28"/>
          <w:shd w:val="clear" w:color="auto" w:fill="FFFFFF"/>
        </w:rPr>
      </w:pPr>
      <w:r>
        <w:rPr>
          <w:rFonts w:ascii="Calibri" w:eastAsia="Calibri" w:hAnsi="Calibri" w:cs="Calibri"/>
          <w:sz w:val="28"/>
          <w:shd w:val="clear" w:color="auto" w:fill="FFFFFF"/>
        </w:rPr>
        <w:t>• T</w:t>
      </w:r>
      <w:r>
        <w:rPr>
          <w:rFonts w:ascii="Calibri" w:eastAsia="Calibri" w:hAnsi="Calibri" w:cs="Calibri"/>
          <w:sz w:val="28"/>
          <w:shd w:val="clear" w:color="auto" w:fill="FFFFFF"/>
        </w:rPr>
        <w:t>he auditor should verify the deposits and withdrawals transactions at random and check whether the Account is operated by authorized persons only.</w:t>
      </w:r>
    </w:p>
    <w:p w:rsidR="00F77EEC" w:rsidRDefault="00722744">
      <w:pPr>
        <w:spacing w:after="178" w:line="240" w:lineRule="auto"/>
        <w:jc w:val="both"/>
        <w:rPr>
          <w:rFonts w:ascii="Calibri" w:eastAsia="Calibri" w:hAnsi="Calibri" w:cs="Calibri"/>
          <w:sz w:val="28"/>
          <w:shd w:val="clear" w:color="auto" w:fill="FFFFFF"/>
        </w:rPr>
      </w:pPr>
      <w:r>
        <w:rPr>
          <w:rFonts w:ascii="Calibri" w:eastAsia="Calibri" w:hAnsi="Calibri" w:cs="Calibri"/>
          <w:sz w:val="28"/>
          <w:shd w:val="clear" w:color="auto" w:fill="FFFFFF"/>
        </w:rPr>
        <w:t>• In case of funds, in -transit, he should verify that the same are properly reflected in a reconciliation st</w:t>
      </w:r>
      <w:r>
        <w:rPr>
          <w:rFonts w:ascii="Calibri" w:eastAsia="Calibri" w:hAnsi="Calibri" w:cs="Calibri"/>
          <w:sz w:val="28"/>
          <w:shd w:val="clear" w:color="auto" w:fill="FFFFFF"/>
        </w:rPr>
        <w:t>atement.</w:t>
      </w:r>
    </w:p>
    <w:p w:rsidR="00F77EEC" w:rsidRDefault="00722744">
      <w:pPr>
        <w:spacing w:after="178" w:line="240" w:lineRule="auto"/>
        <w:jc w:val="both"/>
        <w:rPr>
          <w:rFonts w:ascii="Calibri" w:eastAsia="Calibri" w:hAnsi="Calibri" w:cs="Calibri"/>
          <w:sz w:val="28"/>
          <w:shd w:val="clear" w:color="auto" w:fill="FFFFFF"/>
        </w:rPr>
      </w:pPr>
      <w:r>
        <w:rPr>
          <w:rFonts w:ascii="Calibri" w:eastAsia="Calibri" w:hAnsi="Calibri" w:cs="Calibri"/>
          <w:b/>
          <w:sz w:val="28"/>
          <w:u w:val="single"/>
          <w:shd w:val="clear" w:color="auto" w:fill="FFFFFF"/>
        </w:rPr>
        <w:t>3. OUTSTANDING PREMIUM AND AGENTS’ BALANCE</w:t>
      </w:r>
    </w:p>
    <w:p w:rsidR="00F77EEC" w:rsidRDefault="00722744">
      <w:pPr>
        <w:spacing w:after="178" w:line="240" w:lineRule="auto"/>
        <w:jc w:val="both"/>
        <w:rPr>
          <w:rFonts w:ascii="Calibri" w:eastAsia="Calibri" w:hAnsi="Calibri" w:cs="Calibri"/>
          <w:sz w:val="28"/>
          <w:shd w:val="clear" w:color="auto" w:fill="FFFFFF"/>
        </w:rPr>
      </w:pPr>
      <w:r>
        <w:rPr>
          <w:rFonts w:ascii="Calibri" w:eastAsia="Calibri" w:hAnsi="Calibri" w:cs="Calibri"/>
          <w:sz w:val="28"/>
          <w:shd w:val="clear" w:color="auto" w:fill="FFFFFF"/>
        </w:rPr>
        <w:t xml:space="preserve">The audit procedures, which may be followed with regards to agent’s balance, are as follows: a. Verify whether agent’s balances and outstanding balances in outstanding premium account have been listed, </w:t>
      </w:r>
      <w:proofErr w:type="spellStart"/>
      <w:r>
        <w:rPr>
          <w:rFonts w:ascii="Calibri" w:eastAsia="Calibri" w:hAnsi="Calibri" w:cs="Calibri"/>
          <w:sz w:val="28"/>
          <w:shd w:val="clear" w:color="auto" w:fill="FFFFFF"/>
        </w:rPr>
        <w:t>an</w:t>
      </w:r>
      <w:r>
        <w:rPr>
          <w:rFonts w:ascii="Calibri" w:eastAsia="Calibri" w:hAnsi="Calibri" w:cs="Calibri"/>
          <w:sz w:val="28"/>
          <w:shd w:val="clear" w:color="auto" w:fill="FFFFFF"/>
        </w:rPr>
        <w:t>alyzed</w:t>
      </w:r>
      <w:proofErr w:type="spellEnd"/>
      <w:r>
        <w:rPr>
          <w:rFonts w:ascii="Calibri" w:eastAsia="Calibri" w:hAnsi="Calibri" w:cs="Calibri"/>
          <w:sz w:val="28"/>
          <w:shd w:val="clear" w:color="auto" w:fill="FFFFFF"/>
        </w:rPr>
        <w:t xml:space="preserve"> and reconciled for the </w:t>
      </w:r>
      <w:r>
        <w:rPr>
          <w:rFonts w:ascii="Calibri" w:eastAsia="Calibri" w:hAnsi="Calibri" w:cs="Calibri"/>
          <w:sz w:val="28"/>
          <w:shd w:val="clear" w:color="auto" w:fill="FFFFFF"/>
        </w:rPr>
        <w:lastRenderedPageBreak/>
        <w:t>purposes of audit. b. Verify whether recoveries of large outstanding have been made in post audit period. c. Verify whether there is any old outstanding debit or credit balances as at the yearend which require adjustment. A wr</w:t>
      </w:r>
      <w:r>
        <w:rPr>
          <w:rFonts w:ascii="Calibri" w:eastAsia="Calibri" w:hAnsi="Calibri" w:cs="Calibri"/>
          <w:sz w:val="28"/>
          <w:shd w:val="clear" w:color="auto" w:fill="FFFFFF"/>
        </w:rPr>
        <w:t>itten explanation may be obtained from the management is to their nature. d. Verify that agent’s balances do not include employees’ balances and balances of other insurance companies. e. Verify that no credit of commission is given to agents for businesses</w:t>
      </w:r>
      <w:r>
        <w:rPr>
          <w:rFonts w:ascii="Calibri" w:eastAsia="Calibri" w:hAnsi="Calibri" w:cs="Calibri"/>
          <w:sz w:val="28"/>
          <w:shd w:val="clear" w:color="auto" w:fill="FFFFFF"/>
        </w:rPr>
        <w:t xml:space="preserve"> directly procured by it.</w:t>
      </w:r>
      <w:r>
        <w:rPr>
          <w:rFonts w:ascii="Calibri" w:eastAsia="Calibri" w:hAnsi="Calibri" w:cs="Calibri"/>
          <w:b/>
          <w:sz w:val="28"/>
          <w:shd w:val="clear" w:color="auto" w:fill="FFFFFF"/>
        </w:rPr>
        <w:t> </w:t>
      </w:r>
    </w:p>
    <w:p w:rsidR="00F77EEC" w:rsidRDefault="00F77EEC">
      <w:pPr>
        <w:spacing w:after="178" w:line="240" w:lineRule="auto"/>
        <w:jc w:val="both"/>
        <w:rPr>
          <w:rFonts w:ascii="Calibri" w:eastAsia="Calibri" w:hAnsi="Calibri" w:cs="Calibri"/>
          <w:sz w:val="28"/>
          <w:shd w:val="clear" w:color="auto" w:fill="FFFFFF"/>
        </w:rPr>
      </w:pPr>
    </w:p>
    <w:p w:rsidR="00F77EEC" w:rsidRDefault="00722744">
      <w:pPr>
        <w:keepNext/>
        <w:keepLines/>
        <w:spacing w:before="356" w:after="178" w:line="498" w:lineRule="auto"/>
        <w:jc w:val="both"/>
        <w:rPr>
          <w:rFonts w:ascii="Calibri" w:eastAsia="Calibri" w:hAnsi="Calibri" w:cs="Calibri"/>
          <w:sz w:val="48"/>
          <w:u w:val="single"/>
          <w:shd w:val="clear" w:color="auto" w:fill="FFFFFF"/>
        </w:rPr>
      </w:pPr>
      <w:r>
        <w:rPr>
          <w:rFonts w:ascii="Calibri" w:eastAsia="Calibri" w:hAnsi="Calibri" w:cs="Calibri"/>
          <w:sz w:val="48"/>
          <w:u w:val="single"/>
          <w:shd w:val="clear" w:color="auto" w:fill="FFFFFF"/>
        </w:rPr>
        <w:t>Audit checklist for educational institutions</w:t>
      </w:r>
    </w:p>
    <w:p w:rsidR="00F77EEC" w:rsidRDefault="00722744">
      <w:pPr>
        <w:spacing w:after="200" w:line="276" w:lineRule="auto"/>
        <w:rPr>
          <w:rFonts w:ascii="Calibri" w:eastAsia="Calibri" w:hAnsi="Calibri" w:cs="Calibri"/>
          <w:b/>
          <w:sz w:val="28"/>
        </w:rPr>
      </w:pPr>
      <w:r>
        <w:rPr>
          <w:rFonts w:ascii="Calibri" w:eastAsia="Calibri" w:hAnsi="Calibri" w:cs="Calibri"/>
          <w:b/>
          <w:sz w:val="28"/>
        </w:rPr>
        <w:t>RIGHTS &amp; DUTIES OF THE AUDITORS IN EDUCATIONAL INSTITUTIONS</w:t>
      </w:r>
    </w:p>
    <w:p w:rsidR="00F77EEC" w:rsidRDefault="00722744">
      <w:pPr>
        <w:numPr>
          <w:ilvl w:val="0"/>
          <w:numId w:val="5"/>
        </w:numPr>
        <w:tabs>
          <w:tab w:val="left" w:pos="720"/>
        </w:tabs>
        <w:spacing w:after="0" w:line="240" w:lineRule="auto"/>
        <w:ind w:hanging="360"/>
        <w:jc w:val="both"/>
        <w:rPr>
          <w:rFonts w:ascii="Calibri" w:eastAsia="Calibri" w:hAnsi="Calibri" w:cs="Calibri"/>
          <w:sz w:val="32"/>
          <w:shd w:val="clear" w:color="auto" w:fill="FFFFFF"/>
        </w:rPr>
      </w:pPr>
      <w:r>
        <w:rPr>
          <w:rFonts w:ascii="Calibri" w:eastAsia="Calibri" w:hAnsi="Calibri" w:cs="Calibri"/>
          <w:sz w:val="32"/>
          <w:shd w:val="clear" w:color="auto" w:fill="FFFFFF"/>
        </w:rPr>
        <w:t>Examine and evaluate Trust Deed or Regulations by referring to the Act of Legislature given by the Government</w:t>
      </w:r>
    </w:p>
    <w:p w:rsidR="00F77EEC" w:rsidRDefault="00722744">
      <w:pPr>
        <w:numPr>
          <w:ilvl w:val="0"/>
          <w:numId w:val="5"/>
        </w:numPr>
        <w:tabs>
          <w:tab w:val="left" w:pos="720"/>
        </w:tabs>
        <w:spacing w:after="0" w:line="240" w:lineRule="auto"/>
        <w:ind w:hanging="360"/>
        <w:jc w:val="both"/>
        <w:rPr>
          <w:rFonts w:ascii="Calibri" w:eastAsia="Calibri" w:hAnsi="Calibri" w:cs="Calibri"/>
          <w:sz w:val="32"/>
          <w:shd w:val="clear" w:color="auto" w:fill="FFFFFF"/>
        </w:rPr>
      </w:pPr>
      <w:r>
        <w:rPr>
          <w:rFonts w:ascii="Calibri" w:eastAsia="Calibri" w:hAnsi="Calibri" w:cs="Calibri"/>
          <w:sz w:val="32"/>
          <w:shd w:val="clear" w:color="auto" w:fill="FFFFFF"/>
        </w:rPr>
        <w:t>Record and note all the provisions affecting the accounts in the institution</w:t>
      </w:r>
    </w:p>
    <w:p w:rsidR="00F77EEC" w:rsidRDefault="00722744">
      <w:pPr>
        <w:numPr>
          <w:ilvl w:val="0"/>
          <w:numId w:val="5"/>
        </w:numPr>
        <w:tabs>
          <w:tab w:val="left" w:pos="720"/>
        </w:tabs>
        <w:spacing w:after="0" w:line="240" w:lineRule="auto"/>
        <w:ind w:hanging="360"/>
        <w:jc w:val="both"/>
        <w:rPr>
          <w:rFonts w:ascii="Calibri" w:eastAsia="Calibri" w:hAnsi="Calibri" w:cs="Calibri"/>
          <w:sz w:val="32"/>
          <w:shd w:val="clear" w:color="auto" w:fill="FFFFFF"/>
        </w:rPr>
      </w:pPr>
      <w:r>
        <w:rPr>
          <w:rFonts w:ascii="Calibri" w:eastAsia="Calibri" w:hAnsi="Calibri" w:cs="Calibri"/>
          <w:sz w:val="32"/>
          <w:shd w:val="clear" w:color="auto" w:fill="FFFFFF"/>
        </w:rPr>
        <w:t xml:space="preserve">Inspect the Minutes of Meeting of institution's Meeting Committee or </w:t>
      </w:r>
      <w:r>
        <w:rPr>
          <w:rFonts w:ascii="Calibri" w:eastAsia="Calibri" w:hAnsi="Calibri" w:cs="Calibri"/>
          <w:sz w:val="32"/>
          <w:shd w:val="clear" w:color="auto" w:fill="FFFFFF"/>
        </w:rPr>
        <w:t>Governing Body</w:t>
      </w:r>
    </w:p>
    <w:p w:rsidR="00F77EEC" w:rsidRDefault="00722744">
      <w:pPr>
        <w:numPr>
          <w:ilvl w:val="0"/>
          <w:numId w:val="5"/>
        </w:numPr>
        <w:tabs>
          <w:tab w:val="left" w:pos="720"/>
        </w:tabs>
        <w:spacing w:after="0" w:line="240" w:lineRule="auto"/>
        <w:ind w:hanging="360"/>
        <w:jc w:val="both"/>
        <w:rPr>
          <w:rFonts w:ascii="Calibri" w:eastAsia="Calibri" w:hAnsi="Calibri" w:cs="Calibri"/>
          <w:sz w:val="32"/>
          <w:shd w:val="clear" w:color="auto" w:fill="FFFFFF"/>
        </w:rPr>
      </w:pPr>
      <w:r>
        <w:rPr>
          <w:rFonts w:ascii="Calibri" w:eastAsia="Calibri" w:hAnsi="Calibri" w:cs="Calibri"/>
          <w:sz w:val="32"/>
          <w:shd w:val="clear" w:color="auto" w:fill="FFFFFF"/>
        </w:rPr>
        <w:t>Thoroughly examine the copies of financial statements, balance sheets, and budget plans</w:t>
      </w:r>
    </w:p>
    <w:p w:rsidR="00F77EEC" w:rsidRDefault="00722744">
      <w:pPr>
        <w:numPr>
          <w:ilvl w:val="0"/>
          <w:numId w:val="5"/>
        </w:numPr>
        <w:tabs>
          <w:tab w:val="left" w:pos="720"/>
        </w:tabs>
        <w:spacing w:after="0" w:line="240" w:lineRule="auto"/>
        <w:ind w:hanging="360"/>
        <w:jc w:val="both"/>
        <w:rPr>
          <w:rFonts w:ascii="Calibri" w:eastAsia="Calibri" w:hAnsi="Calibri" w:cs="Calibri"/>
          <w:sz w:val="32"/>
          <w:shd w:val="clear" w:color="auto" w:fill="FFFFFF"/>
        </w:rPr>
      </w:pPr>
      <w:r>
        <w:rPr>
          <w:rFonts w:ascii="Calibri" w:eastAsia="Calibri" w:hAnsi="Calibri" w:cs="Calibri"/>
          <w:sz w:val="32"/>
          <w:shd w:val="clear" w:color="auto" w:fill="FFFFFF"/>
        </w:rPr>
        <w:t>Verify the receipts, and transactions of all sorts of fees (Transportation, Hostel, Academic, Registration, Admission, etc.) paid by students on a monthl</w:t>
      </w:r>
      <w:r>
        <w:rPr>
          <w:rFonts w:ascii="Calibri" w:eastAsia="Calibri" w:hAnsi="Calibri" w:cs="Calibri"/>
          <w:sz w:val="32"/>
          <w:shd w:val="clear" w:color="auto" w:fill="FFFFFF"/>
        </w:rPr>
        <w:t>y and yearly basis</w:t>
      </w:r>
    </w:p>
    <w:p w:rsidR="00F77EEC" w:rsidRDefault="00722744">
      <w:pPr>
        <w:numPr>
          <w:ilvl w:val="0"/>
          <w:numId w:val="5"/>
        </w:numPr>
        <w:tabs>
          <w:tab w:val="left" w:pos="720"/>
        </w:tabs>
        <w:spacing w:after="0" w:line="240" w:lineRule="auto"/>
        <w:ind w:hanging="360"/>
        <w:jc w:val="both"/>
        <w:rPr>
          <w:rFonts w:ascii="Calibri" w:eastAsia="Calibri" w:hAnsi="Calibri" w:cs="Calibri"/>
          <w:sz w:val="32"/>
          <w:shd w:val="clear" w:color="auto" w:fill="FFFFFF"/>
        </w:rPr>
      </w:pPr>
      <w:r>
        <w:rPr>
          <w:rFonts w:ascii="Calibri" w:eastAsia="Calibri" w:hAnsi="Calibri" w:cs="Calibri"/>
          <w:sz w:val="32"/>
          <w:shd w:val="clear" w:color="auto" w:fill="FFFFFF"/>
        </w:rPr>
        <w:t>Validate advance deposits and caution money</w:t>
      </w:r>
    </w:p>
    <w:p w:rsidR="00F77EEC" w:rsidRDefault="00722744">
      <w:pPr>
        <w:numPr>
          <w:ilvl w:val="0"/>
          <w:numId w:val="5"/>
        </w:numPr>
        <w:tabs>
          <w:tab w:val="left" w:pos="720"/>
        </w:tabs>
        <w:spacing w:after="0" w:line="240" w:lineRule="auto"/>
        <w:ind w:hanging="360"/>
        <w:jc w:val="both"/>
        <w:rPr>
          <w:rFonts w:ascii="Calibri" w:eastAsia="Calibri" w:hAnsi="Calibri" w:cs="Calibri"/>
          <w:sz w:val="32"/>
          <w:shd w:val="clear" w:color="auto" w:fill="FFFFFF"/>
        </w:rPr>
      </w:pPr>
      <w:r>
        <w:rPr>
          <w:rFonts w:ascii="Calibri" w:eastAsia="Calibri" w:hAnsi="Calibri" w:cs="Calibri"/>
          <w:sz w:val="32"/>
          <w:shd w:val="clear" w:color="auto" w:fill="FFFFFF"/>
        </w:rPr>
        <w:t>Record Funds and Donations granted to the institutions</w:t>
      </w:r>
    </w:p>
    <w:p w:rsidR="00F77EEC" w:rsidRDefault="00722744">
      <w:pPr>
        <w:numPr>
          <w:ilvl w:val="0"/>
          <w:numId w:val="5"/>
        </w:numPr>
        <w:tabs>
          <w:tab w:val="left" w:pos="720"/>
        </w:tabs>
        <w:spacing w:after="0" w:line="240" w:lineRule="auto"/>
        <w:ind w:hanging="360"/>
        <w:jc w:val="both"/>
        <w:rPr>
          <w:rFonts w:ascii="Calibri" w:eastAsia="Calibri" w:hAnsi="Calibri" w:cs="Calibri"/>
          <w:sz w:val="32"/>
          <w:shd w:val="clear" w:color="auto" w:fill="FFFFFF"/>
        </w:rPr>
      </w:pPr>
      <w:r>
        <w:rPr>
          <w:rFonts w:ascii="Calibri" w:eastAsia="Calibri" w:hAnsi="Calibri" w:cs="Calibri"/>
          <w:sz w:val="32"/>
          <w:shd w:val="clear" w:color="auto" w:fill="FFFFFF"/>
        </w:rPr>
        <w:t>Keep a track of Salary Register and examine workers and employee salaries, tax deductions, etc.</w:t>
      </w:r>
    </w:p>
    <w:p w:rsidR="00F77EEC" w:rsidRDefault="00722744">
      <w:pPr>
        <w:numPr>
          <w:ilvl w:val="0"/>
          <w:numId w:val="5"/>
        </w:numPr>
        <w:tabs>
          <w:tab w:val="left" w:pos="720"/>
        </w:tabs>
        <w:spacing w:after="0" w:line="240" w:lineRule="auto"/>
        <w:ind w:hanging="360"/>
        <w:jc w:val="both"/>
        <w:rPr>
          <w:rFonts w:ascii="Calibri" w:eastAsia="Calibri" w:hAnsi="Calibri" w:cs="Calibri"/>
          <w:sz w:val="32"/>
          <w:shd w:val="clear" w:color="auto" w:fill="FFFFFF"/>
        </w:rPr>
      </w:pPr>
      <w:r>
        <w:rPr>
          <w:rFonts w:ascii="Calibri" w:eastAsia="Calibri" w:hAnsi="Calibri" w:cs="Calibri"/>
          <w:sz w:val="32"/>
          <w:shd w:val="clear" w:color="auto" w:fill="FFFFFF"/>
        </w:rPr>
        <w:t>Verify Provident Fund Register</w:t>
      </w:r>
    </w:p>
    <w:p w:rsidR="00F77EEC" w:rsidRDefault="00722744">
      <w:pPr>
        <w:numPr>
          <w:ilvl w:val="0"/>
          <w:numId w:val="5"/>
        </w:numPr>
        <w:tabs>
          <w:tab w:val="left" w:pos="720"/>
        </w:tabs>
        <w:spacing w:after="0" w:line="240" w:lineRule="auto"/>
        <w:ind w:hanging="360"/>
        <w:jc w:val="both"/>
        <w:rPr>
          <w:rFonts w:ascii="Calibri" w:eastAsia="Calibri" w:hAnsi="Calibri" w:cs="Calibri"/>
          <w:sz w:val="32"/>
          <w:shd w:val="clear" w:color="auto" w:fill="FFFFFF"/>
        </w:rPr>
      </w:pPr>
      <w:r>
        <w:rPr>
          <w:rFonts w:ascii="Calibri" w:eastAsia="Calibri" w:hAnsi="Calibri" w:cs="Calibri"/>
          <w:sz w:val="32"/>
          <w:shd w:val="clear" w:color="auto" w:fill="FFFFFF"/>
        </w:rPr>
        <w:t>Vouch for i</w:t>
      </w:r>
      <w:r>
        <w:rPr>
          <w:rFonts w:ascii="Calibri" w:eastAsia="Calibri" w:hAnsi="Calibri" w:cs="Calibri"/>
          <w:sz w:val="32"/>
          <w:shd w:val="clear" w:color="auto" w:fill="FFFFFF"/>
        </w:rPr>
        <w:t>nstitution's expenditures</w:t>
      </w:r>
    </w:p>
    <w:p w:rsidR="00F77EEC" w:rsidRDefault="00722744">
      <w:pPr>
        <w:numPr>
          <w:ilvl w:val="0"/>
          <w:numId w:val="5"/>
        </w:numPr>
        <w:tabs>
          <w:tab w:val="left" w:pos="720"/>
        </w:tabs>
        <w:spacing w:after="0" w:line="240" w:lineRule="auto"/>
        <w:ind w:hanging="360"/>
        <w:jc w:val="both"/>
        <w:rPr>
          <w:rFonts w:ascii="Calibri" w:eastAsia="Calibri" w:hAnsi="Calibri" w:cs="Calibri"/>
          <w:sz w:val="32"/>
          <w:shd w:val="clear" w:color="auto" w:fill="FFFFFF"/>
        </w:rPr>
      </w:pPr>
      <w:r>
        <w:rPr>
          <w:rFonts w:ascii="Calibri" w:eastAsia="Calibri" w:hAnsi="Calibri" w:cs="Calibri"/>
          <w:sz w:val="32"/>
          <w:shd w:val="clear" w:color="auto" w:fill="FFFFFF"/>
        </w:rPr>
        <w:t>Carefully verify scholarships granted to merit students</w:t>
      </w:r>
    </w:p>
    <w:p w:rsidR="00F77EEC" w:rsidRDefault="00722744">
      <w:pPr>
        <w:numPr>
          <w:ilvl w:val="0"/>
          <w:numId w:val="5"/>
        </w:numPr>
        <w:tabs>
          <w:tab w:val="left" w:pos="720"/>
        </w:tabs>
        <w:spacing w:after="0" w:line="240" w:lineRule="auto"/>
        <w:ind w:hanging="360"/>
        <w:jc w:val="both"/>
        <w:rPr>
          <w:rFonts w:ascii="Calibri" w:eastAsia="Calibri" w:hAnsi="Calibri" w:cs="Calibri"/>
          <w:sz w:val="32"/>
          <w:shd w:val="clear" w:color="auto" w:fill="FFFFFF"/>
        </w:rPr>
      </w:pPr>
      <w:r>
        <w:rPr>
          <w:rFonts w:ascii="Calibri" w:eastAsia="Calibri" w:hAnsi="Calibri" w:cs="Calibri"/>
          <w:sz w:val="32"/>
          <w:shd w:val="clear" w:color="auto" w:fill="FFFFFF"/>
        </w:rPr>
        <w:lastRenderedPageBreak/>
        <w:t>Validate fees paid in the form of penalties, fines, late submissions in the library, etc.</w:t>
      </w:r>
    </w:p>
    <w:p w:rsidR="00F77EEC" w:rsidRDefault="00722744">
      <w:pPr>
        <w:numPr>
          <w:ilvl w:val="0"/>
          <w:numId w:val="5"/>
        </w:numPr>
        <w:tabs>
          <w:tab w:val="left" w:pos="720"/>
        </w:tabs>
        <w:spacing w:after="0" w:line="240" w:lineRule="auto"/>
        <w:ind w:hanging="360"/>
        <w:jc w:val="both"/>
        <w:rPr>
          <w:rFonts w:ascii="Calibri" w:eastAsia="Calibri" w:hAnsi="Calibri" w:cs="Calibri"/>
          <w:sz w:val="32"/>
          <w:shd w:val="clear" w:color="auto" w:fill="FFFFFF"/>
        </w:rPr>
      </w:pPr>
      <w:r>
        <w:rPr>
          <w:rFonts w:ascii="Calibri" w:eastAsia="Calibri" w:hAnsi="Calibri" w:cs="Calibri"/>
          <w:sz w:val="32"/>
          <w:shd w:val="clear" w:color="auto" w:fill="FFFFFF"/>
        </w:rPr>
        <w:t>Examine institution's bank account, transactions, passbook, etc.</w:t>
      </w:r>
    </w:p>
    <w:p w:rsidR="00F77EEC" w:rsidRDefault="00722744">
      <w:pPr>
        <w:numPr>
          <w:ilvl w:val="0"/>
          <w:numId w:val="5"/>
        </w:numPr>
        <w:tabs>
          <w:tab w:val="left" w:pos="720"/>
        </w:tabs>
        <w:spacing w:after="0" w:line="240" w:lineRule="auto"/>
        <w:ind w:hanging="360"/>
        <w:jc w:val="both"/>
        <w:rPr>
          <w:rFonts w:ascii="Calibri" w:eastAsia="Calibri" w:hAnsi="Calibri" w:cs="Calibri"/>
          <w:sz w:val="32"/>
          <w:shd w:val="clear" w:color="auto" w:fill="FFFFFF"/>
        </w:rPr>
      </w:pPr>
      <w:r>
        <w:rPr>
          <w:rFonts w:ascii="Calibri" w:eastAsia="Calibri" w:hAnsi="Calibri" w:cs="Calibri"/>
          <w:sz w:val="32"/>
          <w:shd w:val="clear" w:color="auto" w:fill="FFFFFF"/>
        </w:rPr>
        <w:t>Examine expenses sp</w:t>
      </w:r>
      <w:r>
        <w:rPr>
          <w:rFonts w:ascii="Calibri" w:eastAsia="Calibri" w:hAnsi="Calibri" w:cs="Calibri"/>
          <w:sz w:val="32"/>
          <w:shd w:val="clear" w:color="auto" w:fill="FFFFFF"/>
        </w:rPr>
        <w:t>ent on Library items, sports equipment, books, furniture, events, and many more</w:t>
      </w:r>
    </w:p>
    <w:p w:rsidR="00F77EEC" w:rsidRDefault="00722744">
      <w:pPr>
        <w:numPr>
          <w:ilvl w:val="0"/>
          <w:numId w:val="5"/>
        </w:numPr>
        <w:tabs>
          <w:tab w:val="left" w:pos="720"/>
        </w:tabs>
        <w:spacing w:after="0" w:line="240" w:lineRule="auto"/>
        <w:ind w:hanging="360"/>
        <w:jc w:val="both"/>
        <w:rPr>
          <w:rFonts w:ascii="Calibri" w:eastAsia="Calibri" w:hAnsi="Calibri" w:cs="Calibri"/>
          <w:sz w:val="32"/>
          <w:shd w:val="clear" w:color="auto" w:fill="FFFFFF"/>
        </w:rPr>
      </w:pPr>
      <w:r>
        <w:rPr>
          <w:rFonts w:ascii="Calibri" w:eastAsia="Calibri" w:hAnsi="Calibri" w:cs="Calibri"/>
          <w:sz w:val="32"/>
          <w:shd w:val="clear" w:color="auto" w:fill="FFFFFF"/>
        </w:rPr>
        <w:t>Validate petty expenditures</w:t>
      </w:r>
    </w:p>
    <w:p w:rsidR="00F77EEC" w:rsidRDefault="00722744">
      <w:pPr>
        <w:numPr>
          <w:ilvl w:val="0"/>
          <w:numId w:val="5"/>
        </w:numPr>
        <w:tabs>
          <w:tab w:val="left" w:pos="720"/>
        </w:tabs>
        <w:spacing w:after="0" w:line="240" w:lineRule="auto"/>
        <w:ind w:hanging="360"/>
        <w:jc w:val="both"/>
        <w:rPr>
          <w:rFonts w:ascii="Calibri" w:eastAsia="Calibri" w:hAnsi="Calibri" w:cs="Calibri"/>
          <w:sz w:val="32"/>
          <w:shd w:val="clear" w:color="auto" w:fill="FFFFFF"/>
        </w:rPr>
      </w:pPr>
      <w:r>
        <w:rPr>
          <w:rFonts w:ascii="Calibri" w:eastAsia="Calibri" w:hAnsi="Calibri" w:cs="Calibri"/>
          <w:sz w:val="32"/>
          <w:shd w:val="clear" w:color="auto" w:fill="FFFFFF"/>
        </w:rPr>
        <w:t>Verify Fixed Assets Register</w:t>
      </w:r>
    </w:p>
    <w:p w:rsidR="00F77EEC" w:rsidRDefault="00722744">
      <w:pPr>
        <w:numPr>
          <w:ilvl w:val="0"/>
          <w:numId w:val="5"/>
        </w:numPr>
        <w:tabs>
          <w:tab w:val="left" w:pos="720"/>
        </w:tabs>
        <w:spacing w:after="0" w:line="240" w:lineRule="auto"/>
        <w:ind w:hanging="360"/>
        <w:jc w:val="both"/>
        <w:rPr>
          <w:rFonts w:ascii="Calibri" w:eastAsia="Calibri" w:hAnsi="Calibri" w:cs="Calibri"/>
          <w:sz w:val="32"/>
          <w:shd w:val="clear" w:color="auto" w:fill="FFFFFF"/>
        </w:rPr>
      </w:pPr>
      <w:r>
        <w:rPr>
          <w:rFonts w:ascii="Calibri" w:eastAsia="Calibri" w:hAnsi="Calibri" w:cs="Calibri"/>
          <w:sz w:val="32"/>
          <w:shd w:val="clear" w:color="auto" w:fill="FFFFFF"/>
        </w:rPr>
        <w:t>Check capital expenditure, income from endowments and legacies, and interest &amp; dividend from investments</w:t>
      </w:r>
    </w:p>
    <w:p w:rsidR="00F77EEC" w:rsidRDefault="00722744">
      <w:pPr>
        <w:keepNext/>
        <w:keepLines/>
        <w:spacing w:before="356" w:after="178" w:line="498" w:lineRule="auto"/>
        <w:jc w:val="both"/>
        <w:rPr>
          <w:rFonts w:ascii="Calibri" w:eastAsia="Calibri" w:hAnsi="Calibri" w:cs="Calibri"/>
          <w:b/>
          <w:sz w:val="32"/>
          <w:u w:val="single"/>
          <w:shd w:val="clear" w:color="auto" w:fill="FFFFFF"/>
        </w:rPr>
      </w:pPr>
      <w:r>
        <w:rPr>
          <w:rFonts w:ascii="Calibri" w:eastAsia="Calibri" w:hAnsi="Calibri" w:cs="Calibri"/>
          <w:b/>
          <w:sz w:val="32"/>
          <w:u w:val="single"/>
          <w:shd w:val="clear" w:color="auto" w:fill="FFFFFF"/>
        </w:rPr>
        <w:t>How to do audi</w:t>
      </w:r>
      <w:r>
        <w:rPr>
          <w:rFonts w:ascii="Calibri" w:eastAsia="Calibri" w:hAnsi="Calibri" w:cs="Calibri"/>
          <w:b/>
          <w:sz w:val="32"/>
          <w:u w:val="single"/>
          <w:shd w:val="clear" w:color="auto" w:fill="FFFFFF"/>
        </w:rPr>
        <w:t>t of educational institutions?</w:t>
      </w:r>
    </w:p>
    <w:p w:rsidR="00F77EEC" w:rsidRDefault="00722744">
      <w:pPr>
        <w:spacing w:after="0" w:line="240" w:lineRule="auto"/>
        <w:ind w:left="267" w:right="-178"/>
        <w:jc w:val="both"/>
        <w:rPr>
          <w:rFonts w:ascii="Calibri" w:eastAsia="Calibri" w:hAnsi="Calibri" w:cs="Calibri"/>
          <w:sz w:val="32"/>
          <w:shd w:val="clear" w:color="auto" w:fill="FFFFFF"/>
        </w:rPr>
      </w:pPr>
      <w:r>
        <w:rPr>
          <w:rFonts w:ascii="Calibri" w:eastAsia="Calibri" w:hAnsi="Calibri" w:cs="Calibri"/>
          <w:sz w:val="32"/>
          <w:shd w:val="clear" w:color="auto" w:fill="FFFFFF"/>
        </w:rPr>
        <w:t xml:space="preserve">The traditional method of </w:t>
      </w:r>
      <w:proofErr w:type="spellStart"/>
      <w:r>
        <w:rPr>
          <w:rFonts w:ascii="Calibri" w:eastAsia="Calibri" w:hAnsi="Calibri" w:cs="Calibri"/>
          <w:sz w:val="32"/>
          <w:shd w:val="clear" w:color="auto" w:fill="FFFFFF"/>
        </w:rPr>
        <w:t>cataloging</w:t>
      </w:r>
      <w:proofErr w:type="spellEnd"/>
      <w:r>
        <w:rPr>
          <w:rFonts w:ascii="Calibri" w:eastAsia="Calibri" w:hAnsi="Calibri" w:cs="Calibri"/>
          <w:sz w:val="32"/>
          <w:shd w:val="clear" w:color="auto" w:fill="FFFFFF"/>
        </w:rPr>
        <w:t xml:space="preserve">, calculating, evaluating, and examining the audits on papers and Excel Sheets is difficult, time-consuming, and laborious. Utilizing ERP </w:t>
      </w:r>
      <w:proofErr w:type="spellStart"/>
      <w:r>
        <w:rPr>
          <w:rFonts w:ascii="Calibri" w:eastAsia="Calibri" w:hAnsi="Calibri" w:cs="Calibri"/>
          <w:sz w:val="32"/>
          <w:shd w:val="clear" w:color="auto" w:fill="FFFFFF"/>
        </w:rPr>
        <w:t>Managemet</w:t>
      </w:r>
      <w:proofErr w:type="spellEnd"/>
      <w:r>
        <w:rPr>
          <w:rFonts w:ascii="Calibri" w:eastAsia="Calibri" w:hAnsi="Calibri" w:cs="Calibri"/>
          <w:sz w:val="32"/>
          <w:shd w:val="clear" w:color="auto" w:fill="FFFFFF"/>
        </w:rPr>
        <w:t xml:space="preserve"> Software for </w:t>
      </w:r>
      <w:proofErr w:type="spellStart"/>
      <w:r>
        <w:rPr>
          <w:rFonts w:ascii="Calibri" w:eastAsia="Calibri" w:hAnsi="Calibri" w:cs="Calibri"/>
          <w:sz w:val="32"/>
          <w:shd w:val="clear" w:color="auto" w:fill="FFFFFF"/>
        </w:rPr>
        <w:t>Eduational</w:t>
      </w:r>
      <w:proofErr w:type="spellEnd"/>
      <w:r>
        <w:rPr>
          <w:rFonts w:ascii="Calibri" w:eastAsia="Calibri" w:hAnsi="Calibri" w:cs="Calibri"/>
          <w:sz w:val="32"/>
          <w:shd w:val="clear" w:color="auto" w:fill="FFFFFF"/>
        </w:rPr>
        <w:t xml:space="preserve"> Institutions simp</w:t>
      </w:r>
      <w:r>
        <w:rPr>
          <w:rFonts w:ascii="Calibri" w:eastAsia="Calibri" w:hAnsi="Calibri" w:cs="Calibri"/>
          <w:sz w:val="32"/>
          <w:shd w:val="clear" w:color="auto" w:fill="FFFFFF"/>
        </w:rPr>
        <w:t>lifies, digitizes, and automates the complex administrative and accounting process such as, recording and calculating incomes, expenditures, worker salaries, penalties and fines for late submissions in library; managing of admission and tuition fees; recor</w:t>
      </w:r>
      <w:r>
        <w:rPr>
          <w:rFonts w:ascii="Calibri" w:eastAsia="Calibri" w:hAnsi="Calibri" w:cs="Calibri"/>
          <w:sz w:val="32"/>
          <w:shd w:val="clear" w:color="auto" w:fill="FFFFFF"/>
        </w:rPr>
        <w:t>ding fee payments and transactions; generating fee receipts; and many more.</w:t>
      </w:r>
    </w:p>
    <w:p w:rsidR="00F77EEC" w:rsidRDefault="00F77EEC">
      <w:pPr>
        <w:spacing w:after="178" w:line="240" w:lineRule="auto"/>
        <w:jc w:val="both"/>
        <w:rPr>
          <w:rFonts w:ascii="Calibri" w:eastAsia="Calibri" w:hAnsi="Calibri" w:cs="Calibri"/>
          <w:sz w:val="32"/>
          <w:shd w:val="clear" w:color="auto" w:fill="FFFFFF"/>
        </w:rPr>
      </w:pPr>
    </w:p>
    <w:p w:rsidR="00F77EEC" w:rsidRDefault="00722744">
      <w:pPr>
        <w:keepNext/>
        <w:keepLines/>
        <w:spacing w:before="200" w:after="0" w:line="276" w:lineRule="auto"/>
        <w:rPr>
          <w:rFonts w:ascii="Calibri" w:eastAsia="Calibri" w:hAnsi="Calibri" w:cs="Calibri"/>
          <w:sz w:val="41"/>
          <w:u w:val="single"/>
        </w:rPr>
      </w:pPr>
      <w:r>
        <w:rPr>
          <w:rFonts w:ascii="Calibri" w:eastAsia="Calibri" w:hAnsi="Calibri" w:cs="Calibri"/>
          <w:sz w:val="41"/>
          <w:u w:val="single"/>
        </w:rPr>
        <w:t>Audit of Co-operative Society</w:t>
      </w:r>
    </w:p>
    <w:p w:rsidR="00F77EEC" w:rsidRDefault="00722744">
      <w:pPr>
        <w:spacing w:before="100" w:after="100" w:line="240" w:lineRule="auto"/>
        <w:rPr>
          <w:rFonts w:ascii="Calibri" w:eastAsia="Calibri" w:hAnsi="Calibri" w:cs="Calibri"/>
          <w:b/>
          <w:sz w:val="32"/>
        </w:rPr>
      </w:pPr>
      <w:r>
        <w:rPr>
          <w:rFonts w:ascii="Calibri" w:eastAsia="Calibri" w:hAnsi="Calibri" w:cs="Calibri"/>
          <w:b/>
          <w:sz w:val="32"/>
        </w:rPr>
        <w:t>Rights of an Auditor</w:t>
      </w:r>
    </w:p>
    <w:p w:rsidR="00F77EEC" w:rsidRDefault="00722744">
      <w:pPr>
        <w:numPr>
          <w:ilvl w:val="0"/>
          <w:numId w:val="6"/>
        </w:numPr>
        <w:tabs>
          <w:tab w:val="left" w:pos="720"/>
        </w:tabs>
        <w:spacing w:before="120" w:after="144" w:line="240" w:lineRule="auto"/>
        <w:ind w:left="768" w:right="48" w:hanging="360"/>
        <w:jc w:val="both"/>
        <w:rPr>
          <w:rFonts w:ascii="Calibri" w:eastAsia="Calibri" w:hAnsi="Calibri" w:cs="Calibri"/>
          <w:sz w:val="28"/>
        </w:rPr>
      </w:pPr>
      <w:r>
        <w:rPr>
          <w:rFonts w:ascii="Calibri" w:eastAsia="Calibri" w:hAnsi="Calibri" w:cs="Calibri"/>
          <w:sz w:val="28"/>
        </w:rPr>
        <w:t>As per Section 17, an Auditor can access all the books, accounts, documents and securities of the society.</w:t>
      </w:r>
    </w:p>
    <w:p w:rsidR="00F77EEC" w:rsidRDefault="00722744">
      <w:pPr>
        <w:numPr>
          <w:ilvl w:val="0"/>
          <w:numId w:val="6"/>
        </w:numPr>
        <w:tabs>
          <w:tab w:val="left" w:pos="720"/>
        </w:tabs>
        <w:spacing w:before="120" w:after="144" w:line="240" w:lineRule="auto"/>
        <w:ind w:left="768" w:right="48" w:hanging="360"/>
        <w:jc w:val="both"/>
        <w:rPr>
          <w:rFonts w:ascii="Calibri" w:eastAsia="Calibri" w:hAnsi="Calibri" w:cs="Calibri"/>
          <w:sz w:val="28"/>
        </w:rPr>
      </w:pPr>
      <w:r>
        <w:rPr>
          <w:rFonts w:ascii="Calibri" w:eastAsia="Calibri" w:hAnsi="Calibri" w:cs="Calibri"/>
          <w:sz w:val="28"/>
        </w:rPr>
        <w:t>He has to see that Balance-sheet of the society shows a true and fair view of a business according to information and explanation given to him.</w:t>
      </w:r>
    </w:p>
    <w:p w:rsidR="00F77EEC" w:rsidRDefault="00722744">
      <w:pPr>
        <w:numPr>
          <w:ilvl w:val="0"/>
          <w:numId w:val="6"/>
        </w:numPr>
        <w:tabs>
          <w:tab w:val="left" w:pos="720"/>
        </w:tabs>
        <w:spacing w:before="120" w:after="144" w:line="240" w:lineRule="auto"/>
        <w:ind w:left="768" w:right="48" w:hanging="360"/>
        <w:jc w:val="both"/>
        <w:rPr>
          <w:rFonts w:ascii="Calibri" w:eastAsia="Calibri" w:hAnsi="Calibri" w:cs="Calibri"/>
          <w:sz w:val="28"/>
        </w:rPr>
      </w:pPr>
      <w:r>
        <w:rPr>
          <w:rFonts w:ascii="Calibri" w:eastAsia="Calibri" w:hAnsi="Calibri" w:cs="Calibri"/>
          <w:sz w:val="28"/>
        </w:rPr>
        <w:t>Every</w:t>
      </w:r>
      <w:r>
        <w:rPr>
          <w:rFonts w:ascii="Calibri" w:eastAsia="Calibri" w:hAnsi="Calibri" w:cs="Calibri"/>
          <w:sz w:val="28"/>
        </w:rPr>
        <w:t xml:space="preserve"> officer of the society is bound to give all information regarding working and transactions of the society.</w:t>
      </w:r>
    </w:p>
    <w:p w:rsidR="00F77EEC" w:rsidRDefault="00722744">
      <w:pPr>
        <w:spacing w:before="100" w:after="100" w:line="240" w:lineRule="auto"/>
        <w:rPr>
          <w:rFonts w:ascii="Calibri" w:eastAsia="Calibri" w:hAnsi="Calibri" w:cs="Calibri"/>
          <w:b/>
          <w:sz w:val="32"/>
        </w:rPr>
      </w:pPr>
      <w:r>
        <w:rPr>
          <w:rFonts w:ascii="Calibri" w:eastAsia="Calibri" w:hAnsi="Calibri" w:cs="Calibri"/>
          <w:b/>
          <w:sz w:val="32"/>
        </w:rPr>
        <w:lastRenderedPageBreak/>
        <w:t>Duties of An Auditor</w:t>
      </w:r>
    </w:p>
    <w:p w:rsidR="00F77EEC" w:rsidRDefault="00722744">
      <w:pPr>
        <w:spacing w:before="120" w:after="144" w:line="240" w:lineRule="auto"/>
        <w:ind w:left="48" w:right="48"/>
        <w:jc w:val="both"/>
        <w:rPr>
          <w:rFonts w:ascii="Calibri" w:eastAsia="Calibri" w:hAnsi="Calibri" w:cs="Calibri"/>
          <w:sz w:val="28"/>
        </w:rPr>
      </w:pPr>
      <w:r>
        <w:rPr>
          <w:rFonts w:ascii="Calibri" w:eastAsia="Calibri" w:hAnsi="Calibri" w:cs="Calibri"/>
          <w:sz w:val="28"/>
        </w:rPr>
        <w:t>An Auditor needs to consider the following points to be able to perform his duties in an efficient way −</w:t>
      </w:r>
    </w:p>
    <w:p w:rsidR="00F77EEC" w:rsidRDefault="00722744">
      <w:pPr>
        <w:numPr>
          <w:ilvl w:val="0"/>
          <w:numId w:val="7"/>
        </w:numPr>
        <w:tabs>
          <w:tab w:val="left" w:pos="720"/>
        </w:tabs>
        <w:spacing w:before="120" w:after="144" w:line="240" w:lineRule="auto"/>
        <w:ind w:left="768" w:right="48" w:hanging="360"/>
        <w:jc w:val="both"/>
        <w:rPr>
          <w:rFonts w:ascii="Calibri" w:eastAsia="Calibri" w:hAnsi="Calibri" w:cs="Calibri"/>
          <w:sz w:val="28"/>
        </w:rPr>
      </w:pPr>
      <w:r>
        <w:rPr>
          <w:rFonts w:ascii="Calibri" w:eastAsia="Calibri" w:hAnsi="Calibri" w:cs="Calibri"/>
          <w:sz w:val="28"/>
        </w:rPr>
        <w:t>An Auditor should be w</w:t>
      </w:r>
      <w:r>
        <w:rPr>
          <w:rFonts w:ascii="Calibri" w:eastAsia="Calibri" w:hAnsi="Calibri" w:cs="Calibri"/>
          <w:sz w:val="28"/>
        </w:rPr>
        <w:t>ell-versed with the Co-operative Society Act, 1912 and the by-laws of the society.</w:t>
      </w:r>
    </w:p>
    <w:p w:rsidR="00F77EEC" w:rsidRDefault="00722744">
      <w:pPr>
        <w:numPr>
          <w:ilvl w:val="0"/>
          <w:numId w:val="7"/>
        </w:numPr>
        <w:tabs>
          <w:tab w:val="left" w:pos="720"/>
        </w:tabs>
        <w:spacing w:before="120" w:after="144" w:line="240" w:lineRule="auto"/>
        <w:ind w:left="768" w:right="48" w:hanging="360"/>
        <w:jc w:val="both"/>
        <w:rPr>
          <w:rFonts w:ascii="Calibri" w:eastAsia="Calibri" w:hAnsi="Calibri" w:cs="Calibri"/>
          <w:sz w:val="28"/>
        </w:rPr>
      </w:pPr>
      <w:r>
        <w:rPr>
          <w:rFonts w:ascii="Calibri" w:eastAsia="Calibri" w:hAnsi="Calibri" w:cs="Calibri"/>
          <w:sz w:val="28"/>
        </w:rPr>
        <w:t>If there is any type of irregularities and improprieties found by an Auditor during his audit regarding Co-operative Societies Act, 1912 and by-laws, he should immediately p</w:t>
      </w:r>
      <w:r>
        <w:rPr>
          <w:rFonts w:ascii="Calibri" w:eastAsia="Calibri" w:hAnsi="Calibri" w:cs="Calibri"/>
          <w:sz w:val="28"/>
        </w:rPr>
        <w:t>oint out the same.</w:t>
      </w:r>
    </w:p>
    <w:p w:rsidR="00F77EEC" w:rsidRDefault="00722744">
      <w:pPr>
        <w:numPr>
          <w:ilvl w:val="0"/>
          <w:numId w:val="7"/>
        </w:numPr>
        <w:tabs>
          <w:tab w:val="left" w:pos="720"/>
        </w:tabs>
        <w:spacing w:before="120" w:after="144" w:line="240" w:lineRule="auto"/>
        <w:ind w:left="768" w:right="48" w:hanging="360"/>
        <w:jc w:val="both"/>
        <w:rPr>
          <w:rFonts w:ascii="Calibri" w:eastAsia="Calibri" w:hAnsi="Calibri" w:cs="Calibri"/>
          <w:sz w:val="28"/>
        </w:rPr>
      </w:pPr>
      <w:r>
        <w:rPr>
          <w:rFonts w:ascii="Calibri" w:eastAsia="Calibri" w:hAnsi="Calibri" w:cs="Calibri"/>
          <w:sz w:val="28"/>
        </w:rPr>
        <w:t>An Auditor should ascertain that how many shares are held by each member of the society; for this, he should check the member ship registers.</w:t>
      </w:r>
    </w:p>
    <w:p w:rsidR="00F77EEC" w:rsidRDefault="00722744">
      <w:pPr>
        <w:numPr>
          <w:ilvl w:val="0"/>
          <w:numId w:val="7"/>
        </w:numPr>
        <w:tabs>
          <w:tab w:val="left" w:pos="720"/>
        </w:tabs>
        <w:spacing w:before="120" w:after="144" w:line="240" w:lineRule="auto"/>
        <w:ind w:left="768" w:right="48" w:hanging="360"/>
        <w:jc w:val="both"/>
        <w:rPr>
          <w:rFonts w:ascii="Calibri" w:eastAsia="Calibri" w:hAnsi="Calibri" w:cs="Calibri"/>
          <w:sz w:val="28"/>
        </w:rPr>
      </w:pPr>
      <w:r>
        <w:rPr>
          <w:rFonts w:ascii="Calibri" w:eastAsia="Calibri" w:hAnsi="Calibri" w:cs="Calibri"/>
          <w:sz w:val="28"/>
        </w:rPr>
        <w:t>An Auditor should be well aware of power of officers regarding loan, investment, borrowings, ad</w:t>
      </w:r>
      <w:r>
        <w:rPr>
          <w:rFonts w:ascii="Calibri" w:eastAsia="Calibri" w:hAnsi="Calibri" w:cs="Calibri"/>
          <w:sz w:val="28"/>
        </w:rPr>
        <w:t>vancing of the funds.</w:t>
      </w:r>
    </w:p>
    <w:p w:rsidR="00F77EEC" w:rsidRDefault="00722744">
      <w:pPr>
        <w:numPr>
          <w:ilvl w:val="0"/>
          <w:numId w:val="7"/>
        </w:numPr>
        <w:tabs>
          <w:tab w:val="left" w:pos="720"/>
        </w:tabs>
        <w:spacing w:before="120" w:after="144" w:line="240" w:lineRule="auto"/>
        <w:ind w:left="768" w:right="48" w:hanging="360"/>
        <w:jc w:val="both"/>
        <w:rPr>
          <w:rFonts w:ascii="Calibri" w:eastAsia="Calibri" w:hAnsi="Calibri" w:cs="Calibri"/>
          <w:sz w:val="28"/>
        </w:rPr>
      </w:pPr>
      <w:r>
        <w:rPr>
          <w:rFonts w:ascii="Calibri" w:eastAsia="Calibri" w:hAnsi="Calibri" w:cs="Calibri"/>
          <w:sz w:val="28"/>
        </w:rPr>
        <w:t>He should thoroughly check and vouch the cash book and bank book.</w:t>
      </w:r>
    </w:p>
    <w:p w:rsidR="00F77EEC" w:rsidRDefault="00722744">
      <w:pPr>
        <w:numPr>
          <w:ilvl w:val="0"/>
          <w:numId w:val="7"/>
        </w:numPr>
        <w:tabs>
          <w:tab w:val="left" w:pos="720"/>
        </w:tabs>
        <w:spacing w:before="120" w:after="144" w:line="240" w:lineRule="auto"/>
        <w:ind w:left="768" w:right="48" w:hanging="360"/>
        <w:jc w:val="both"/>
        <w:rPr>
          <w:rFonts w:ascii="Calibri" w:eastAsia="Calibri" w:hAnsi="Calibri" w:cs="Calibri"/>
          <w:sz w:val="28"/>
        </w:rPr>
      </w:pPr>
      <w:r>
        <w:rPr>
          <w:rFonts w:ascii="Calibri" w:eastAsia="Calibri" w:hAnsi="Calibri" w:cs="Calibri"/>
          <w:sz w:val="28"/>
        </w:rPr>
        <w:t>An Auditor should check all the receipts and payments of the society according to standard auditing practice.</w:t>
      </w:r>
    </w:p>
    <w:p w:rsidR="00F77EEC" w:rsidRDefault="00722744">
      <w:pPr>
        <w:numPr>
          <w:ilvl w:val="0"/>
          <w:numId w:val="7"/>
        </w:numPr>
        <w:tabs>
          <w:tab w:val="left" w:pos="720"/>
        </w:tabs>
        <w:spacing w:before="120" w:after="144" w:line="240" w:lineRule="auto"/>
        <w:ind w:left="768" w:right="48" w:hanging="360"/>
        <w:jc w:val="both"/>
        <w:rPr>
          <w:rFonts w:ascii="Calibri" w:eastAsia="Calibri" w:hAnsi="Calibri" w:cs="Calibri"/>
          <w:sz w:val="28"/>
        </w:rPr>
      </w:pPr>
      <w:r>
        <w:rPr>
          <w:rFonts w:ascii="Calibri" w:eastAsia="Calibri" w:hAnsi="Calibri" w:cs="Calibri"/>
          <w:sz w:val="28"/>
        </w:rPr>
        <w:t>He should go through the agreements between society and bo</w:t>
      </w:r>
      <w:r>
        <w:rPr>
          <w:rFonts w:ascii="Calibri" w:eastAsia="Calibri" w:hAnsi="Calibri" w:cs="Calibri"/>
          <w:sz w:val="28"/>
        </w:rPr>
        <w:t>rrower to check the interest due on loan and repayment schedule. An Auditor should also check and compare the actual interest received and the repayment of loan received with dues from them.</w:t>
      </w:r>
    </w:p>
    <w:p w:rsidR="00F77EEC" w:rsidRDefault="00722744">
      <w:pPr>
        <w:numPr>
          <w:ilvl w:val="0"/>
          <w:numId w:val="7"/>
        </w:numPr>
        <w:tabs>
          <w:tab w:val="left" w:pos="720"/>
        </w:tabs>
        <w:spacing w:before="120" w:after="144" w:line="240" w:lineRule="auto"/>
        <w:ind w:left="768" w:right="48" w:hanging="360"/>
        <w:jc w:val="both"/>
        <w:rPr>
          <w:rFonts w:ascii="Calibri" w:eastAsia="Calibri" w:hAnsi="Calibri" w:cs="Calibri"/>
          <w:sz w:val="28"/>
        </w:rPr>
      </w:pPr>
      <w:r>
        <w:rPr>
          <w:rFonts w:ascii="Calibri" w:eastAsia="Calibri" w:hAnsi="Calibri" w:cs="Calibri"/>
          <w:sz w:val="28"/>
        </w:rPr>
        <w:t>He should carefully vouch and verify that loan given to members o</w:t>
      </w:r>
      <w:r>
        <w:rPr>
          <w:rFonts w:ascii="Calibri" w:eastAsia="Calibri" w:hAnsi="Calibri" w:cs="Calibri"/>
          <w:sz w:val="28"/>
        </w:rPr>
        <w:t>f the society is according to agreement, regulation and resolution passed by the Managing Committee of the society or not.</w:t>
      </w:r>
    </w:p>
    <w:p w:rsidR="00F77EEC" w:rsidRDefault="00722744">
      <w:pPr>
        <w:numPr>
          <w:ilvl w:val="0"/>
          <w:numId w:val="7"/>
        </w:numPr>
        <w:tabs>
          <w:tab w:val="left" w:pos="720"/>
        </w:tabs>
        <w:spacing w:before="120" w:after="144" w:line="240" w:lineRule="auto"/>
        <w:ind w:left="768" w:right="48" w:hanging="360"/>
        <w:jc w:val="both"/>
        <w:rPr>
          <w:rFonts w:ascii="Calibri" w:eastAsia="Calibri" w:hAnsi="Calibri" w:cs="Calibri"/>
          <w:sz w:val="28"/>
        </w:rPr>
      </w:pPr>
      <w:r>
        <w:rPr>
          <w:rFonts w:ascii="Calibri" w:eastAsia="Calibri" w:hAnsi="Calibri" w:cs="Calibri"/>
          <w:sz w:val="28"/>
        </w:rPr>
        <w:t>An Auditor has to assure that a loan given to a non-member is not without the permission of the Registrar.</w:t>
      </w:r>
    </w:p>
    <w:p w:rsidR="00F77EEC" w:rsidRDefault="00722744">
      <w:pPr>
        <w:numPr>
          <w:ilvl w:val="0"/>
          <w:numId w:val="7"/>
        </w:numPr>
        <w:tabs>
          <w:tab w:val="left" w:pos="720"/>
        </w:tabs>
        <w:spacing w:before="120" w:after="144" w:line="240" w:lineRule="auto"/>
        <w:ind w:left="768" w:right="48" w:hanging="360"/>
        <w:jc w:val="both"/>
        <w:rPr>
          <w:rFonts w:ascii="Calibri" w:eastAsia="Calibri" w:hAnsi="Calibri" w:cs="Calibri"/>
          <w:sz w:val="28"/>
        </w:rPr>
      </w:pPr>
      <w:r>
        <w:rPr>
          <w:rFonts w:ascii="Calibri" w:eastAsia="Calibri" w:hAnsi="Calibri" w:cs="Calibri"/>
          <w:sz w:val="28"/>
        </w:rPr>
        <w:t>He should verify the loan given by Co-operative bank should be according to the prescribed limit.</w:t>
      </w:r>
    </w:p>
    <w:p w:rsidR="00F77EEC" w:rsidRDefault="00722744">
      <w:pPr>
        <w:numPr>
          <w:ilvl w:val="0"/>
          <w:numId w:val="7"/>
        </w:numPr>
        <w:tabs>
          <w:tab w:val="left" w:pos="720"/>
        </w:tabs>
        <w:spacing w:before="120" w:after="144" w:line="240" w:lineRule="auto"/>
        <w:ind w:left="768" w:right="48" w:hanging="360"/>
        <w:jc w:val="both"/>
        <w:rPr>
          <w:rFonts w:ascii="Calibri" w:eastAsia="Calibri" w:hAnsi="Calibri" w:cs="Calibri"/>
          <w:sz w:val="28"/>
        </w:rPr>
      </w:pPr>
      <w:r>
        <w:rPr>
          <w:rFonts w:ascii="Calibri" w:eastAsia="Calibri" w:hAnsi="Calibri" w:cs="Calibri"/>
          <w:sz w:val="28"/>
        </w:rPr>
        <w:t>An Auditor should physically examine and verify the</w:t>
      </w:r>
      <w:r>
        <w:rPr>
          <w:rFonts w:ascii="Calibri" w:eastAsia="Calibri" w:hAnsi="Calibri" w:cs="Calibri"/>
          <w:sz w:val="28"/>
        </w:rPr>
        <w:t xml:space="preserve"> assets of a society.</w:t>
      </w:r>
    </w:p>
    <w:p w:rsidR="00F77EEC" w:rsidRDefault="00722744">
      <w:pPr>
        <w:numPr>
          <w:ilvl w:val="0"/>
          <w:numId w:val="7"/>
        </w:numPr>
        <w:tabs>
          <w:tab w:val="left" w:pos="720"/>
        </w:tabs>
        <w:spacing w:before="120" w:after="144" w:line="240" w:lineRule="auto"/>
        <w:ind w:left="768" w:right="48" w:hanging="360"/>
        <w:jc w:val="both"/>
        <w:rPr>
          <w:rFonts w:ascii="Calibri" w:eastAsia="Calibri" w:hAnsi="Calibri" w:cs="Calibri"/>
          <w:sz w:val="28"/>
        </w:rPr>
      </w:pPr>
      <w:r>
        <w:rPr>
          <w:rFonts w:ascii="Calibri" w:eastAsia="Calibri" w:hAnsi="Calibri" w:cs="Calibri"/>
          <w:sz w:val="28"/>
        </w:rPr>
        <w:t>He should adopt different methods for different kind of societies.</w:t>
      </w:r>
    </w:p>
    <w:p w:rsidR="00F77EEC" w:rsidRDefault="00722744">
      <w:pPr>
        <w:numPr>
          <w:ilvl w:val="0"/>
          <w:numId w:val="7"/>
        </w:numPr>
        <w:tabs>
          <w:tab w:val="left" w:pos="720"/>
        </w:tabs>
        <w:spacing w:before="120" w:after="144" w:line="240" w:lineRule="auto"/>
        <w:ind w:left="768" w:right="48" w:hanging="360"/>
        <w:jc w:val="both"/>
        <w:rPr>
          <w:rFonts w:ascii="Calibri" w:eastAsia="Calibri" w:hAnsi="Calibri" w:cs="Calibri"/>
          <w:sz w:val="28"/>
        </w:rPr>
      </w:pPr>
      <w:r>
        <w:rPr>
          <w:rFonts w:ascii="Calibri" w:eastAsia="Calibri" w:hAnsi="Calibri" w:cs="Calibri"/>
          <w:sz w:val="28"/>
        </w:rPr>
        <w:t xml:space="preserve">Balance-sheet, profit and loss account and Auditor report should be according to the </w:t>
      </w:r>
      <w:proofErr w:type="spellStart"/>
      <w:r>
        <w:rPr>
          <w:rFonts w:ascii="Calibri" w:eastAsia="Calibri" w:hAnsi="Calibri" w:cs="Calibri"/>
          <w:sz w:val="28"/>
        </w:rPr>
        <w:t>proforma</w:t>
      </w:r>
      <w:proofErr w:type="spellEnd"/>
      <w:r>
        <w:rPr>
          <w:rFonts w:ascii="Calibri" w:eastAsia="Calibri" w:hAnsi="Calibri" w:cs="Calibri"/>
          <w:sz w:val="28"/>
        </w:rPr>
        <w:t xml:space="preserve"> given by the Chief Auditor of the Co-operative Society of the State.</w:t>
      </w:r>
    </w:p>
    <w:p w:rsidR="00F77EEC" w:rsidRDefault="00722744">
      <w:pPr>
        <w:numPr>
          <w:ilvl w:val="0"/>
          <w:numId w:val="7"/>
        </w:numPr>
        <w:tabs>
          <w:tab w:val="left" w:pos="720"/>
        </w:tabs>
        <w:spacing w:before="120" w:after="144" w:line="240" w:lineRule="auto"/>
        <w:ind w:left="768" w:right="48" w:hanging="360"/>
        <w:jc w:val="both"/>
        <w:rPr>
          <w:rFonts w:ascii="Calibri" w:eastAsia="Calibri" w:hAnsi="Calibri" w:cs="Calibri"/>
          <w:sz w:val="28"/>
        </w:rPr>
      </w:pPr>
      <w:r>
        <w:rPr>
          <w:rFonts w:ascii="Calibri" w:eastAsia="Calibri" w:hAnsi="Calibri" w:cs="Calibri"/>
          <w:sz w:val="28"/>
        </w:rPr>
        <w:lastRenderedPageBreak/>
        <w:t>Acco</w:t>
      </w:r>
      <w:r>
        <w:rPr>
          <w:rFonts w:ascii="Calibri" w:eastAsia="Calibri" w:hAnsi="Calibri" w:cs="Calibri"/>
          <w:sz w:val="28"/>
        </w:rPr>
        <w:t>unts should be according to the Co-operative Society Act and also with the provision of Income Tax Act.</w:t>
      </w:r>
    </w:p>
    <w:p w:rsidR="00F77EEC" w:rsidRDefault="00722744">
      <w:pPr>
        <w:numPr>
          <w:ilvl w:val="0"/>
          <w:numId w:val="7"/>
        </w:numPr>
        <w:tabs>
          <w:tab w:val="left" w:pos="720"/>
        </w:tabs>
        <w:spacing w:before="120" w:after="144" w:line="240" w:lineRule="auto"/>
        <w:ind w:left="768" w:right="48" w:hanging="360"/>
        <w:jc w:val="both"/>
        <w:rPr>
          <w:rFonts w:ascii="Calibri" w:eastAsia="Calibri" w:hAnsi="Calibri" w:cs="Calibri"/>
          <w:sz w:val="28"/>
        </w:rPr>
      </w:pPr>
      <w:r>
        <w:rPr>
          <w:rFonts w:ascii="Calibri" w:eastAsia="Calibri" w:hAnsi="Calibri" w:cs="Calibri"/>
          <w:sz w:val="28"/>
        </w:rPr>
        <w:t>All the assets, expenses, income, cash-in-hand, etc. should be vouched and verified according to standard accounting procedures and principles.</w:t>
      </w:r>
    </w:p>
    <w:p w:rsidR="00F77EEC" w:rsidRDefault="00722744">
      <w:pPr>
        <w:keepNext/>
        <w:keepLines/>
        <w:spacing w:before="200" w:after="0" w:line="276" w:lineRule="auto"/>
        <w:rPr>
          <w:rFonts w:ascii="Calibri" w:eastAsia="Calibri" w:hAnsi="Calibri" w:cs="Calibri"/>
          <w:b/>
          <w:sz w:val="41"/>
        </w:rPr>
      </w:pPr>
      <w:r>
        <w:rPr>
          <w:rFonts w:ascii="Calibri" w:eastAsia="Calibri" w:hAnsi="Calibri" w:cs="Calibri"/>
          <w:b/>
          <w:sz w:val="41"/>
        </w:rPr>
        <w:t>Books, A</w:t>
      </w:r>
      <w:r>
        <w:rPr>
          <w:rFonts w:ascii="Calibri" w:eastAsia="Calibri" w:hAnsi="Calibri" w:cs="Calibri"/>
          <w:b/>
          <w:sz w:val="41"/>
        </w:rPr>
        <w:t>ccounts and Other Records of the Society</w:t>
      </w:r>
    </w:p>
    <w:p w:rsidR="00F77EEC" w:rsidRDefault="00722744">
      <w:pPr>
        <w:spacing w:before="120" w:after="144" w:line="240" w:lineRule="auto"/>
        <w:ind w:left="48" w:right="48"/>
        <w:jc w:val="both"/>
        <w:rPr>
          <w:rFonts w:ascii="Calibri" w:eastAsia="Calibri" w:hAnsi="Calibri" w:cs="Calibri"/>
          <w:sz w:val="28"/>
        </w:rPr>
      </w:pPr>
      <w:r>
        <w:rPr>
          <w:rFonts w:ascii="Calibri" w:eastAsia="Calibri" w:hAnsi="Calibri" w:cs="Calibri"/>
          <w:sz w:val="28"/>
        </w:rPr>
        <w:t>Under Section 43(h) of the Co-operative Society Act, 1912, the Government of a state can frame rules prescribing the books of accounts to be kept by a Co-operative society. Following books and accounts are prescribe</w:t>
      </w:r>
      <w:r>
        <w:rPr>
          <w:rFonts w:ascii="Calibri" w:eastAsia="Calibri" w:hAnsi="Calibri" w:cs="Calibri"/>
          <w:sz w:val="28"/>
        </w:rPr>
        <w:t>d by the Maharashtra Government.</w:t>
      </w:r>
    </w:p>
    <w:p w:rsidR="00F77EEC" w:rsidRDefault="00722744">
      <w:pPr>
        <w:numPr>
          <w:ilvl w:val="0"/>
          <w:numId w:val="8"/>
        </w:numPr>
        <w:tabs>
          <w:tab w:val="left" w:pos="720"/>
        </w:tabs>
        <w:spacing w:before="100" w:after="89" w:line="240" w:lineRule="auto"/>
        <w:ind w:left="720" w:hanging="360"/>
        <w:rPr>
          <w:rFonts w:ascii="Calibri" w:eastAsia="Calibri" w:hAnsi="Calibri" w:cs="Calibri"/>
          <w:sz w:val="28"/>
        </w:rPr>
      </w:pPr>
      <w:r>
        <w:rPr>
          <w:rFonts w:ascii="Calibri" w:eastAsia="Calibri" w:hAnsi="Calibri" w:cs="Calibri"/>
          <w:sz w:val="28"/>
        </w:rPr>
        <w:t>Cash Book</w:t>
      </w:r>
    </w:p>
    <w:p w:rsidR="00F77EEC" w:rsidRDefault="00722744">
      <w:pPr>
        <w:numPr>
          <w:ilvl w:val="0"/>
          <w:numId w:val="8"/>
        </w:numPr>
        <w:tabs>
          <w:tab w:val="left" w:pos="720"/>
        </w:tabs>
        <w:spacing w:before="100" w:after="89" w:line="240" w:lineRule="auto"/>
        <w:ind w:left="720" w:hanging="360"/>
        <w:rPr>
          <w:rFonts w:ascii="Calibri" w:eastAsia="Calibri" w:hAnsi="Calibri" w:cs="Calibri"/>
          <w:sz w:val="28"/>
        </w:rPr>
      </w:pPr>
      <w:r>
        <w:rPr>
          <w:rFonts w:ascii="Calibri" w:eastAsia="Calibri" w:hAnsi="Calibri" w:cs="Calibri"/>
          <w:sz w:val="28"/>
        </w:rPr>
        <w:t>General Ledger</w:t>
      </w:r>
    </w:p>
    <w:p w:rsidR="00F77EEC" w:rsidRDefault="00722744">
      <w:pPr>
        <w:numPr>
          <w:ilvl w:val="0"/>
          <w:numId w:val="8"/>
        </w:numPr>
        <w:tabs>
          <w:tab w:val="left" w:pos="720"/>
        </w:tabs>
        <w:spacing w:before="100" w:after="89" w:line="240" w:lineRule="auto"/>
        <w:ind w:left="720" w:hanging="360"/>
        <w:rPr>
          <w:rFonts w:ascii="Calibri" w:eastAsia="Calibri" w:hAnsi="Calibri" w:cs="Calibri"/>
          <w:sz w:val="28"/>
        </w:rPr>
      </w:pPr>
      <w:r>
        <w:rPr>
          <w:rFonts w:ascii="Calibri" w:eastAsia="Calibri" w:hAnsi="Calibri" w:cs="Calibri"/>
          <w:sz w:val="28"/>
        </w:rPr>
        <w:t>Stock register</w:t>
      </w:r>
    </w:p>
    <w:p w:rsidR="00F77EEC" w:rsidRDefault="00722744">
      <w:pPr>
        <w:numPr>
          <w:ilvl w:val="0"/>
          <w:numId w:val="8"/>
        </w:numPr>
        <w:tabs>
          <w:tab w:val="left" w:pos="720"/>
        </w:tabs>
        <w:spacing w:before="100" w:after="89" w:line="240" w:lineRule="auto"/>
        <w:ind w:left="720" w:hanging="360"/>
        <w:rPr>
          <w:rFonts w:ascii="Calibri" w:eastAsia="Calibri" w:hAnsi="Calibri" w:cs="Calibri"/>
          <w:sz w:val="28"/>
        </w:rPr>
      </w:pPr>
      <w:r>
        <w:rPr>
          <w:rFonts w:ascii="Calibri" w:eastAsia="Calibri" w:hAnsi="Calibri" w:cs="Calibri"/>
          <w:sz w:val="28"/>
        </w:rPr>
        <w:t>Personal Ledger</w:t>
      </w:r>
    </w:p>
    <w:p w:rsidR="00F77EEC" w:rsidRDefault="00722744">
      <w:pPr>
        <w:numPr>
          <w:ilvl w:val="0"/>
          <w:numId w:val="8"/>
        </w:numPr>
        <w:tabs>
          <w:tab w:val="left" w:pos="720"/>
        </w:tabs>
        <w:spacing w:before="100" w:after="89" w:line="240" w:lineRule="auto"/>
        <w:ind w:left="720" w:hanging="360"/>
        <w:rPr>
          <w:rFonts w:ascii="Calibri" w:eastAsia="Calibri" w:hAnsi="Calibri" w:cs="Calibri"/>
          <w:sz w:val="28"/>
        </w:rPr>
      </w:pPr>
      <w:r>
        <w:rPr>
          <w:rFonts w:ascii="Calibri" w:eastAsia="Calibri" w:hAnsi="Calibri" w:cs="Calibri"/>
          <w:sz w:val="28"/>
        </w:rPr>
        <w:t>Register of Members</w:t>
      </w:r>
    </w:p>
    <w:p w:rsidR="00F77EEC" w:rsidRDefault="00722744">
      <w:pPr>
        <w:numPr>
          <w:ilvl w:val="0"/>
          <w:numId w:val="8"/>
        </w:numPr>
        <w:tabs>
          <w:tab w:val="left" w:pos="720"/>
        </w:tabs>
        <w:spacing w:before="100" w:after="89" w:line="240" w:lineRule="auto"/>
        <w:ind w:left="720" w:hanging="360"/>
        <w:rPr>
          <w:rFonts w:ascii="Calibri" w:eastAsia="Calibri" w:hAnsi="Calibri" w:cs="Calibri"/>
          <w:sz w:val="28"/>
        </w:rPr>
      </w:pPr>
      <w:r>
        <w:rPr>
          <w:rFonts w:ascii="Calibri" w:eastAsia="Calibri" w:hAnsi="Calibri" w:cs="Calibri"/>
          <w:sz w:val="28"/>
        </w:rPr>
        <w:t>Register of Shares and debentures</w:t>
      </w:r>
    </w:p>
    <w:p w:rsidR="00F77EEC" w:rsidRDefault="00722744">
      <w:pPr>
        <w:numPr>
          <w:ilvl w:val="0"/>
          <w:numId w:val="8"/>
        </w:numPr>
        <w:tabs>
          <w:tab w:val="left" w:pos="720"/>
        </w:tabs>
        <w:spacing w:before="100" w:after="89" w:line="240" w:lineRule="auto"/>
        <w:ind w:left="720" w:hanging="360"/>
        <w:rPr>
          <w:rFonts w:ascii="Calibri" w:eastAsia="Calibri" w:hAnsi="Calibri" w:cs="Calibri"/>
          <w:sz w:val="28"/>
        </w:rPr>
      </w:pPr>
      <w:r>
        <w:rPr>
          <w:rFonts w:ascii="Calibri" w:eastAsia="Calibri" w:hAnsi="Calibri" w:cs="Calibri"/>
          <w:sz w:val="28"/>
        </w:rPr>
        <w:t>Minutes books of general body meeting and committee meetings</w:t>
      </w:r>
    </w:p>
    <w:p w:rsidR="00F77EEC" w:rsidRDefault="00722744">
      <w:pPr>
        <w:numPr>
          <w:ilvl w:val="0"/>
          <w:numId w:val="8"/>
        </w:numPr>
        <w:tabs>
          <w:tab w:val="left" w:pos="720"/>
        </w:tabs>
        <w:spacing w:before="100" w:after="89" w:line="240" w:lineRule="auto"/>
        <w:ind w:left="720" w:hanging="360"/>
        <w:rPr>
          <w:rFonts w:ascii="Calibri" w:eastAsia="Calibri" w:hAnsi="Calibri" w:cs="Calibri"/>
          <w:sz w:val="28"/>
        </w:rPr>
      </w:pPr>
      <w:r>
        <w:rPr>
          <w:rFonts w:ascii="Calibri" w:eastAsia="Calibri" w:hAnsi="Calibri" w:cs="Calibri"/>
          <w:sz w:val="28"/>
        </w:rPr>
        <w:t>Property Register</w:t>
      </w:r>
    </w:p>
    <w:p w:rsidR="00F77EEC" w:rsidRDefault="00722744">
      <w:pPr>
        <w:numPr>
          <w:ilvl w:val="0"/>
          <w:numId w:val="8"/>
        </w:numPr>
        <w:tabs>
          <w:tab w:val="left" w:pos="720"/>
        </w:tabs>
        <w:spacing w:before="100" w:after="89" w:line="240" w:lineRule="auto"/>
        <w:ind w:left="720" w:hanging="360"/>
        <w:rPr>
          <w:rFonts w:ascii="Calibri" w:eastAsia="Calibri" w:hAnsi="Calibri" w:cs="Calibri"/>
          <w:sz w:val="28"/>
        </w:rPr>
      </w:pPr>
      <w:r>
        <w:rPr>
          <w:rFonts w:ascii="Calibri" w:eastAsia="Calibri" w:hAnsi="Calibri" w:cs="Calibri"/>
          <w:sz w:val="28"/>
        </w:rPr>
        <w:t>Register recording loan applications</w:t>
      </w:r>
    </w:p>
    <w:p w:rsidR="00F77EEC" w:rsidRDefault="00722744">
      <w:pPr>
        <w:numPr>
          <w:ilvl w:val="0"/>
          <w:numId w:val="8"/>
        </w:numPr>
        <w:tabs>
          <w:tab w:val="left" w:pos="720"/>
        </w:tabs>
        <w:spacing w:before="100" w:after="89" w:line="240" w:lineRule="auto"/>
        <w:ind w:left="720" w:hanging="360"/>
        <w:rPr>
          <w:rFonts w:ascii="Calibri" w:eastAsia="Calibri" w:hAnsi="Calibri" w:cs="Calibri"/>
          <w:sz w:val="28"/>
        </w:rPr>
      </w:pPr>
      <w:r>
        <w:rPr>
          <w:rFonts w:ascii="Calibri" w:eastAsia="Calibri" w:hAnsi="Calibri" w:cs="Calibri"/>
          <w:sz w:val="28"/>
        </w:rPr>
        <w:t>Maintenance of register of audit objections and their rectifications</w:t>
      </w:r>
    </w:p>
    <w:p w:rsidR="00F77EEC" w:rsidRDefault="00722744">
      <w:pPr>
        <w:keepNext/>
        <w:keepLines/>
        <w:spacing w:before="200" w:after="0" w:line="276" w:lineRule="auto"/>
        <w:rPr>
          <w:rFonts w:ascii="Calibri" w:eastAsia="Calibri" w:hAnsi="Calibri" w:cs="Calibri"/>
          <w:b/>
          <w:sz w:val="41"/>
        </w:rPr>
      </w:pPr>
      <w:r>
        <w:rPr>
          <w:rFonts w:ascii="Calibri" w:eastAsia="Calibri" w:hAnsi="Calibri" w:cs="Calibri"/>
          <w:b/>
          <w:sz w:val="41"/>
        </w:rPr>
        <w:t>Special Features of Co-Operative Audit</w:t>
      </w:r>
    </w:p>
    <w:p w:rsidR="00F77EEC" w:rsidRDefault="00722744">
      <w:pPr>
        <w:spacing w:after="0" w:line="240" w:lineRule="auto"/>
        <w:ind w:left="48" w:right="48"/>
        <w:jc w:val="both"/>
        <w:rPr>
          <w:rFonts w:ascii="Calibri" w:eastAsia="Calibri" w:hAnsi="Calibri" w:cs="Calibri"/>
          <w:sz w:val="28"/>
        </w:rPr>
      </w:pPr>
      <w:r>
        <w:rPr>
          <w:rFonts w:ascii="Calibri" w:eastAsia="Calibri" w:hAnsi="Calibri" w:cs="Calibri"/>
          <w:sz w:val="28"/>
        </w:rPr>
        <w:t>The checking of posting, arithmetical accuracy, vouching, verification of assets and liabilities and scrutiny of balance sheet are same as Auditor do in any other case. We will now discuss a few important aspects rela</w:t>
      </w:r>
      <w:r>
        <w:rPr>
          <w:rFonts w:ascii="Calibri" w:eastAsia="Calibri" w:hAnsi="Calibri" w:cs="Calibri"/>
          <w:sz w:val="28"/>
        </w:rPr>
        <w:t>ted to the Audit of Co-operative societies:</w:t>
      </w:r>
    </w:p>
    <w:p w:rsidR="00F77EEC" w:rsidRDefault="00722744">
      <w:pPr>
        <w:numPr>
          <w:ilvl w:val="0"/>
          <w:numId w:val="9"/>
        </w:numPr>
        <w:spacing w:after="0" w:line="240" w:lineRule="auto"/>
        <w:ind w:left="720" w:hanging="360"/>
        <w:rPr>
          <w:rFonts w:ascii="Calibri" w:eastAsia="Calibri" w:hAnsi="Calibri" w:cs="Calibri"/>
          <w:sz w:val="28"/>
        </w:rPr>
      </w:pPr>
      <w:r>
        <w:rPr>
          <w:rFonts w:ascii="Calibri" w:eastAsia="Calibri" w:hAnsi="Calibri" w:cs="Calibri"/>
          <w:sz w:val="28"/>
        </w:rPr>
        <w:t>Examination of Overdue Debts</w:t>
      </w:r>
    </w:p>
    <w:p w:rsidR="00F77EEC" w:rsidRDefault="00722744">
      <w:pPr>
        <w:numPr>
          <w:ilvl w:val="0"/>
          <w:numId w:val="9"/>
        </w:numPr>
        <w:spacing w:after="0" w:line="240" w:lineRule="auto"/>
        <w:ind w:left="720" w:hanging="360"/>
        <w:rPr>
          <w:rFonts w:ascii="Calibri" w:eastAsia="Calibri" w:hAnsi="Calibri" w:cs="Calibri"/>
          <w:sz w:val="28"/>
        </w:rPr>
      </w:pPr>
      <w:r>
        <w:rPr>
          <w:rFonts w:ascii="Calibri" w:eastAsia="Calibri" w:hAnsi="Calibri" w:cs="Calibri"/>
          <w:sz w:val="28"/>
        </w:rPr>
        <w:t>Overdue Interest</w:t>
      </w:r>
    </w:p>
    <w:p w:rsidR="00F77EEC" w:rsidRDefault="00722744">
      <w:pPr>
        <w:numPr>
          <w:ilvl w:val="0"/>
          <w:numId w:val="9"/>
        </w:numPr>
        <w:spacing w:after="0" w:line="240" w:lineRule="auto"/>
        <w:ind w:left="720" w:hanging="360"/>
        <w:rPr>
          <w:rFonts w:ascii="Calibri" w:eastAsia="Calibri" w:hAnsi="Calibri" w:cs="Calibri"/>
          <w:sz w:val="28"/>
        </w:rPr>
      </w:pPr>
      <w:r>
        <w:rPr>
          <w:rFonts w:ascii="Calibri" w:eastAsia="Calibri" w:hAnsi="Calibri" w:cs="Calibri"/>
          <w:sz w:val="28"/>
        </w:rPr>
        <w:t>Valuation of Assets and Liabilities</w:t>
      </w:r>
    </w:p>
    <w:p w:rsidR="00F77EEC" w:rsidRDefault="00722744">
      <w:pPr>
        <w:numPr>
          <w:ilvl w:val="0"/>
          <w:numId w:val="9"/>
        </w:numPr>
        <w:spacing w:after="0" w:line="240" w:lineRule="auto"/>
        <w:ind w:left="720" w:hanging="360"/>
        <w:rPr>
          <w:rFonts w:ascii="Calibri" w:eastAsia="Calibri" w:hAnsi="Calibri" w:cs="Calibri"/>
          <w:sz w:val="28"/>
        </w:rPr>
      </w:pPr>
      <w:r>
        <w:rPr>
          <w:rFonts w:ascii="Calibri" w:eastAsia="Calibri" w:hAnsi="Calibri" w:cs="Calibri"/>
          <w:sz w:val="28"/>
        </w:rPr>
        <w:t>Adherence to Co-operative principles</w:t>
      </w:r>
    </w:p>
    <w:p w:rsidR="00F77EEC" w:rsidRDefault="00722744">
      <w:pPr>
        <w:numPr>
          <w:ilvl w:val="0"/>
          <w:numId w:val="9"/>
        </w:numPr>
        <w:spacing w:after="0" w:line="240" w:lineRule="auto"/>
        <w:ind w:left="720" w:hanging="360"/>
        <w:rPr>
          <w:rFonts w:ascii="Calibri" w:eastAsia="Calibri" w:hAnsi="Calibri" w:cs="Calibri"/>
          <w:sz w:val="28"/>
        </w:rPr>
      </w:pPr>
      <w:r>
        <w:rPr>
          <w:rFonts w:ascii="Calibri" w:eastAsia="Calibri" w:hAnsi="Calibri" w:cs="Calibri"/>
          <w:sz w:val="28"/>
        </w:rPr>
        <w:t>Certification of Bad-debts</w:t>
      </w:r>
    </w:p>
    <w:p w:rsidR="00F77EEC" w:rsidRDefault="00722744">
      <w:pPr>
        <w:numPr>
          <w:ilvl w:val="0"/>
          <w:numId w:val="9"/>
        </w:numPr>
        <w:spacing w:after="0" w:line="240" w:lineRule="auto"/>
        <w:ind w:left="720" w:hanging="360"/>
        <w:rPr>
          <w:rFonts w:ascii="Calibri" w:eastAsia="Calibri" w:hAnsi="Calibri" w:cs="Calibri"/>
          <w:sz w:val="28"/>
        </w:rPr>
      </w:pPr>
      <w:r>
        <w:rPr>
          <w:rFonts w:ascii="Calibri" w:eastAsia="Calibri" w:hAnsi="Calibri" w:cs="Calibri"/>
          <w:sz w:val="28"/>
        </w:rPr>
        <w:t>Observation of the Provisions of the Act and Rules</w:t>
      </w:r>
    </w:p>
    <w:p w:rsidR="00F77EEC" w:rsidRDefault="00722744">
      <w:pPr>
        <w:numPr>
          <w:ilvl w:val="0"/>
          <w:numId w:val="9"/>
        </w:numPr>
        <w:spacing w:after="0" w:line="240" w:lineRule="auto"/>
        <w:ind w:left="720" w:hanging="360"/>
        <w:rPr>
          <w:rFonts w:ascii="Calibri" w:eastAsia="Calibri" w:hAnsi="Calibri" w:cs="Calibri"/>
          <w:sz w:val="28"/>
        </w:rPr>
      </w:pPr>
      <w:r>
        <w:rPr>
          <w:rFonts w:ascii="Calibri" w:eastAsia="Calibri" w:hAnsi="Calibri" w:cs="Calibri"/>
          <w:sz w:val="28"/>
        </w:rPr>
        <w:t>By-laws</w:t>
      </w:r>
    </w:p>
    <w:p w:rsidR="00F77EEC" w:rsidRDefault="00722744">
      <w:pPr>
        <w:numPr>
          <w:ilvl w:val="0"/>
          <w:numId w:val="9"/>
        </w:numPr>
        <w:spacing w:after="0" w:line="240" w:lineRule="auto"/>
        <w:ind w:left="720" w:hanging="360"/>
        <w:rPr>
          <w:rFonts w:ascii="Calibri" w:eastAsia="Calibri" w:hAnsi="Calibri" w:cs="Calibri"/>
          <w:sz w:val="28"/>
        </w:rPr>
      </w:pPr>
      <w:r>
        <w:rPr>
          <w:rFonts w:ascii="Calibri" w:eastAsia="Calibri" w:hAnsi="Calibri" w:cs="Calibri"/>
          <w:sz w:val="28"/>
        </w:rPr>
        <w:lastRenderedPageBreak/>
        <w:t>Investm</w:t>
      </w:r>
      <w:r>
        <w:rPr>
          <w:rFonts w:ascii="Calibri" w:eastAsia="Calibri" w:hAnsi="Calibri" w:cs="Calibri"/>
          <w:sz w:val="28"/>
        </w:rPr>
        <w:t>ent of Funds</w:t>
      </w:r>
    </w:p>
    <w:p w:rsidR="00F77EEC" w:rsidRDefault="00F77EEC">
      <w:pPr>
        <w:spacing w:after="0" w:line="240" w:lineRule="auto"/>
        <w:rPr>
          <w:rFonts w:ascii="Calibri" w:eastAsia="Calibri" w:hAnsi="Calibri" w:cs="Calibri"/>
          <w:sz w:val="28"/>
        </w:rPr>
      </w:pPr>
    </w:p>
    <w:p w:rsidR="00F77EEC" w:rsidRDefault="00722744">
      <w:pPr>
        <w:keepNext/>
        <w:keepLines/>
        <w:spacing w:after="0" w:line="276" w:lineRule="auto"/>
        <w:rPr>
          <w:rFonts w:ascii="Calibri" w:eastAsia="Calibri" w:hAnsi="Calibri" w:cs="Calibri"/>
          <w:b/>
          <w:sz w:val="35"/>
          <w:u w:val="single"/>
        </w:rPr>
      </w:pPr>
      <w:r>
        <w:rPr>
          <w:rFonts w:ascii="Calibri" w:eastAsia="Calibri" w:hAnsi="Calibri" w:cs="Calibri"/>
          <w:b/>
          <w:sz w:val="35"/>
          <w:u w:val="single"/>
        </w:rPr>
        <w:t>Efficiency Audit/Performance Audit</w:t>
      </w:r>
    </w:p>
    <w:p w:rsidR="00F77EEC" w:rsidRDefault="00722744">
      <w:pPr>
        <w:spacing w:after="356" w:line="240" w:lineRule="auto"/>
        <w:jc w:val="both"/>
        <w:rPr>
          <w:rFonts w:ascii="Calibri" w:eastAsia="Calibri" w:hAnsi="Calibri" w:cs="Calibri"/>
          <w:sz w:val="28"/>
          <w:shd w:val="clear" w:color="auto" w:fill="FFFFFF"/>
        </w:rPr>
      </w:pPr>
      <w:r>
        <w:rPr>
          <w:rFonts w:ascii="Calibri" w:eastAsia="Calibri" w:hAnsi="Calibri" w:cs="Calibri"/>
          <w:sz w:val="28"/>
          <w:shd w:val="clear" w:color="auto" w:fill="FFFFFF"/>
        </w:rPr>
        <w:t>Performance audit is an independent, objective and reliable examination of whether public sector undertakings, systems, operations, programmers, activities or organizations are operating in accordance with t</w:t>
      </w:r>
      <w:r>
        <w:rPr>
          <w:rFonts w:ascii="Calibri" w:eastAsia="Calibri" w:hAnsi="Calibri" w:cs="Calibri"/>
          <w:sz w:val="28"/>
          <w:shd w:val="clear" w:color="auto" w:fill="FFFFFF"/>
        </w:rPr>
        <w:t xml:space="preserve">he principles of economy, efficiency and effectiveness. The main objective of performance audit is to constructively promote economical, effective and efficient governance. It also contributes to accountability and transparency. Performance audit promotes </w:t>
      </w:r>
      <w:r>
        <w:rPr>
          <w:rFonts w:ascii="Calibri" w:eastAsia="Calibri" w:hAnsi="Calibri" w:cs="Calibri"/>
          <w:sz w:val="28"/>
          <w:shd w:val="clear" w:color="auto" w:fill="FFFFFF"/>
        </w:rPr>
        <w:t>accountability by assisting those charged with governance and oversight responsibilities to improve performance through an examination of whether:</w:t>
      </w:r>
    </w:p>
    <w:p w:rsidR="00F77EEC" w:rsidRDefault="00722744">
      <w:pPr>
        <w:spacing w:after="356" w:line="240" w:lineRule="auto"/>
        <w:jc w:val="both"/>
        <w:rPr>
          <w:rFonts w:ascii="Calibri" w:eastAsia="Calibri" w:hAnsi="Calibri" w:cs="Calibri"/>
          <w:sz w:val="28"/>
          <w:shd w:val="clear" w:color="auto" w:fill="FFFFFF"/>
        </w:rPr>
      </w:pPr>
      <w:r>
        <w:rPr>
          <w:rFonts w:ascii="Calibri" w:eastAsia="Calibri" w:hAnsi="Calibri" w:cs="Calibri"/>
          <w:sz w:val="28"/>
          <w:shd w:val="clear" w:color="auto" w:fill="FFFFFF"/>
        </w:rPr>
        <w:t>a) decisions by the legislature or the executive are efficiently and effectively prepared and implemented and</w:t>
      </w:r>
      <w:r>
        <w:rPr>
          <w:rFonts w:ascii="Calibri" w:eastAsia="Calibri" w:hAnsi="Calibri" w:cs="Calibri"/>
          <w:sz w:val="28"/>
          <w:shd w:val="clear" w:color="auto" w:fill="FFFFFF"/>
        </w:rPr>
        <w:br/>
        <w:t>b) tax payers or citizens have received value for money.</w:t>
      </w:r>
    </w:p>
    <w:p w:rsidR="00F77EEC" w:rsidRDefault="00722744">
      <w:pPr>
        <w:spacing w:after="356" w:line="240" w:lineRule="auto"/>
        <w:jc w:val="both"/>
        <w:rPr>
          <w:rFonts w:ascii="Calibri" w:eastAsia="Calibri" w:hAnsi="Calibri" w:cs="Calibri"/>
          <w:sz w:val="28"/>
          <w:shd w:val="clear" w:color="auto" w:fill="FFFFFF"/>
        </w:rPr>
      </w:pPr>
      <w:r>
        <w:rPr>
          <w:rFonts w:ascii="Calibri" w:eastAsia="Calibri" w:hAnsi="Calibri" w:cs="Calibri"/>
          <w:sz w:val="28"/>
          <w:shd w:val="clear" w:color="auto" w:fill="FFFFFF"/>
        </w:rPr>
        <w:t>It does not question the intentions and decisions of the legislature, but examines whethe</w:t>
      </w:r>
      <w:r>
        <w:rPr>
          <w:rFonts w:ascii="Calibri" w:eastAsia="Calibri" w:hAnsi="Calibri" w:cs="Calibri"/>
          <w:sz w:val="28"/>
          <w:shd w:val="clear" w:color="auto" w:fill="FFFFFF"/>
        </w:rPr>
        <w:t xml:space="preserve">r any shortcomings in the implementation of the law and framing of regulations have prevented the specified objectives from being achieved. Performance audit focuses on areas in which it can add value for citizens and which have the greatest potential for </w:t>
      </w:r>
      <w:proofErr w:type="spellStart"/>
      <w:r>
        <w:rPr>
          <w:rFonts w:ascii="Calibri" w:eastAsia="Calibri" w:hAnsi="Calibri" w:cs="Calibri"/>
          <w:sz w:val="28"/>
          <w:shd w:val="clear" w:color="auto" w:fill="FFFFFF"/>
        </w:rPr>
        <w:t>improvement.It</w:t>
      </w:r>
      <w:proofErr w:type="spellEnd"/>
      <w:r>
        <w:rPr>
          <w:rFonts w:ascii="Calibri" w:eastAsia="Calibri" w:hAnsi="Calibri" w:cs="Calibri"/>
          <w:sz w:val="28"/>
          <w:shd w:val="clear" w:color="auto" w:fill="FFFFFF"/>
        </w:rPr>
        <w:t xml:space="preserve"> provides constructive incentives for the responsible parties to take appropriate action.</w:t>
      </w:r>
    </w:p>
    <w:p w:rsidR="00F77EEC" w:rsidRDefault="00722744">
      <w:pPr>
        <w:spacing w:after="356" w:line="240" w:lineRule="auto"/>
        <w:jc w:val="both"/>
        <w:rPr>
          <w:rFonts w:ascii="Calibri" w:eastAsia="Calibri" w:hAnsi="Calibri" w:cs="Calibri"/>
          <w:sz w:val="28"/>
          <w:shd w:val="clear" w:color="auto" w:fill="FFFFFF"/>
        </w:rPr>
      </w:pPr>
      <w:r>
        <w:rPr>
          <w:rFonts w:ascii="Calibri" w:eastAsia="Calibri" w:hAnsi="Calibri" w:cs="Calibri"/>
          <w:sz w:val="28"/>
          <w:shd w:val="clear" w:color="auto" w:fill="FFFFFF"/>
        </w:rPr>
        <w:t>Performance audit promotes transparency by affording all stakeholders an insight into the management and outcomes of different public sector activities.</w:t>
      </w:r>
      <w:r>
        <w:rPr>
          <w:rFonts w:ascii="Calibri" w:eastAsia="Calibri" w:hAnsi="Calibri" w:cs="Calibri"/>
          <w:sz w:val="28"/>
          <w:shd w:val="clear" w:color="auto" w:fill="FFFFFF"/>
        </w:rPr>
        <w:t xml:space="preserve"> It thereby directly contributes to providing useful information to the citizen, while also serving as a basis for learning and improvements.</w:t>
      </w:r>
    </w:p>
    <w:p w:rsidR="00F77EEC" w:rsidRDefault="00F77EEC">
      <w:pPr>
        <w:spacing w:after="356" w:line="240" w:lineRule="auto"/>
        <w:jc w:val="both"/>
        <w:rPr>
          <w:rFonts w:ascii="Calibri" w:eastAsia="Calibri" w:hAnsi="Calibri" w:cs="Calibri"/>
          <w:b/>
          <w:sz w:val="28"/>
          <w:u w:val="single"/>
          <w:shd w:val="clear" w:color="auto" w:fill="FFFFFF"/>
        </w:rPr>
      </w:pPr>
    </w:p>
    <w:p w:rsidR="00F77EEC" w:rsidRDefault="00722744">
      <w:pPr>
        <w:spacing w:after="356" w:line="240" w:lineRule="auto"/>
        <w:jc w:val="both"/>
        <w:rPr>
          <w:rFonts w:ascii="Calibri" w:eastAsia="Calibri" w:hAnsi="Calibri" w:cs="Calibri"/>
          <w:b/>
          <w:sz w:val="28"/>
          <w:u w:val="single"/>
          <w:shd w:val="clear" w:color="auto" w:fill="FFFFFF"/>
        </w:rPr>
      </w:pPr>
      <w:r>
        <w:rPr>
          <w:rFonts w:ascii="Calibri" w:eastAsia="Calibri" w:hAnsi="Calibri" w:cs="Calibri"/>
          <w:b/>
          <w:sz w:val="28"/>
          <w:u w:val="single"/>
          <w:shd w:val="clear" w:color="auto" w:fill="FFFFFF"/>
        </w:rPr>
        <w:t>Objectives/Perspective of Performance Audit</w:t>
      </w:r>
    </w:p>
    <w:p w:rsidR="00F77EEC" w:rsidRDefault="00722744">
      <w:pPr>
        <w:spacing w:after="356" w:line="240" w:lineRule="auto"/>
        <w:jc w:val="both"/>
        <w:rPr>
          <w:rFonts w:ascii="Calibri" w:eastAsia="Calibri" w:hAnsi="Calibri" w:cs="Calibri"/>
          <w:sz w:val="28"/>
          <w:shd w:val="clear" w:color="auto" w:fill="FFFFFF"/>
        </w:rPr>
      </w:pPr>
      <w:r>
        <w:rPr>
          <w:rFonts w:ascii="Calibri" w:eastAsia="Calibri" w:hAnsi="Calibri" w:cs="Calibri"/>
          <w:sz w:val="28"/>
          <w:shd w:val="clear" w:color="auto" w:fill="FFFFFF"/>
        </w:rPr>
        <w:t>Performance audits undertaken by SAI, India may have overlaps with ot</w:t>
      </w:r>
      <w:r>
        <w:rPr>
          <w:rFonts w:ascii="Calibri" w:eastAsia="Calibri" w:hAnsi="Calibri" w:cs="Calibri"/>
          <w:sz w:val="28"/>
          <w:shd w:val="clear" w:color="auto" w:fill="FFFFFF"/>
        </w:rPr>
        <w:t>her audit types(or combined audits)and</w:t>
      </w:r>
      <w:r>
        <w:rPr>
          <w:rFonts w:ascii="Calibri" w:eastAsia="Calibri" w:hAnsi="Calibri" w:cs="Calibri"/>
          <w:sz w:val="28"/>
          <w:shd w:val="clear" w:color="auto" w:fill="FFFFFF"/>
        </w:rPr>
        <w:br/>
        <w:t>in such circumstances the following points shall be considered:</w:t>
      </w:r>
    </w:p>
    <w:p w:rsidR="00F77EEC" w:rsidRDefault="00722744">
      <w:pPr>
        <w:spacing w:after="356" w:line="240" w:lineRule="auto"/>
        <w:jc w:val="both"/>
        <w:rPr>
          <w:rFonts w:ascii="Calibri" w:eastAsia="Calibri" w:hAnsi="Calibri" w:cs="Calibri"/>
          <w:sz w:val="28"/>
          <w:shd w:val="clear" w:color="auto" w:fill="FFFFFF"/>
        </w:rPr>
      </w:pPr>
      <w:r>
        <w:rPr>
          <w:rFonts w:ascii="Calibri" w:eastAsia="Calibri" w:hAnsi="Calibri" w:cs="Calibri"/>
          <w:sz w:val="28"/>
          <w:shd w:val="clear" w:color="auto" w:fill="FFFFFF"/>
        </w:rPr>
        <w:lastRenderedPageBreak/>
        <w:t>a) Elements of performance audit can be part of a more extensive audit that also covers compliance and financial auditing aspects.</w:t>
      </w:r>
      <w:r>
        <w:rPr>
          <w:rFonts w:ascii="Calibri" w:eastAsia="Calibri" w:hAnsi="Calibri" w:cs="Calibri"/>
          <w:sz w:val="28"/>
          <w:shd w:val="clear" w:color="auto" w:fill="FFFFFF"/>
        </w:rPr>
        <w:br/>
        <w:t xml:space="preserve">b) In the event of an </w:t>
      </w:r>
      <w:r>
        <w:rPr>
          <w:rFonts w:ascii="Calibri" w:eastAsia="Calibri" w:hAnsi="Calibri" w:cs="Calibri"/>
          <w:sz w:val="28"/>
          <w:shd w:val="clear" w:color="auto" w:fill="FFFFFF"/>
        </w:rPr>
        <w:t>overlap, the primary objective of the audit shall guide the auditors as to which standards to apply.</w:t>
      </w:r>
    </w:p>
    <w:p w:rsidR="00F77EEC" w:rsidRDefault="00722744">
      <w:pPr>
        <w:spacing w:after="356" w:line="240" w:lineRule="auto"/>
        <w:jc w:val="both"/>
        <w:rPr>
          <w:rFonts w:ascii="Calibri" w:eastAsia="Calibri" w:hAnsi="Calibri" w:cs="Calibri"/>
          <w:sz w:val="28"/>
          <w:shd w:val="clear" w:color="auto" w:fill="FFFFFF"/>
        </w:rPr>
      </w:pPr>
      <w:r>
        <w:rPr>
          <w:rFonts w:ascii="Calibri" w:eastAsia="Calibri" w:hAnsi="Calibri" w:cs="Calibri"/>
          <w:sz w:val="28"/>
          <w:shd w:val="clear" w:color="auto" w:fill="FFFFFF"/>
        </w:rPr>
        <w:t>In determining whether performance considerations form the primary objective of the audit engagement, it should be borne in mind that performance auditing focuses on activity and results rather than reports or accounts, and that its main objective is to pr</w:t>
      </w:r>
      <w:r>
        <w:rPr>
          <w:rFonts w:ascii="Calibri" w:eastAsia="Calibri" w:hAnsi="Calibri" w:cs="Calibri"/>
          <w:sz w:val="28"/>
          <w:shd w:val="clear" w:color="auto" w:fill="FFFFFF"/>
        </w:rPr>
        <w:t>omote economy, efficiency and effectiveness rather than report on compliance.</w:t>
      </w:r>
    </w:p>
    <w:p w:rsidR="00F77EEC" w:rsidRDefault="00722744">
      <w:pPr>
        <w:keepNext/>
        <w:keepLines/>
        <w:spacing w:before="480" w:after="120" w:line="312" w:lineRule="auto"/>
        <w:jc w:val="center"/>
        <w:rPr>
          <w:rFonts w:ascii="Calibri" w:eastAsia="Calibri" w:hAnsi="Calibri" w:cs="Calibri"/>
          <w:b/>
          <w:caps/>
          <w:sz w:val="28"/>
          <w:shd w:val="clear" w:color="auto" w:fill="FFFFFF"/>
        </w:rPr>
      </w:pPr>
      <w:r>
        <w:rPr>
          <w:rFonts w:ascii="Calibri" w:eastAsia="Calibri" w:hAnsi="Calibri" w:cs="Calibri"/>
          <w:b/>
          <w:caps/>
          <w:sz w:val="28"/>
          <w:shd w:val="clear" w:color="auto" w:fill="FFFFFF"/>
        </w:rPr>
        <w:t>STEPS IN Efficiency/PERFORMANCE AUDIT</w:t>
      </w:r>
    </w:p>
    <w:p w:rsidR="00F77EEC" w:rsidRDefault="00722744">
      <w:pPr>
        <w:spacing w:before="100" w:after="100" w:line="396" w:lineRule="auto"/>
        <w:rPr>
          <w:rFonts w:ascii="Calibri" w:eastAsia="Calibri" w:hAnsi="Calibri" w:cs="Calibri"/>
          <w:sz w:val="28"/>
          <w:shd w:val="clear" w:color="auto" w:fill="FFFFFF"/>
        </w:rPr>
      </w:pPr>
      <w:r>
        <w:rPr>
          <w:rFonts w:ascii="Calibri" w:eastAsia="Calibri" w:hAnsi="Calibri" w:cs="Calibri"/>
          <w:sz w:val="28"/>
          <w:shd w:val="clear" w:color="auto" w:fill="FFFFFF"/>
        </w:rPr>
        <w:t>Performance audit process in any organization follow certain steps. Most commonly used steps are indicated below:</w:t>
      </w:r>
    </w:p>
    <w:p w:rsidR="00F77EEC" w:rsidRDefault="00722744">
      <w:pPr>
        <w:numPr>
          <w:ilvl w:val="0"/>
          <w:numId w:val="10"/>
        </w:numPr>
        <w:tabs>
          <w:tab w:val="left" w:pos="720"/>
        </w:tabs>
        <w:spacing w:before="100" w:after="100" w:line="312" w:lineRule="auto"/>
        <w:ind w:hanging="360"/>
        <w:rPr>
          <w:rFonts w:ascii="Calibri" w:eastAsia="Calibri" w:hAnsi="Calibri" w:cs="Calibri"/>
          <w:sz w:val="28"/>
          <w:shd w:val="clear" w:color="auto" w:fill="FFFFFF"/>
        </w:rPr>
      </w:pPr>
      <w:r>
        <w:rPr>
          <w:rFonts w:ascii="Calibri" w:eastAsia="Calibri" w:hAnsi="Calibri" w:cs="Calibri"/>
          <w:sz w:val="28"/>
          <w:shd w:val="clear" w:color="auto" w:fill="FFFFFF"/>
        </w:rPr>
        <w:t xml:space="preserve">Development of assessment </w:t>
      </w:r>
      <w:r>
        <w:rPr>
          <w:rFonts w:ascii="Calibri" w:eastAsia="Calibri" w:hAnsi="Calibri" w:cs="Calibri"/>
          <w:sz w:val="28"/>
          <w:shd w:val="clear" w:color="auto" w:fill="FFFFFF"/>
        </w:rPr>
        <w:t>criteria.</w:t>
      </w:r>
    </w:p>
    <w:p w:rsidR="00F77EEC" w:rsidRDefault="00722744">
      <w:pPr>
        <w:numPr>
          <w:ilvl w:val="0"/>
          <w:numId w:val="10"/>
        </w:numPr>
        <w:tabs>
          <w:tab w:val="left" w:pos="720"/>
        </w:tabs>
        <w:spacing w:before="100" w:after="100" w:line="312" w:lineRule="auto"/>
        <w:ind w:hanging="360"/>
        <w:rPr>
          <w:rFonts w:ascii="Calibri" w:eastAsia="Calibri" w:hAnsi="Calibri" w:cs="Calibri"/>
          <w:sz w:val="28"/>
          <w:shd w:val="clear" w:color="auto" w:fill="FFFFFF"/>
        </w:rPr>
      </w:pPr>
      <w:r>
        <w:rPr>
          <w:rFonts w:ascii="Calibri" w:eastAsia="Calibri" w:hAnsi="Calibri" w:cs="Calibri"/>
          <w:sz w:val="28"/>
          <w:shd w:val="clear" w:color="auto" w:fill="FFFFFF"/>
        </w:rPr>
        <w:t>Preparation schedule.</w:t>
      </w:r>
    </w:p>
    <w:p w:rsidR="00F77EEC" w:rsidRDefault="00722744">
      <w:pPr>
        <w:numPr>
          <w:ilvl w:val="0"/>
          <w:numId w:val="10"/>
        </w:numPr>
        <w:tabs>
          <w:tab w:val="left" w:pos="720"/>
        </w:tabs>
        <w:spacing w:before="100" w:after="100" w:line="312" w:lineRule="auto"/>
        <w:ind w:hanging="360"/>
        <w:rPr>
          <w:rFonts w:ascii="Calibri" w:eastAsia="Calibri" w:hAnsi="Calibri" w:cs="Calibri"/>
          <w:sz w:val="28"/>
          <w:shd w:val="clear" w:color="auto" w:fill="FFFFFF"/>
        </w:rPr>
      </w:pPr>
      <w:r>
        <w:rPr>
          <w:rFonts w:ascii="Calibri" w:eastAsia="Calibri" w:hAnsi="Calibri" w:cs="Calibri"/>
          <w:sz w:val="28"/>
          <w:shd w:val="clear" w:color="auto" w:fill="FFFFFF"/>
        </w:rPr>
        <w:t>The choice of audit tasks.</w:t>
      </w:r>
    </w:p>
    <w:p w:rsidR="00F77EEC" w:rsidRDefault="00722744">
      <w:pPr>
        <w:numPr>
          <w:ilvl w:val="0"/>
          <w:numId w:val="10"/>
        </w:numPr>
        <w:tabs>
          <w:tab w:val="left" w:pos="720"/>
        </w:tabs>
        <w:spacing w:before="100" w:after="100" w:line="312" w:lineRule="auto"/>
        <w:ind w:hanging="360"/>
        <w:rPr>
          <w:rFonts w:ascii="Calibri" w:eastAsia="Calibri" w:hAnsi="Calibri" w:cs="Calibri"/>
          <w:sz w:val="28"/>
          <w:shd w:val="clear" w:color="auto" w:fill="FFFFFF"/>
        </w:rPr>
      </w:pPr>
      <w:r>
        <w:rPr>
          <w:rFonts w:ascii="Calibri" w:eastAsia="Calibri" w:hAnsi="Calibri" w:cs="Calibri"/>
          <w:sz w:val="28"/>
          <w:shd w:val="clear" w:color="auto" w:fill="FFFFFF"/>
        </w:rPr>
        <w:t>The choice of audit objectives.</w:t>
      </w:r>
    </w:p>
    <w:p w:rsidR="00F77EEC" w:rsidRDefault="00722744">
      <w:pPr>
        <w:numPr>
          <w:ilvl w:val="0"/>
          <w:numId w:val="10"/>
        </w:numPr>
        <w:tabs>
          <w:tab w:val="left" w:pos="720"/>
        </w:tabs>
        <w:spacing w:before="100" w:after="100" w:line="312" w:lineRule="auto"/>
        <w:ind w:hanging="360"/>
        <w:rPr>
          <w:rFonts w:ascii="Calibri" w:eastAsia="Calibri" w:hAnsi="Calibri" w:cs="Calibri"/>
          <w:sz w:val="28"/>
          <w:shd w:val="clear" w:color="auto" w:fill="FFFFFF"/>
        </w:rPr>
      </w:pPr>
      <w:r>
        <w:rPr>
          <w:rFonts w:ascii="Calibri" w:eastAsia="Calibri" w:hAnsi="Calibri" w:cs="Calibri"/>
          <w:sz w:val="28"/>
          <w:shd w:val="clear" w:color="auto" w:fill="FFFFFF"/>
        </w:rPr>
        <w:t>Preparatory work.</w:t>
      </w:r>
    </w:p>
    <w:p w:rsidR="00F77EEC" w:rsidRDefault="00722744">
      <w:pPr>
        <w:numPr>
          <w:ilvl w:val="0"/>
          <w:numId w:val="10"/>
        </w:numPr>
        <w:tabs>
          <w:tab w:val="left" w:pos="720"/>
        </w:tabs>
        <w:spacing w:before="100" w:after="100" w:line="312" w:lineRule="auto"/>
        <w:ind w:hanging="360"/>
        <w:rPr>
          <w:rFonts w:ascii="Calibri" w:eastAsia="Calibri" w:hAnsi="Calibri" w:cs="Calibri"/>
          <w:sz w:val="28"/>
          <w:shd w:val="clear" w:color="auto" w:fill="FFFFFF"/>
        </w:rPr>
      </w:pPr>
      <w:r>
        <w:rPr>
          <w:rFonts w:ascii="Calibri" w:eastAsia="Calibri" w:hAnsi="Calibri" w:cs="Calibri"/>
          <w:sz w:val="28"/>
          <w:shd w:val="clear" w:color="auto" w:fill="FFFFFF"/>
        </w:rPr>
        <w:t>Performance audit planning.</w:t>
      </w:r>
    </w:p>
    <w:p w:rsidR="00F77EEC" w:rsidRDefault="00722744">
      <w:pPr>
        <w:keepNext/>
        <w:keepLines/>
        <w:spacing w:after="0" w:line="276" w:lineRule="auto"/>
        <w:jc w:val="both"/>
        <w:rPr>
          <w:rFonts w:ascii="Calibri" w:eastAsia="Calibri" w:hAnsi="Calibri" w:cs="Calibri"/>
          <w:b/>
          <w:sz w:val="32"/>
          <w:shd w:val="clear" w:color="auto" w:fill="FFFFFF"/>
        </w:rPr>
      </w:pPr>
      <w:r>
        <w:rPr>
          <w:rFonts w:ascii="Calibri" w:eastAsia="Calibri" w:hAnsi="Calibri" w:cs="Calibri"/>
          <w:b/>
          <w:sz w:val="32"/>
          <w:shd w:val="clear" w:color="auto" w:fill="FFFFFF"/>
        </w:rPr>
        <w:t>Benefits of Social Audit</w:t>
      </w:r>
    </w:p>
    <w:p w:rsidR="00F77EEC" w:rsidRDefault="00722744">
      <w:pPr>
        <w:spacing w:after="0" w:line="240" w:lineRule="auto"/>
        <w:jc w:val="both"/>
        <w:rPr>
          <w:rFonts w:ascii="Calibri" w:eastAsia="Calibri" w:hAnsi="Calibri" w:cs="Calibri"/>
          <w:sz w:val="28"/>
          <w:shd w:val="clear" w:color="auto" w:fill="FFFFFF"/>
        </w:rPr>
      </w:pPr>
      <w:r>
        <w:rPr>
          <w:rFonts w:ascii="Calibri" w:eastAsia="Calibri" w:hAnsi="Calibri" w:cs="Calibri"/>
          <w:sz w:val="28"/>
          <w:shd w:val="clear" w:color="auto" w:fill="FFFFFF"/>
        </w:rPr>
        <w:t>Social audit offers certain distinct benefits. The principal benefits derived from social audit are as follows:</w:t>
      </w:r>
    </w:p>
    <w:p w:rsidR="00F77EEC" w:rsidRDefault="00722744">
      <w:pPr>
        <w:spacing w:after="0" w:line="240" w:lineRule="auto"/>
        <w:jc w:val="both"/>
        <w:rPr>
          <w:rFonts w:ascii="Calibri" w:eastAsia="Calibri" w:hAnsi="Calibri" w:cs="Calibri"/>
          <w:sz w:val="28"/>
          <w:shd w:val="clear" w:color="auto" w:fill="FFFFFF"/>
        </w:rPr>
      </w:pPr>
      <w:r>
        <w:rPr>
          <w:rFonts w:ascii="Calibri" w:eastAsia="Calibri" w:hAnsi="Calibri" w:cs="Calibri"/>
          <w:sz w:val="28"/>
          <w:shd w:val="clear" w:color="auto" w:fill="FFFFFF"/>
        </w:rPr>
        <w:t>1. It provides a recognized method for bringing the social point of view to the attention of management.</w:t>
      </w:r>
    </w:p>
    <w:p w:rsidR="00F77EEC" w:rsidRDefault="00722744">
      <w:pPr>
        <w:spacing w:after="0" w:line="240" w:lineRule="auto"/>
        <w:jc w:val="both"/>
        <w:rPr>
          <w:rFonts w:ascii="Calibri" w:eastAsia="Calibri" w:hAnsi="Calibri" w:cs="Calibri"/>
          <w:sz w:val="28"/>
          <w:shd w:val="clear" w:color="auto" w:fill="FFFFFF"/>
        </w:rPr>
      </w:pPr>
      <w:r>
        <w:rPr>
          <w:rFonts w:ascii="Calibri" w:eastAsia="Calibri" w:hAnsi="Calibri" w:cs="Calibri"/>
          <w:sz w:val="28"/>
          <w:shd w:val="clear" w:color="auto" w:fill="FFFFFF"/>
        </w:rPr>
        <w:t>2. Person outside the company appraises</w:t>
      </w:r>
      <w:r>
        <w:rPr>
          <w:rFonts w:ascii="Calibri" w:eastAsia="Calibri" w:hAnsi="Calibri" w:cs="Calibri"/>
          <w:sz w:val="28"/>
          <w:shd w:val="clear" w:color="auto" w:fill="FFFFFF"/>
        </w:rPr>
        <w:t xml:space="preserve"> the individual corporations. Hence, they can give an unbiased and disinterested view about the activities of the company employees.</w:t>
      </w:r>
    </w:p>
    <w:p w:rsidR="00F77EEC" w:rsidRDefault="00722744">
      <w:pPr>
        <w:spacing w:after="0" w:line="240" w:lineRule="auto"/>
        <w:jc w:val="both"/>
        <w:rPr>
          <w:rFonts w:ascii="Calibri" w:eastAsia="Calibri" w:hAnsi="Calibri" w:cs="Calibri"/>
          <w:sz w:val="28"/>
          <w:shd w:val="clear" w:color="auto" w:fill="FFFFFF"/>
        </w:rPr>
      </w:pPr>
      <w:r>
        <w:rPr>
          <w:rFonts w:ascii="Calibri" w:eastAsia="Calibri" w:hAnsi="Calibri" w:cs="Calibri"/>
          <w:sz w:val="28"/>
          <w:shd w:val="clear" w:color="auto" w:fill="FFFFFF"/>
        </w:rPr>
        <w:t xml:space="preserve">3. The social audit report is made to the company and not to the public. Hence the social auditor can give a frank opinion </w:t>
      </w:r>
      <w:r>
        <w:rPr>
          <w:rFonts w:ascii="Calibri" w:eastAsia="Calibri" w:hAnsi="Calibri" w:cs="Calibri"/>
          <w:sz w:val="28"/>
          <w:shd w:val="clear" w:color="auto" w:fill="FFFFFF"/>
        </w:rPr>
        <w:t>about the social welfare schemes of the company.</w:t>
      </w:r>
    </w:p>
    <w:p w:rsidR="00F77EEC" w:rsidRDefault="00722744">
      <w:pPr>
        <w:spacing w:after="0" w:line="240" w:lineRule="auto"/>
        <w:jc w:val="both"/>
        <w:rPr>
          <w:rFonts w:ascii="Calibri" w:eastAsia="Calibri" w:hAnsi="Calibri" w:cs="Calibri"/>
          <w:sz w:val="28"/>
          <w:shd w:val="clear" w:color="auto" w:fill="FFFFFF"/>
        </w:rPr>
      </w:pPr>
      <w:r>
        <w:rPr>
          <w:rFonts w:ascii="Calibri" w:eastAsia="Calibri" w:hAnsi="Calibri" w:cs="Calibri"/>
          <w:sz w:val="28"/>
          <w:shd w:val="clear" w:color="auto" w:fill="FFFFFF"/>
        </w:rPr>
        <w:lastRenderedPageBreak/>
        <w:t>Other Benefits:</w:t>
      </w:r>
    </w:p>
    <w:p w:rsidR="00F77EEC" w:rsidRDefault="00722744">
      <w:pPr>
        <w:spacing w:after="0" w:line="240" w:lineRule="auto"/>
        <w:jc w:val="both"/>
        <w:rPr>
          <w:rFonts w:ascii="Calibri" w:eastAsia="Calibri" w:hAnsi="Calibri" w:cs="Calibri"/>
          <w:sz w:val="28"/>
          <w:shd w:val="clear" w:color="auto" w:fill="FFFFFF"/>
        </w:rPr>
      </w:pPr>
      <w:r>
        <w:rPr>
          <w:rFonts w:ascii="Calibri" w:eastAsia="Calibri" w:hAnsi="Calibri" w:cs="Calibri"/>
          <w:sz w:val="28"/>
          <w:shd w:val="clear" w:color="auto" w:fill="FFFFFF"/>
        </w:rPr>
        <w:t>1.It supplies data for comparison of policies and standards.</w:t>
      </w:r>
    </w:p>
    <w:p w:rsidR="00F77EEC" w:rsidRDefault="00722744">
      <w:pPr>
        <w:spacing w:after="0" w:line="240" w:lineRule="auto"/>
        <w:jc w:val="both"/>
        <w:rPr>
          <w:rFonts w:ascii="Calibri" w:eastAsia="Calibri" w:hAnsi="Calibri" w:cs="Calibri"/>
          <w:sz w:val="28"/>
          <w:shd w:val="clear" w:color="auto" w:fill="FFFFFF"/>
        </w:rPr>
      </w:pPr>
      <w:r>
        <w:rPr>
          <w:rFonts w:ascii="Calibri" w:eastAsia="Calibri" w:hAnsi="Calibri" w:cs="Calibri"/>
          <w:sz w:val="28"/>
          <w:shd w:val="clear" w:color="auto" w:fill="FFFFFF"/>
        </w:rPr>
        <w:t>2. It encourages greater concern for social performance throughout the organization.</w:t>
      </w:r>
    </w:p>
    <w:p w:rsidR="00F77EEC" w:rsidRDefault="00722744">
      <w:pPr>
        <w:spacing w:after="0" w:line="240" w:lineRule="auto"/>
        <w:jc w:val="both"/>
        <w:rPr>
          <w:rFonts w:ascii="Calibri" w:eastAsia="Calibri" w:hAnsi="Calibri" w:cs="Calibri"/>
          <w:sz w:val="28"/>
          <w:shd w:val="clear" w:color="auto" w:fill="FFFFFF"/>
        </w:rPr>
      </w:pPr>
      <w:r>
        <w:rPr>
          <w:rFonts w:ascii="Calibri" w:eastAsia="Calibri" w:hAnsi="Calibri" w:cs="Calibri"/>
          <w:sz w:val="28"/>
          <w:shd w:val="clear" w:color="auto" w:fill="FFFFFF"/>
        </w:rPr>
        <w:t>3. It provides data for comparing effectivene</w:t>
      </w:r>
      <w:r>
        <w:rPr>
          <w:rFonts w:ascii="Calibri" w:eastAsia="Calibri" w:hAnsi="Calibri" w:cs="Calibri"/>
          <w:sz w:val="28"/>
          <w:shd w:val="clear" w:color="auto" w:fill="FFFFFF"/>
        </w:rPr>
        <w:t>ss of different types of social welfare programmes.</w:t>
      </w:r>
    </w:p>
    <w:p w:rsidR="00F77EEC" w:rsidRDefault="00722744">
      <w:pPr>
        <w:spacing w:after="0" w:line="240" w:lineRule="auto"/>
        <w:jc w:val="both"/>
        <w:rPr>
          <w:rFonts w:ascii="Calibri" w:eastAsia="Calibri" w:hAnsi="Calibri" w:cs="Calibri"/>
          <w:sz w:val="28"/>
          <w:shd w:val="clear" w:color="auto" w:fill="FFFFFF"/>
        </w:rPr>
      </w:pPr>
      <w:r>
        <w:rPr>
          <w:rFonts w:ascii="Calibri" w:eastAsia="Calibri" w:hAnsi="Calibri" w:cs="Calibri"/>
          <w:sz w:val="28"/>
          <w:shd w:val="clear" w:color="auto" w:fill="FFFFFF"/>
        </w:rPr>
        <w:t>4. It helps the organization to build up the image and reputation of the organization in the minds of the public.</w:t>
      </w:r>
    </w:p>
    <w:p w:rsidR="00F77EEC" w:rsidRDefault="00722744">
      <w:pPr>
        <w:spacing w:after="0" w:line="240" w:lineRule="auto"/>
        <w:jc w:val="both"/>
        <w:rPr>
          <w:rFonts w:ascii="Calibri" w:eastAsia="Calibri" w:hAnsi="Calibri" w:cs="Calibri"/>
          <w:sz w:val="28"/>
          <w:shd w:val="clear" w:color="auto" w:fill="FFFFFF"/>
        </w:rPr>
      </w:pPr>
      <w:r>
        <w:rPr>
          <w:rFonts w:ascii="Calibri" w:eastAsia="Calibri" w:hAnsi="Calibri" w:cs="Calibri"/>
          <w:sz w:val="28"/>
          <w:shd w:val="clear" w:color="auto" w:fill="FFFFFF"/>
        </w:rPr>
        <w:t>5. The shareholders shall realize the importance of socially beneficial schemes and extend</w:t>
      </w:r>
      <w:r>
        <w:rPr>
          <w:rFonts w:ascii="Calibri" w:eastAsia="Calibri" w:hAnsi="Calibri" w:cs="Calibri"/>
          <w:sz w:val="28"/>
          <w:shd w:val="clear" w:color="auto" w:fill="FFFFFF"/>
        </w:rPr>
        <w:t xml:space="preserve"> their full cooperation to the company’s programmes of social welfare and development.</w:t>
      </w:r>
    </w:p>
    <w:p w:rsidR="00F77EEC" w:rsidRDefault="00F77EEC">
      <w:pPr>
        <w:spacing w:after="0" w:line="240" w:lineRule="auto"/>
        <w:jc w:val="both"/>
        <w:rPr>
          <w:rFonts w:ascii="Calibri" w:eastAsia="Calibri" w:hAnsi="Calibri" w:cs="Calibri"/>
          <w:sz w:val="28"/>
          <w:shd w:val="clear" w:color="auto" w:fill="FFFFFF"/>
        </w:rPr>
      </w:pPr>
    </w:p>
    <w:p w:rsidR="00F77EEC" w:rsidRDefault="00722744">
      <w:pPr>
        <w:keepNext/>
        <w:keepLines/>
        <w:spacing w:after="0" w:line="276" w:lineRule="auto"/>
        <w:jc w:val="both"/>
        <w:rPr>
          <w:rFonts w:ascii="Calibri" w:eastAsia="Calibri" w:hAnsi="Calibri" w:cs="Calibri"/>
          <w:b/>
          <w:sz w:val="32"/>
          <w:shd w:val="clear" w:color="auto" w:fill="FFFFFF"/>
        </w:rPr>
      </w:pPr>
      <w:r>
        <w:rPr>
          <w:rFonts w:ascii="Calibri" w:eastAsia="Calibri" w:hAnsi="Calibri" w:cs="Calibri"/>
          <w:b/>
          <w:sz w:val="32"/>
          <w:shd w:val="clear" w:color="auto" w:fill="FFFFFF"/>
        </w:rPr>
        <w:t>Four step process for conducting effective social audit</w:t>
      </w:r>
    </w:p>
    <w:p w:rsidR="00F77EEC" w:rsidRDefault="00722744">
      <w:pPr>
        <w:spacing w:after="0" w:line="240" w:lineRule="auto"/>
        <w:jc w:val="both"/>
        <w:rPr>
          <w:rFonts w:ascii="Calibri" w:eastAsia="Calibri" w:hAnsi="Calibri" w:cs="Calibri"/>
          <w:sz w:val="28"/>
          <w:shd w:val="clear" w:color="auto" w:fill="FFFFFF"/>
        </w:rPr>
      </w:pPr>
      <w:r>
        <w:rPr>
          <w:rFonts w:ascii="Calibri" w:eastAsia="Calibri" w:hAnsi="Calibri" w:cs="Calibri"/>
          <w:sz w:val="28"/>
          <w:shd w:val="clear" w:color="auto" w:fill="FFFFFF"/>
        </w:rPr>
        <w:t>Social audit has become the necessity of time though the results cannot be easily quantified as in the case of financial audit. Though some practical difficulties are there social audit can do many things which even financial audit or cost audit cannot do.</w:t>
      </w:r>
    </w:p>
    <w:p w:rsidR="00F77EEC" w:rsidRDefault="00722744">
      <w:pPr>
        <w:spacing w:after="0" w:line="240" w:lineRule="auto"/>
        <w:jc w:val="both"/>
        <w:rPr>
          <w:rFonts w:ascii="Calibri" w:eastAsia="Calibri" w:hAnsi="Calibri" w:cs="Calibri"/>
          <w:sz w:val="28"/>
          <w:shd w:val="clear" w:color="auto" w:fill="FFFFFF"/>
        </w:rPr>
      </w:pPr>
      <w:r>
        <w:rPr>
          <w:rFonts w:ascii="Calibri" w:eastAsia="Calibri" w:hAnsi="Calibri" w:cs="Calibri"/>
          <w:sz w:val="28"/>
          <w:shd w:val="clear" w:color="auto" w:fill="FFFFFF"/>
        </w:rPr>
        <w:t>A well-known scholar suggested a four-step process for conducting social audit effectively and to achieve the desired results. The steps suggested are</w:t>
      </w:r>
    </w:p>
    <w:p w:rsidR="00F77EEC" w:rsidRDefault="00722744">
      <w:pPr>
        <w:spacing w:after="0" w:line="240" w:lineRule="auto"/>
        <w:jc w:val="both"/>
        <w:rPr>
          <w:rFonts w:ascii="Calibri" w:eastAsia="Calibri" w:hAnsi="Calibri" w:cs="Calibri"/>
          <w:sz w:val="28"/>
          <w:shd w:val="clear" w:color="auto" w:fill="FFFFFF"/>
        </w:rPr>
      </w:pPr>
      <w:r>
        <w:rPr>
          <w:rFonts w:ascii="Calibri" w:eastAsia="Calibri" w:hAnsi="Calibri" w:cs="Calibri"/>
          <w:sz w:val="28"/>
          <w:shd w:val="clear" w:color="auto" w:fill="FFFFFF"/>
        </w:rPr>
        <w:t>1. The firm should first itemize all the activities that have a potential impact.</w:t>
      </w:r>
    </w:p>
    <w:p w:rsidR="00F77EEC" w:rsidRDefault="00722744">
      <w:pPr>
        <w:spacing w:after="0" w:line="240" w:lineRule="auto"/>
        <w:jc w:val="both"/>
        <w:rPr>
          <w:rFonts w:ascii="Calibri" w:eastAsia="Calibri" w:hAnsi="Calibri" w:cs="Calibri"/>
          <w:sz w:val="28"/>
          <w:shd w:val="clear" w:color="auto" w:fill="FFFFFF"/>
        </w:rPr>
      </w:pPr>
      <w:r>
        <w:rPr>
          <w:rFonts w:ascii="Calibri" w:eastAsia="Calibri" w:hAnsi="Calibri" w:cs="Calibri"/>
          <w:sz w:val="28"/>
          <w:shd w:val="clear" w:color="auto" w:fill="FFFFFF"/>
        </w:rPr>
        <w:t>2. Secondly, the circu</w:t>
      </w:r>
      <w:r>
        <w:rPr>
          <w:rFonts w:ascii="Calibri" w:eastAsia="Calibri" w:hAnsi="Calibri" w:cs="Calibri"/>
          <w:sz w:val="28"/>
          <w:shd w:val="clear" w:color="auto" w:fill="FFFFFF"/>
        </w:rPr>
        <w:t>mstances leading to these actions or activities must be explained.</w:t>
      </w:r>
    </w:p>
    <w:p w:rsidR="00F77EEC" w:rsidRDefault="00722744">
      <w:pPr>
        <w:spacing w:after="0" w:line="240" w:lineRule="auto"/>
        <w:jc w:val="both"/>
        <w:rPr>
          <w:rFonts w:ascii="Calibri" w:eastAsia="Calibri" w:hAnsi="Calibri" w:cs="Calibri"/>
          <w:sz w:val="28"/>
          <w:shd w:val="clear" w:color="auto" w:fill="FFFFFF"/>
        </w:rPr>
      </w:pPr>
      <w:r>
        <w:rPr>
          <w:rFonts w:ascii="Calibri" w:eastAsia="Calibri" w:hAnsi="Calibri" w:cs="Calibri"/>
          <w:sz w:val="28"/>
          <w:shd w:val="clear" w:color="auto" w:fill="FFFFFF"/>
        </w:rPr>
        <w:t>3. Thirdly some evaluation of the programmes should be conducted.</w:t>
      </w:r>
    </w:p>
    <w:p w:rsidR="00F77EEC" w:rsidRDefault="00722744">
      <w:pPr>
        <w:spacing w:after="0" w:line="240" w:lineRule="auto"/>
        <w:jc w:val="both"/>
        <w:rPr>
          <w:rFonts w:ascii="Calibri" w:eastAsia="Calibri" w:hAnsi="Calibri" w:cs="Calibri"/>
          <w:sz w:val="28"/>
          <w:shd w:val="clear" w:color="auto" w:fill="FFFFFF"/>
        </w:rPr>
      </w:pPr>
      <w:r>
        <w:rPr>
          <w:rFonts w:ascii="Calibri" w:eastAsia="Calibri" w:hAnsi="Calibri" w:cs="Calibri"/>
          <w:sz w:val="28"/>
          <w:shd w:val="clear" w:color="auto" w:fill="FFFFFF"/>
        </w:rPr>
        <w:t>4. Finally the company should examine the relationship between the goals of the firm and those of the society to see how th</w:t>
      </w:r>
      <w:r>
        <w:rPr>
          <w:rFonts w:ascii="Calibri" w:eastAsia="Calibri" w:hAnsi="Calibri" w:cs="Calibri"/>
          <w:sz w:val="28"/>
          <w:shd w:val="clear" w:color="auto" w:fill="FFFFFF"/>
        </w:rPr>
        <w:t>e programmes relate to each other.</w:t>
      </w:r>
    </w:p>
    <w:p w:rsidR="00F77EEC" w:rsidRDefault="00F77EEC">
      <w:pPr>
        <w:spacing w:after="0" w:line="240" w:lineRule="auto"/>
        <w:jc w:val="both"/>
        <w:rPr>
          <w:rFonts w:ascii="Calibri" w:eastAsia="Calibri" w:hAnsi="Calibri" w:cs="Calibri"/>
          <w:sz w:val="28"/>
          <w:shd w:val="clear" w:color="auto" w:fill="FFFFFF"/>
        </w:rPr>
      </w:pPr>
    </w:p>
    <w:p w:rsidR="00F77EEC" w:rsidRDefault="00722744">
      <w:pPr>
        <w:spacing w:after="0" w:line="240" w:lineRule="auto"/>
        <w:rPr>
          <w:rFonts w:ascii="Calibri" w:eastAsia="Calibri" w:hAnsi="Calibri" w:cs="Calibri"/>
          <w:sz w:val="36"/>
          <w:shd w:val="clear" w:color="auto" w:fill="FFFFFF"/>
        </w:rPr>
      </w:pPr>
      <w:r>
        <w:rPr>
          <w:rFonts w:ascii="Calibri" w:eastAsia="Calibri" w:hAnsi="Calibri" w:cs="Calibri"/>
          <w:b/>
          <w:sz w:val="36"/>
          <w:u w:val="single"/>
          <w:shd w:val="clear" w:color="auto" w:fill="FFFFFF"/>
        </w:rPr>
        <w:t>Objectives of Social Audit</w:t>
      </w:r>
    </w:p>
    <w:p w:rsidR="00F77EEC" w:rsidRDefault="00722744">
      <w:pPr>
        <w:numPr>
          <w:ilvl w:val="0"/>
          <w:numId w:val="11"/>
        </w:numPr>
        <w:tabs>
          <w:tab w:val="left" w:pos="720"/>
        </w:tabs>
        <w:spacing w:after="89" w:line="240" w:lineRule="auto"/>
        <w:ind w:left="456" w:hanging="360"/>
        <w:rPr>
          <w:rFonts w:ascii="Calibri" w:eastAsia="Calibri" w:hAnsi="Calibri" w:cs="Calibri"/>
          <w:sz w:val="28"/>
          <w:shd w:val="clear" w:color="auto" w:fill="FFFFFF"/>
        </w:rPr>
      </w:pPr>
      <w:r>
        <w:rPr>
          <w:rFonts w:ascii="Calibri" w:eastAsia="Calibri" w:hAnsi="Calibri" w:cs="Calibri"/>
          <w:sz w:val="28"/>
          <w:shd w:val="clear" w:color="auto" w:fill="FFFFFF"/>
        </w:rPr>
        <w:t>To assess the physical and financial gaps between needs and resources available for local development.</w:t>
      </w:r>
    </w:p>
    <w:p w:rsidR="00F77EEC" w:rsidRDefault="00722744">
      <w:pPr>
        <w:numPr>
          <w:ilvl w:val="0"/>
          <w:numId w:val="11"/>
        </w:numPr>
        <w:tabs>
          <w:tab w:val="left" w:pos="720"/>
        </w:tabs>
        <w:spacing w:after="89" w:line="240" w:lineRule="auto"/>
        <w:ind w:left="456" w:hanging="360"/>
        <w:rPr>
          <w:rFonts w:ascii="Calibri" w:eastAsia="Calibri" w:hAnsi="Calibri" w:cs="Calibri"/>
          <w:sz w:val="28"/>
          <w:shd w:val="clear" w:color="auto" w:fill="FFFFFF"/>
        </w:rPr>
      </w:pPr>
      <w:r>
        <w:rPr>
          <w:rFonts w:ascii="Calibri" w:eastAsia="Calibri" w:hAnsi="Calibri" w:cs="Calibri"/>
          <w:sz w:val="28"/>
          <w:shd w:val="clear" w:color="auto" w:fill="FFFFFF"/>
        </w:rPr>
        <w:t>Creating awareness among beneficiaries and providers of local social and productive services.</w:t>
      </w:r>
    </w:p>
    <w:p w:rsidR="00F77EEC" w:rsidRDefault="00722744">
      <w:pPr>
        <w:numPr>
          <w:ilvl w:val="0"/>
          <w:numId w:val="11"/>
        </w:numPr>
        <w:tabs>
          <w:tab w:val="left" w:pos="720"/>
        </w:tabs>
        <w:spacing w:after="89" w:line="240" w:lineRule="auto"/>
        <w:ind w:left="456" w:hanging="360"/>
        <w:rPr>
          <w:rFonts w:ascii="Calibri" w:eastAsia="Calibri" w:hAnsi="Calibri" w:cs="Calibri"/>
          <w:sz w:val="28"/>
          <w:shd w:val="clear" w:color="auto" w:fill="FFFFFF"/>
        </w:rPr>
      </w:pPr>
      <w:r>
        <w:rPr>
          <w:rFonts w:ascii="Calibri" w:eastAsia="Calibri" w:hAnsi="Calibri" w:cs="Calibri"/>
          <w:sz w:val="28"/>
          <w:shd w:val="clear" w:color="auto" w:fill="FFFFFF"/>
        </w:rPr>
        <w:t>Increasing efficacy and effectiveness of local development programmes.</w:t>
      </w:r>
    </w:p>
    <w:p w:rsidR="00F77EEC" w:rsidRDefault="00722744">
      <w:pPr>
        <w:numPr>
          <w:ilvl w:val="0"/>
          <w:numId w:val="11"/>
        </w:numPr>
        <w:tabs>
          <w:tab w:val="left" w:pos="720"/>
        </w:tabs>
        <w:spacing w:after="89" w:line="240" w:lineRule="auto"/>
        <w:ind w:left="720" w:hanging="360"/>
        <w:rPr>
          <w:rFonts w:ascii="Calibri" w:eastAsia="Calibri" w:hAnsi="Calibri" w:cs="Calibri"/>
          <w:sz w:val="28"/>
          <w:shd w:val="clear" w:color="auto" w:fill="FFFFFF"/>
        </w:rPr>
      </w:pPr>
      <w:r>
        <w:rPr>
          <w:rFonts w:ascii="Calibri" w:eastAsia="Calibri" w:hAnsi="Calibri" w:cs="Calibri"/>
          <w:sz w:val="28"/>
          <w:shd w:val="clear" w:color="auto" w:fill="FFFFFF"/>
        </w:rPr>
        <w:t>Scrutiny of various policy decisions, keeping in view stakeholder’s interests and prioritie</w:t>
      </w:r>
      <w:r>
        <w:rPr>
          <w:rFonts w:ascii="Calibri" w:eastAsia="Calibri" w:hAnsi="Calibri" w:cs="Calibri"/>
          <w:sz w:val="28"/>
          <w:shd w:val="clear" w:color="auto" w:fill="FFFFFF"/>
        </w:rPr>
        <w:t>s, particularly of rural poor.</w:t>
      </w:r>
    </w:p>
    <w:p w:rsidR="00F77EEC" w:rsidRDefault="00722744">
      <w:pPr>
        <w:numPr>
          <w:ilvl w:val="0"/>
          <w:numId w:val="11"/>
        </w:numPr>
        <w:tabs>
          <w:tab w:val="left" w:pos="720"/>
        </w:tabs>
        <w:spacing w:after="89" w:line="240" w:lineRule="auto"/>
        <w:ind w:left="720" w:hanging="360"/>
        <w:rPr>
          <w:rFonts w:ascii="Calibri" w:eastAsia="Calibri" w:hAnsi="Calibri" w:cs="Calibri"/>
          <w:sz w:val="28"/>
          <w:shd w:val="clear" w:color="auto" w:fill="FFFFFF"/>
        </w:rPr>
      </w:pPr>
      <w:r>
        <w:rPr>
          <w:rFonts w:ascii="Calibri" w:eastAsia="Calibri" w:hAnsi="Calibri" w:cs="Calibri"/>
          <w:sz w:val="28"/>
          <w:shd w:val="clear" w:color="auto" w:fill="FFFFFF"/>
        </w:rPr>
        <w:t>Estimation of the opportunity cost for stakeholders of not getting timely access to public services.</w:t>
      </w:r>
    </w:p>
    <w:p w:rsidR="00F77EEC" w:rsidRDefault="00F77EEC">
      <w:pPr>
        <w:spacing w:after="356" w:line="240" w:lineRule="auto"/>
        <w:jc w:val="both"/>
        <w:rPr>
          <w:rFonts w:ascii="Calibri" w:eastAsia="Calibri" w:hAnsi="Calibri" w:cs="Calibri"/>
          <w:sz w:val="36"/>
          <w:shd w:val="clear" w:color="auto" w:fill="FFFFFF"/>
        </w:rPr>
      </w:pPr>
    </w:p>
    <w:p w:rsidR="00F77EEC" w:rsidRDefault="00722744">
      <w:pPr>
        <w:keepNext/>
        <w:keepLines/>
        <w:spacing w:after="57" w:line="333" w:lineRule="auto"/>
        <w:rPr>
          <w:rFonts w:ascii="Calibri" w:eastAsia="Calibri" w:hAnsi="Calibri" w:cs="Calibri"/>
          <w:b/>
          <w:sz w:val="36"/>
        </w:rPr>
      </w:pPr>
      <w:r>
        <w:rPr>
          <w:rFonts w:ascii="Calibri" w:eastAsia="Calibri" w:hAnsi="Calibri" w:cs="Calibri"/>
          <w:b/>
          <w:sz w:val="36"/>
        </w:rPr>
        <w:t>Benefits of Environmental Audit</w:t>
      </w:r>
    </w:p>
    <w:p w:rsidR="00F77EEC" w:rsidRDefault="00722744">
      <w:pPr>
        <w:spacing w:after="388" w:line="240" w:lineRule="auto"/>
        <w:rPr>
          <w:rFonts w:ascii="Calibri" w:eastAsia="Calibri" w:hAnsi="Calibri" w:cs="Calibri"/>
          <w:sz w:val="28"/>
        </w:rPr>
      </w:pPr>
      <w:r>
        <w:rPr>
          <w:rFonts w:ascii="Calibri" w:eastAsia="Calibri" w:hAnsi="Calibri" w:cs="Calibri"/>
          <w:sz w:val="28"/>
        </w:rPr>
        <w:t>If environmental auditing is implemented in a constructive way, there are many benefits that can be derived from it. Some of the benefits are:</w:t>
      </w:r>
    </w:p>
    <w:p w:rsidR="00F77EEC" w:rsidRDefault="00722744">
      <w:pPr>
        <w:numPr>
          <w:ilvl w:val="0"/>
          <w:numId w:val="12"/>
        </w:numPr>
        <w:tabs>
          <w:tab w:val="left" w:pos="720"/>
        </w:tabs>
        <w:spacing w:after="0" w:line="240" w:lineRule="auto"/>
        <w:ind w:left="388" w:hanging="360"/>
        <w:rPr>
          <w:rFonts w:ascii="Calibri" w:eastAsia="Calibri" w:hAnsi="Calibri" w:cs="Calibri"/>
          <w:sz w:val="28"/>
        </w:rPr>
      </w:pPr>
      <w:r>
        <w:rPr>
          <w:rFonts w:ascii="Calibri" w:eastAsia="Calibri" w:hAnsi="Calibri" w:cs="Calibri"/>
          <w:sz w:val="28"/>
        </w:rPr>
        <w:t>To safeguard the environment and natural resources used in the plant/project</w:t>
      </w:r>
    </w:p>
    <w:p w:rsidR="00F77EEC" w:rsidRDefault="00722744">
      <w:pPr>
        <w:numPr>
          <w:ilvl w:val="0"/>
          <w:numId w:val="12"/>
        </w:numPr>
        <w:tabs>
          <w:tab w:val="left" w:pos="720"/>
        </w:tabs>
        <w:spacing w:after="0" w:line="240" w:lineRule="auto"/>
        <w:ind w:left="388" w:hanging="360"/>
        <w:rPr>
          <w:rFonts w:ascii="Calibri" w:eastAsia="Calibri" w:hAnsi="Calibri" w:cs="Calibri"/>
          <w:sz w:val="28"/>
        </w:rPr>
      </w:pPr>
      <w:r>
        <w:rPr>
          <w:rFonts w:ascii="Calibri" w:eastAsia="Calibri" w:hAnsi="Calibri" w:cs="Calibri"/>
          <w:sz w:val="28"/>
        </w:rPr>
        <w:t>To verify compliance with domestic a</w:t>
      </w:r>
      <w:r>
        <w:rPr>
          <w:rFonts w:ascii="Calibri" w:eastAsia="Calibri" w:hAnsi="Calibri" w:cs="Calibri"/>
          <w:sz w:val="28"/>
        </w:rPr>
        <w:t>nd international environment laws</w:t>
      </w:r>
    </w:p>
    <w:p w:rsidR="00F77EEC" w:rsidRDefault="00722744">
      <w:pPr>
        <w:numPr>
          <w:ilvl w:val="0"/>
          <w:numId w:val="12"/>
        </w:numPr>
        <w:tabs>
          <w:tab w:val="left" w:pos="720"/>
        </w:tabs>
        <w:spacing w:after="0" w:line="240" w:lineRule="auto"/>
        <w:ind w:left="388" w:hanging="360"/>
        <w:rPr>
          <w:rFonts w:ascii="Calibri" w:eastAsia="Calibri" w:hAnsi="Calibri" w:cs="Calibri"/>
          <w:sz w:val="28"/>
        </w:rPr>
      </w:pPr>
      <w:r>
        <w:rPr>
          <w:rFonts w:ascii="Calibri" w:eastAsia="Calibri" w:hAnsi="Calibri" w:cs="Calibri"/>
          <w:sz w:val="28"/>
        </w:rPr>
        <w:t>Address current or potential future problems that may arise during the course of action</w:t>
      </w:r>
    </w:p>
    <w:p w:rsidR="00F77EEC" w:rsidRDefault="00722744">
      <w:pPr>
        <w:numPr>
          <w:ilvl w:val="0"/>
          <w:numId w:val="12"/>
        </w:numPr>
        <w:tabs>
          <w:tab w:val="left" w:pos="720"/>
        </w:tabs>
        <w:spacing w:after="0" w:line="240" w:lineRule="auto"/>
        <w:ind w:left="388" w:hanging="360"/>
        <w:rPr>
          <w:rFonts w:ascii="Calibri" w:eastAsia="Calibri" w:hAnsi="Calibri" w:cs="Calibri"/>
          <w:sz w:val="28"/>
        </w:rPr>
      </w:pPr>
      <w:r>
        <w:rPr>
          <w:rFonts w:ascii="Calibri" w:eastAsia="Calibri" w:hAnsi="Calibri" w:cs="Calibri"/>
          <w:sz w:val="28"/>
        </w:rPr>
        <w:t>Assess training programs and provide data to assist In training to poor people’s skill development initiatives</w:t>
      </w:r>
    </w:p>
    <w:p w:rsidR="00F77EEC" w:rsidRDefault="00722744">
      <w:pPr>
        <w:numPr>
          <w:ilvl w:val="0"/>
          <w:numId w:val="12"/>
        </w:numPr>
        <w:tabs>
          <w:tab w:val="left" w:pos="720"/>
        </w:tabs>
        <w:spacing w:after="0" w:line="240" w:lineRule="auto"/>
        <w:ind w:left="388" w:hanging="360"/>
        <w:rPr>
          <w:rFonts w:ascii="Calibri" w:eastAsia="Calibri" w:hAnsi="Calibri" w:cs="Calibri"/>
          <w:sz w:val="28"/>
        </w:rPr>
      </w:pPr>
      <w:r>
        <w:rPr>
          <w:rFonts w:ascii="Calibri" w:eastAsia="Calibri" w:hAnsi="Calibri" w:cs="Calibri"/>
          <w:sz w:val="28"/>
        </w:rPr>
        <w:t>Enable companies to bui</w:t>
      </w:r>
      <w:r>
        <w:rPr>
          <w:rFonts w:ascii="Calibri" w:eastAsia="Calibri" w:hAnsi="Calibri" w:cs="Calibri"/>
          <w:sz w:val="28"/>
        </w:rPr>
        <w:t>ld on good environmental performance, give due credit where appropriate and highlight deficiencies</w:t>
      </w:r>
    </w:p>
    <w:p w:rsidR="00F77EEC" w:rsidRDefault="00722744">
      <w:pPr>
        <w:numPr>
          <w:ilvl w:val="0"/>
          <w:numId w:val="12"/>
        </w:numPr>
        <w:tabs>
          <w:tab w:val="left" w:pos="720"/>
        </w:tabs>
        <w:spacing w:after="0" w:line="240" w:lineRule="auto"/>
        <w:ind w:left="388" w:hanging="360"/>
        <w:rPr>
          <w:rFonts w:ascii="Calibri" w:eastAsia="Calibri" w:hAnsi="Calibri" w:cs="Calibri"/>
          <w:sz w:val="28"/>
        </w:rPr>
      </w:pPr>
      <w:r>
        <w:rPr>
          <w:rFonts w:ascii="Calibri" w:eastAsia="Calibri" w:hAnsi="Calibri" w:cs="Calibri"/>
          <w:sz w:val="28"/>
        </w:rPr>
        <w:t>Identify potential cost savings from waste minimization and other activities</w:t>
      </w:r>
    </w:p>
    <w:p w:rsidR="00F77EEC" w:rsidRDefault="00722744">
      <w:pPr>
        <w:numPr>
          <w:ilvl w:val="0"/>
          <w:numId w:val="12"/>
        </w:numPr>
        <w:tabs>
          <w:tab w:val="left" w:pos="720"/>
        </w:tabs>
        <w:spacing w:after="0" w:line="240" w:lineRule="auto"/>
        <w:ind w:left="388" w:hanging="360"/>
        <w:rPr>
          <w:rFonts w:ascii="Calibri" w:eastAsia="Calibri" w:hAnsi="Calibri" w:cs="Calibri"/>
          <w:sz w:val="28"/>
        </w:rPr>
      </w:pPr>
      <w:r>
        <w:rPr>
          <w:rFonts w:ascii="Calibri" w:eastAsia="Calibri" w:hAnsi="Calibri" w:cs="Calibri"/>
          <w:sz w:val="28"/>
        </w:rPr>
        <w:t>Facilitate exchange and comparison of information between different plants or su</w:t>
      </w:r>
      <w:r>
        <w:rPr>
          <w:rFonts w:ascii="Calibri" w:eastAsia="Calibri" w:hAnsi="Calibri" w:cs="Calibri"/>
          <w:sz w:val="28"/>
        </w:rPr>
        <w:t>bsidiary companies of the parent company</w:t>
      </w:r>
    </w:p>
    <w:p w:rsidR="00F77EEC" w:rsidRDefault="00722744">
      <w:pPr>
        <w:numPr>
          <w:ilvl w:val="0"/>
          <w:numId w:val="12"/>
        </w:numPr>
        <w:tabs>
          <w:tab w:val="left" w:pos="720"/>
        </w:tabs>
        <w:spacing w:after="0" w:line="240" w:lineRule="auto"/>
        <w:ind w:left="388" w:hanging="360"/>
        <w:rPr>
          <w:rFonts w:ascii="Calibri" w:eastAsia="Calibri" w:hAnsi="Calibri" w:cs="Calibri"/>
          <w:sz w:val="28"/>
        </w:rPr>
      </w:pPr>
      <w:r>
        <w:rPr>
          <w:rFonts w:ascii="Calibri" w:eastAsia="Calibri" w:hAnsi="Calibri" w:cs="Calibri"/>
          <w:sz w:val="28"/>
        </w:rPr>
        <w:t>Demonstrate company’s commitment to environmental protection to employees, the public and the authorities</w:t>
      </w:r>
    </w:p>
    <w:p w:rsidR="00F77EEC" w:rsidRDefault="00722744">
      <w:pPr>
        <w:keepNext/>
        <w:keepLines/>
        <w:spacing w:after="57" w:line="333" w:lineRule="auto"/>
        <w:rPr>
          <w:rFonts w:ascii="Calibri" w:eastAsia="Calibri" w:hAnsi="Calibri" w:cs="Calibri"/>
          <w:b/>
          <w:sz w:val="36"/>
        </w:rPr>
      </w:pPr>
      <w:r>
        <w:rPr>
          <w:rFonts w:ascii="Calibri" w:eastAsia="Calibri" w:hAnsi="Calibri" w:cs="Calibri"/>
          <w:b/>
          <w:sz w:val="36"/>
        </w:rPr>
        <w:t>Objectives of Environmental Audit</w:t>
      </w:r>
    </w:p>
    <w:p w:rsidR="00F77EEC" w:rsidRDefault="00722744">
      <w:pPr>
        <w:spacing w:after="388" w:line="240" w:lineRule="auto"/>
        <w:rPr>
          <w:rFonts w:ascii="Calibri" w:eastAsia="Calibri" w:hAnsi="Calibri" w:cs="Calibri"/>
          <w:sz w:val="28"/>
        </w:rPr>
      </w:pPr>
      <w:r>
        <w:rPr>
          <w:rFonts w:ascii="Calibri" w:eastAsia="Calibri" w:hAnsi="Calibri" w:cs="Calibri"/>
          <w:sz w:val="28"/>
        </w:rPr>
        <w:t>Environmental audit is done to safeguard the environment and minimize risks</w:t>
      </w:r>
      <w:r>
        <w:rPr>
          <w:rFonts w:ascii="Calibri" w:eastAsia="Calibri" w:hAnsi="Calibri" w:cs="Calibri"/>
          <w:sz w:val="28"/>
        </w:rPr>
        <w:t xml:space="preserve"> to human health. The key objectives of an environmental audit are to:</w:t>
      </w:r>
    </w:p>
    <w:p w:rsidR="00F77EEC" w:rsidRDefault="00722744">
      <w:pPr>
        <w:numPr>
          <w:ilvl w:val="0"/>
          <w:numId w:val="13"/>
        </w:numPr>
        <w:tabs>
          <w:tab w:val="left" w:pos="720"/>
        </w:tabs>
        <w:spacing w:after="0" w:line="240" w:lineRule="auto"/>
        <w:ind w:left="388" w:hanging="360"/>
        <w:rPr>
          <w:rFonts w:ascii="Calibri" w:eastAsia="Calibri" w:hAnsi="Calibri" w:cs="Calibri"/>
          <w:sz w:val="28"/>
        </w:rPr>
      </w:pPr>
      <w:r>
        <w:rPr>
          <w:rFonts w:ascii="Calibri" w:eastAsia="Calibri" w:hAnsi="Calibri" w:cs="Calibri"/>
          <w:sz w:val="28"/>
        </w:rPr>
        <w:t>Determine how well the environmental management information systems and equipment are performing</w:t>
      </w:r>
    </w:p>
    <w:p w:rsidR="00F77EEC" w:rsidRDefault="00722744">
      <w:pPr>
        <w:numPr>
          <w:ilvl w:val="0"/>
          <w:numId w:val="13"/>
        </w:numPr>
        <w:tabs>
          <w:tab w:val="left" w:pos="720"/>
        </w:tabs>
        <w:spacing w:after="0" w:line="240" w:lineRule="auto"/>
        <w:ind w:left="388" w:hanging="360"/>
        <w:rPr>
          <w:rFonts w:ascii="Calibri" w:eastAsia="Calibri" w:hAnsi="Calibri" w:cs="Calibri"/>
          <w:sz w:val="28"/>
        </w:rPr>
      </w:pPr>
      <w:r>
        <w:rPr>
          <w:rFonts w:ascii="Calibri" w:eastAsia="Calibri" w:hAnsi="Calibri" w:cs="Calibri"/>
          <w:sz w:val="28"/>
        </w:rPr>
        <w:t>Verify compliance with the relevant national, local or other laws and regulations</w:t>
      </w:r>
    </w:p>
    <w:p w:rsidR="00F77EEC" w:rsidRDefault="00722744">
      <w:pPr>
        <w:numPr>
          <w:ilvl w:val="0"/>
          <w:numId w:val="13"/>
        </w:numPr>
        <w:tabs>
          <w:tab w:val="left" w:pos="720"/>
        </w:tabs>
        <w:spacing w:after="0" w:line="240" w:lineRule="auto"/>
        <w:ind w:left="388" w:hanging="360"/>
        <w:rPr>
          <w:rFonts w:ascii="Calibri" w:eastAsia="Calibri" w:hAnsi="Calibri" w:cs="Calibri"/>
          <w:sz w:val="28"/>
        </w:rPr>
      </w:pPr>
      <w:r>
        <w:rPr>
          <w:rFonts w:ascii="Calibri" w:eastAsia="Calibri" w:hAnsi="Calibri" w:cs="Calibri"/>
          <w:sz w:val="28"/>
        </w:rPr>
        <w:t>Minimi</w:t>
      </w:r>
      <w:r>
        <w:rPr>
          <w:rFonts w:ascii="Calibri" w:eastAsia="Calibri" w:hAnsi="Calibri" w:cs="Calibri"/>
          <w:sz w:val="28"/>
        </w:rPr>
        <w:t>ze human exposure to risks from environmental, health and safety problems</w:t>
      </w:r>
    </w:p>
    <w:p w:rsidR="00F77EEC" w:rsidRDefault="00F77EEC">
      <w:pPr>
        <w:spacing w:after="356" w:line="240" w:lineRule="auto"/>
        <w:jc w:val="both"/>
        <w:rPr>
          <w:rFonts w:ascii="Calibri" w:eastAsia="Calibri" w:hAnsi="Calibri" w:cs="Calibri"/>
          <w:sz w:val="36"/>
          <w:shd w:val="clear" w:color="auto" w:fill="FFFFFF"/>
        </w:rPr>
      </w:pPr>
    </w:p>
    <w:sectPr w:rsidR="00F77E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0CC"/>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2A53D7"/>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C46B1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6319E0"/>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A9149C"/>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186239"/>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7D04FA"/>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231D1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3C3D37"/>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5208D6"/>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A8E305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DA1F3A"/>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56234B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2"/>
  </w:num>
  <w:num w:numId="3">
    <w:abstractNumId w:val="5"/>
  </w:num>
  <w:num w:numId="4">
    <w:abstractNumId w:val="6"/>
  </w:num>
  <w:num w:numId="5">
    <w:abstractNumId w:val="1"/>
  </w:num>
  <w:num w:numId="6">
    <w:abstractNumId w:val="0"/>
  </w:num>
  <w:num w:numId="7">
    <w:abstractNumId w:val="10"/>
  </w:num>
  <w:num w:numId="8">
    <w:abstractNumId w:val="4"/>
  </w:num>
  <w:num w:numId="9">
    <w:abstractNumId w:val="8"/>
  </w:num>
  <w:num w:numId="10">
    <w:abstractNumId w:val="7"/>
  </w:num>
  <w:num w:numId="11">
    <w:abstractNumId w:val="9"/>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EEC"/>
    <w:rsid w:val="001A6B7C"/>
    <w:rsid w:val="00722744"/>
    <w:rsid w:val="00F77EE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docId w15:val="{93516406-02AB-0C4D-837D-B8DDF8EF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2620</Words>
  <Characters>14937</Characters>
  <Application>Microsoft Office Word</Application>
  <DocSecurity>0</DocSecurity>
  <Lines>124</Lines>
  <Paragraphs>35</Paragraphs>
  <ScaleCrop>false</ScaleCrop>
  <Company/>
  <LinksUpToDate>false</LinksUpToDate>
  <CharactersWithSpaces>17522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keerti.tiwari26@gmail.com</cp:lastModifiedBy>
  <cp:revision>2</cp:revision>
  <dcterms:created xsi:type="dcterms:W3CDTF">2020-04-14T04:20:00Z</dcterms:created>
  <dcterms:modified xsi:type="dcterms:W3CDTF">2020-04-14T04:20:00Z</dcterms:modified>
</cp:coreProperties>
</file>