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0C" w:rsidRPr="00BD17B4" w:rsidRDefault="001B300C" w:rsidP="001B300C">
      <w:pPr>
        <w:jc w:val="center"/>
        <w:rPr>
          <w:bCs/>
          <w:sz w:val="40"/>
          <w:szCs w:val="40"/>
          <w:u w:val="single"/>
        </w:rPr>
      </w:pPr>
      <w:r w:rsidRPr="00BD17B4">
        <w:rPr>
          <w:bCs/>
          <w:sz w:val="40"/>
          <w:szCs w:val="40"/>
          <w:u w:val="single"/>
        </w:rPr>
        <w:t>BBA- 3</w:t>
      </w:r>
      <w:r w:rsidRPr="00BD17B4">
        <w:rPr>
          <w:bCs/>
          <w:sz w:val="40"/>
          <w:szCs w:val="40"/>
          <w:u w:val="single"/>
          <w:vertAlign w:val="superscript"/>
        </w:rPr>
        <w:t xml:space="preserve">rd </w:t>
      </w:r>
      <w:r w:rsidRPr="00BD17B4">
        <w:rPr>
          <w:bCs/>
          <w:sz w:val="40"/>
          <w:szCs w:val="40"/>
          <w:u w:val="single"/>
        </w:rPr>
        <w:t>Year (VI Sem)</w:t>
      </w:r>
    </w:p>
    <w:p w:rsidR="001B300C" w:rsidRPr="00BD17B4" w:rsidRDefault="001B300C" w:rsidP="001B300C">
      <w:pPr>
        <w:jc w:val="center"/>
        <w:rPr>
          <w:bCs/>
          <w:sz w:val="40"/>
          <w:szCs w:val="40"/>
          <w:u w:val="single"/>
        </w:rPr>
      </w:pPr>
      <w:r>
        <w:rPr>
          <w:bCs/>
          <w:sz w:val="40"/>
          <w:szCs w:val="40"/>
          <w:u w:val="single"/>
        </w:rPr>
        <w:t>ASSIGNMENT – 5</w:t>
      </w:r>
    </w:p>
    <w:p w:rsidR="001B300C" w:rsidRPr="00BD17B4" w:rsidRDefault="001B300C" w:rsidP="001B300C">
      <w:pPr>
        <w:jc w:val="center"/>
        <w:rPr>
          <w:bCs/>
          <w:sz w:val="40"/>
          <w:szCs w:val="40"/>
          <w:u w:val="single"/>
        </w:rPr>
      </w:pPr>
    </w:p>
    <w:p w:rsidR="001B300C" w:rsidRPr="00BD17B4" w:rsidRDefault="001B300C" w:rsidP="001B300C">
      <w:pPr>
        <w:jc w:val="center"/>
        <w:rPr>
          <w:bCs/>
          <w:sz w:val="40"/>
          <w:szCs w:val="40"/>
          <w:u w:val="single"/>
        </w:rPr>
      </w:pPr>
      <w:r w:rsidRPr="00BD17B4">
        <w:rPr>
          <w:bCs/>
          <w:sz w:val="40"/>
          <w:szCs w:val="40"/>
          <w:u w:val="single"/>
        </w:rPr>
        <w:t>INTERNATIONAL TRADE</w:t>
      </w:r>
    </w:p>
    <w:p w:rsidR="001B300C" w:rsidRPr="00BD17B4" w:rsidRDefault="001B300C" w:rsidP="001B300C">
      <w:pPr>
        <w:jc w:val="center"/>
        <w:rPr>
          <w:bCs/>
          <w:sz w:val="24"/>
          <w:szCs w:val="24"/>
        </w:rPr>
      </w:pPr>
    </w:p>
    <w:p w:rsidR="001B300C" w:rsidRPr="00BD17B4" w:rsidRDefault="001B300C" w:rsidP="001B300C">
      <w:pPr>
        <w:rPr>
          <w:rFonts w:eastAsia="Times New Roman" w:cstheme="minorHAnsi"/>
          <w:bCs/>
          <w:kern w:val="36"/>
          <w:sz w:val="24"/>
          <w:szCs w:val="24"/>
        </w:rPr>
      </w:pPr>
      <w:r w:rsidRPr="00BD17B4">
        <w:rPr>
          <w:bCs/>
          <w:sz w:val="24"/>
          <w:szCs w:val="24"/>
        </w:rPr>
        <w:t xml:space="preserve">Q.1. </w:t>
      </w:r>
      <w:r>
        <w:rPr>
          <w:bCs/>
          <w:sz w:val="24"/>
          <w:szCs w:val="24"/>
        </w:rPr>
        <w:t>What do you mean by the term Foreign trade policy ? Explain in detail.</w:t>
      </w:r>
    </w:p>
    <w:p w:rsidR="001B300C" w:rsidRDefault="001B300C" w:rsidP="001B300C">
      <w:pPr>
        <w:rPr>
          <w:bCs/>
          <w:sz w:val="24"/>
          <w:szCs w:val="24"/>
        </w:rPr>
      </w:pPr>
      <w:r w:rsidRPr="00BD17B4">
        <w:rPr>
          <w:bCs/>
          <w:sz w:val="24"/>
          <w:szCs w:val="24"/>
        </w:rPr>
        <w:t xml:space="preserve">Q.2. </w:t>
      </w:r>
      <w:r>
        <w:rPr>
          <w:bCs/>
          <w:sz w:val="24"/>
          <w:szCs w:val="24"/>
        </w:rPr>
        <w:t xml:space="preserve">Discuss about the </w:t>
      </w:r>
      <w:r w:rsidRPr="001B300C">
        <w:rPr>
          <w:rFonts w:cstheme="minorHAnsi"/>
          <w:sz w:val="24"/>
          <w:szCs w:val="24"/>
        </w:rPr>
        <w:t>various Export Promotion Schemes in detail.</w:t>
      </w:r>
      <w:r>
        <w:rPr>
          <w:bCs/>
          <w:sz w:val="24"/>
          <w:szCs w:val="24"/>
        </w:rPr>
        <w:t xml:space="preserve"> </w:t>
      </w:r>
    </w:p>
    <w:p w:rsidR="001B300C" w:rsidRDefault="001B300C" w:rsidP="001B30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Q.3. What are the different marketing plans for export ? Explain in detail.</w:t>
      </w:r>
    </w:p>
    <w:p w:rsidR="001B300C" w:rsidRDefault="001B300C" w:rsidP="001B300C"/>
    <w:p w:rsidR="006E0B8A" w:rsidRDefault="006E0B8A"/>
    <w:sectPr w:rsidR="006E0B8A" w:rsidSect="00441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1B300C"/>
    <w:rsid w:val="001B300C"/>
    <w:rsid w:val="00511368"/>
    <w:rsid w:val="006E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0C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hehh</dc:creator>
  <cp:lastModifiedBy>hehh</cp:lastModifiedBy>
  <cp:revision>3</cp:revision>
  <dcterms:created xsi:type="dcterms:W3CDTF">2020-04-28T18:04:00Z</dcterms:created>
  <dcterms:modified xsi:type="dcterms:W3CDTF">2020-04-28T18:09:00Z</dcterms:modified>
</cp:coreProperties>
</file>