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C2" w:rsidRDefault="00E6565E">
      <w:pPr>
        <w:spacing w:before="240" w:after="60" w:line="240" w:lineRule="auto"/>
        <w:jc w:val="center"/>
        <w:rPr>
          <w:rFonts w:ascii="Calibri" w:eastAsia="Calibri" w:hAnsi="Calibri" w:cs="Calibri"/>
          <w:b/>
          <w:color w:val="000000"/>
          <w:sz w:val="32"/>
          <w:u w:val="single"/>
          <w:shd w:val="clear" w:color="auto" w:fill="FFFFFF"/>
        </w:rPr>
      </w:pPr>
      <w:r>
        <w:rPr>
          <w:rFonts w:ascii="Calibri" w:eastAsia="Calibri" w:hAnsi="Calibri" w:cs="Calibri"/>
          <w:b/>
          <w:color w:val="000000"/>
          <w:sz w:val="32"/>
          <w:u w:val="single"/>
          <w:shd w:val="clear" w:color="auto" w:fill="FFFFFF"/>
        </w:rPr>
        <w:t>E-COMMERCE</w:t>
      </w:r>
    </w:p>
    <w:p w:rsidR="00822EC2" w:rsidRDefault="00E6565E">
      <w:pPr>
        <w:spacing w:before="240" w:after="60" w:line="240" w:lineRule="auto"/>
        <w:jc w:val="center"/>
        <w:rPr>
          <w:rFonts w:ascii="Calibri" w:eastAsia="Calibri" w:hAnsi="Calibri" w:cs="Calibri"/>
          <w:b/>
          <w:color w:val="000000"/>
          <w:sz w:val="32"/>
          <w:u w:val="single"/>
          <w:shd w:val="clear" w:color="auto" w:fill="FFFFFF"/>
        </w:rPr>
      </w:pPr>
      <w:r>
        <w:rPr>
          <w:rFonts w:ascii="Calibri" w:eastAsia="Calibri" w:hAnsi="Calibri" w:cs="Calibri"/>
          <w:b/>
          <w:color w:val="000000"/>
          <w:sz w:val="32"/>
          <w:u w:val="single"/>
          <w:shd w:val="clear" w:color="auto" w:fill="FFFFFF"/>
        </w:rPr>
        <w:t>UNIT-5</w:t>
      </w:r>
    </w:p>
    <w:p w:rsidR="00822EC2" w:rsidRDefault="00E6565E">
      <w:pPr>
        <w:spacing w:before="240" w:after="60" w:line="240" w:lineRule="auto"/>
        <w:jc w:val="center"/>
        <w:rPr>
          <w:rFonts w:ascii="Calibri" w:eastAsia="Calibri" w:hAnsi="Calibri" w:cs="Calibri"/>
          <w:b/>
          <w:color w:val="000000"/>
          <w:sz w:val="32"/>
          <w:u w:val="single"/>
          <w:shd w:val="clear" w:color="auto" w:fill="FFFFFF"/>
        </w:rPr>
      </w:pPr>
      <w:r>
        <w:rPr>
          <w:rFonts w:ascii="Calibri" w:eastAsia="Calibri" w:hAnsi="Calibri" w:cs="Calibri"/>
          <w:b/>
          <w:color w:val="000000"/>
          <w:sz w:val="32"/>
          <w:u w:val="single"/>
          <w:shd w:val="clear" w:color="auto" w:fill="FFFFFF"/>
        </w:rPr>
        <w:t>BCA-3</w:t>
      </w:r>
      <w:r>
        <w:rPr>
          <w:rFonts w:ascii="Calibri" w:eastAsia="Calibri" w:hAnsi="Calibri" w:cs="Calibri"/>
          <w:b/>
          <w:color w:val="000000"/>
          <w:sz w:val="32"/>
          <w:u w:val="single"/>
          <w:shd w:val="clear" w:color="auto" w:fill="FFFFFF"/>
          <w:vertAlign w:val="superscript"/>
        </w:rPr>
        <w:t>rd</w:t>
      </w:r>
      <w:r>
        <w:rPr>
          <w:rFonts w:ascii="Calibri" w:eastAsia="Calibri" w:hAnsi="Calibri" w:cs="Calibri"/>
          <w:b/>
          <w:color w:val="000000"/>
          <w:sz w:val="32"/>
          <w:u w:val="single"/>
          <w:shd w:val="clear" w:color="auto" w:fill="FFFFFF"/>
        </w:rPr>
        <w:t xml:space="preserve"> Year</w:t>
      </w:r>
    </w:p>
    <w:p w:rsidR="00822EC2" w:rsidRDefault="00822EC2">
      <w:pPr>
        <w:spacing w:before="240" w:after="60" w:line="240" w:lineRule="auto"/>
        <w:jc w:val="center"/>
        <w:rPr>
          <w:rFonts w:ascii="Calibri" w:eastAsia="Calibri" w:hAnsi="Calibri" w:cs="Calibri"/>
          <w:b/>
          <w:color w:val="000000"/>
          <w:sz w:val="32"/>
          <w:u w:val="single"/>
          <w:shd w:val="clear" w:color="auto" w:fill="FFFFFF"/>
        </w:rPr>
      </w:pPr>
    </w:p>
    <w:p w:rsidR="00822EC2" w:rsidRDefault="00E6565E">
      <w:pPr>
        <w:spacing w:after="200" w:line="276" w:lineRule="auto"/>
        <w:rPr>
          <w:rFonts w:ascii="Calibri" w:eastAsia="Calibri" w:hAnsi="Calibri" w:cs="Calibri"/>
          <w:b/>
          <w:color w:val="000000"/>
          <w:sz w:val="32"/>
          <w:u w:val="single"/>
        </w:rPr>
      </w:pPr>
      <w:r>
        <w:rPr>
          <w:rFonts w:ascii="Calibri" w:eastAsia="Calibri" w:hAnsi="Calibri" w:cs="Calibri"/>
          <w:b/>
          <w:color w:val="000000"/>
          <w:sz w:val="32"/>
          <w:u w:val="single"/>
        </w:rPr>
        <w:t>E</w:t>
      </w:r>
      <w:r>
        <w:rPr>
          <w:rFonts w:ascii="Calibri" w:eastAsia="Calibri" w:hAnsi="Calibri" w:cs="Calibri"/>
          <w:color w:val="000000"/>
          <w:sz w:val="32"/>
          <w:u w:val="single"/>
        </w:rPr>
        <w:t>-</w:t>
      </w:r>
      <w:r>
        <w:rPr>
          <w:rFonts w:ascii="Calibri" w:eastAsia="Calibri" w:hAnsi="Calibri" w:cs="Calibri"/>
          <w:b/>
          <w:color w:val="000000"/>
          <w:sz w:val="32"/>
          <w:u w:val="single"/>
        </w:rPr>
        <w:t>commerce infrastructure</w:t>
      </w:r>
      <w:r>
        <w:rPr>
          <w:rFonts w:ascii="Calibri" w:eastAsia="Calibri" w:hAnsi="Calibri" w:cs="Calibri"/>
          <w:color w:val="000000"/>
          <w:sz w:val="32"/>
          <w:u w:val="single"/>
        </w:rPr>
        <w:t xml:space="preserve">: </w:t>
      </w:r>
      <w:r>
        <w:rPr>
          <w:rFonts w:ascii="Calibri" w:eastAsia="Calibri" w:hAnsi="Calibri" w:cs="Calibri"/>
          <w:b/>
          <w:color w:val="000000"/>
          <w:sz w:val="32"/>
          <w:u w:val="single"/>
        </w:rPr>
        <w:t>hardware, software, and networks</w:t>
      </w:r>
    </w:p>
    <w:p w:rsidR="00822EC2" w:rsidRDefault="00E6565E">
      <w:pPr>
        <w:spacing w:after="200" w:line="276" w:lineRule="auto"/>
        <w:rPr>
          <w:rFonts w:ascii="Calibri" w:eastAsia="Calibri" w:hAnsi="Calibri" w:cs="Calibri"/>
          <w:color w:val="000000"/>
          <w:sz w:val="24"/>
        </w:rPr>
      </w:pPr>
      <w:r>
        <w:rPr>
          <w:rFonts w:ascii="Calibri" w:eastAsia="Calibri" w:hAnsi="Calibri" w:cs="Calibri"/>
          <w:color w:val="000000"/>
          <w:sz w:val="24"/>
        </w:rPr>
        <w:t>The key </w:t>
      </w:r>
      <w:r>
        <w:rPr>
          <w:rFonts w:ascii="Calibri" w:eastAsia="Calibri" w:hAnsi="Calibri" w:cs="Calibri"/>
          <w:b/>
          <w:color w:val="000000"/>
          <w:sz w:val="24"/>
        </w:rPr>
        <w:t>infrastructures</w:t>
      </w:r>
      <w:r>
        <w:rPr>
          <w:rFonts w:ascii="Calibri" w:eastAsia="Calibri" w:hAnsi="Calibri" w:cs="Calibri"/>
          <w:color w:val="000000"/>
          <w:sz w:val="24"/>
        </w:rPr>
        <w:t> that are needed to support EC applications are networks, Web servers, Web server support and software, electronic catalogs, Web page design, and Internet access components.</w:t>
      </w:r>
    </w:p>
    <w:p w:rsidR="00822EC2" w:rsidRDefault="00E6565E">
      <w:pPr>
        <w:spacing w:after="0" w:line="240" w:lineRule="auto"/>
        <w:rPr>
          <w:rFonts w:ascii="Calibri" w:eastAsia="Calibri" w:hAnsi="Calibri" w:cs="Calibri"/>
          <w:b/>
          <w:color w:val="000000"/>
          <w:sz w:val="28"/>
        </w:rPr>
      </w:pPr>
      <w:r>
        <w:rPr>
          <w:rFonts w:ascii="Calibri" w:eastAsia="Calibri" w:hAnsi="Calibri" w:cs="Calibri"/>
          <w:b/>
          <w:color w:val="000000"/>
          <w:sz w:val="28"/>
        </w:rPr>
        <w:t>What is the Network of Networks?</w:t>
      </w:r>
    </w:p>
    <w:p w:rsidR="00822EC2" w:rsidRDefault="00E6565E">
      <w:pPr>
        <w:spacing w:after="200" w:line="276" w:lineRule="auto"/>
        <w:rPr>
          <w:rFonts w:ascii="Calibri" w:eastAsia="Calibri" w:hAnsi="Calibri" w:cs="Calibri"/>
          <w:color w:val="000000"/>
          <w:sz w:val="24"/>
        </w:rPr>
      </w:pPr>
      <w:r>
        <w:rPr>
          <w:rFonts w:ascii="Calibri" w:eastAsia="Calibri" w:hAnsi="Calibri" w:cs="Calibri"/>
          <w:color w:val="000000"/>
          <w:sz w:val="24"/>
        </w:rPr>
        <w:t> network is a collection of computers, servers, m</w:t>
      </w:r>
      <w:r>
        <w:rPr>
          <w:rFonts w:ascii="Calibri" w:eastAsia="Calibri" w:hAnsi="Calibri" w:cs="Calibri"/>
          <w:color w:val="000000"/>
          <w:sz w:val="24"/>
        </w:rPr>
        <w:t xml:space="preserve">ainframes, network devices, peripherals, or other devices connected to one another to allow the sharing of data. An excellent example of a network is the Internet, which connects millions of people all over the world. To the right is an example image of a </w:t>
      </w:r>
      <w:r>
        <w:rPr>
          <w:rFonts w:ascii="Calibri" w:eastAsia="Calibri" w:hAnsi="Calibri" w:cs="Calibri"/>
          <w:color w:val="000000"/>
          <w:sz w:val="24"/>
        </w:rPr>
        <w:t>home network with multiple computers and other network devices all connected to each other and the Internet.</w:t>
      </w:r>
    </w:p>
    <w:p w:rsidR="00822EC2" w:rsidRDefault="00822EC2">
      <w:pPr>
        <w:spacing w:after="200" w:line="276" w:lineRule="auto"/>
        <w:rPr>
          <w:rFonts w:ascii="Calibri" w:eastAsia="Calibri" w:hAnsi="Calibri" w:cs="Calibri"/>
          <w:color w:val="000000"/>
          <w:sz w:val="24"/>
        </w:rPr>
      </w:pPr>
    </w:p>
    <w:p w:rsidR="00822EC2" w:rsidRDefault="00E6565E">
      <w:pPr>
        <w:spacing w:after="200" w:line="276" w:lineRule="auto"/>
        <w:jc w:val="center"/>
        <w:rPr>
          <w:rFonts w:ascii="Calibri" w:eastAsia="Calibri" w:hAnsi="Calibri" w:cs="Calibri"/>
          <w:color w:val="000000"/>
          <w:sz w:val="24"/>
        </w:rPr>
      </w:pPr>
      <w:r>
        <w:rPr>
          <w:noProof/>
        </w:rPr>
        <w:object w:dxaOrig="6912" w:dyaOrig="5184">
          <v:rect id="rectole0000000000" o:spid="_x0000_i1025" style="width:345.45pt;height:258.85pt" o:ole="" o:preferrelative="t" stroked="f">
            <v:imagedata r:id="rId5" o:title=""/>
          </v:rect>
          <o:OLEObject Type="Embed" ProgID="StaticMetafile" ShapeID="rectole0000000000" DrawAspect="Content" ObjectID="_1649134517" r:id="rId6"/>
        </w:object>
      </w:r>
    </w:p>
    <w:p w:rsidR="00822EC2" w:rsidRDefault="00822EC2">
      <w:pPr>
        <w:spacing w:after="200" w:line="276" w:lineRule="auto"/>
        <w:rPr>
          <w:rFonts w:ascii="Calibri" w:eastAsia="Calibri" w:hAnsi="Calibri" w:cs="Calibri"/>
          <w:color w:val="000000"/>
          <w:sz w:val="24"/>
        </w:rPr>
      </w:pPr>
    </w:p>
    <w:p w:rsidR="00822EC2" w:rsidRDefault="00E6565E">
      <w:pPr>
        <w:spacing w:after="240" w:line="240" w:lineRule="auto"/>
        <w:rPr>
          <w:rFonts w:ascii="Calibri" w:eastAsia="Calibri" w:hAnsi="Calibri" w:cs="Calibri"/>
          <w:color w:val="000000"/>
          <w:sz w:val="24"/>
        </w:rPr>
      </w:pPr>
      <w:r>
        <w:rPr>
          <w:rFonts w:ascii="Calibri" w:eastAsia="Calibri" w:hAnsi="Calibri" w:cs="Calibri"/>
          <w:b/>
          <w:color w:val="000000"/>
          <w:sz w:val="24"/>
        </w:rPr>
        <w:lastRenderedPageBreak/>
        <w:t>Network topologies and types of networks</w:t>
      </w:r>
    </w:p>
    <w:p w:rsidR="00822EC2" w:rsidRDefault="00E6565E">
      <w:pPr>
        <w:spacing w:after="240" w:line="240" w:lineRule="auto"/>
        <w:rPr>
          <w:rFonts w:ascii="Calibri" w:eastAsia="Calibri" w:hAnsi="Calibri" w:cs="Calibri"/>
          <w:color w:val="000000"/>
          <w:sz w:val="24"/>
        </w:rPr>
      </w:pPr>
      <w:r>
        <w:rPr>
          <w:rFonts w:ascii="Calibri" w:eastAsia="Calibri" w:hAnsi="Calibri" w:cs="Calibri"/>
          <w:color w:val="000000"/>
          <w:sz w:val="24"/>
        </w:rPr>
        <w:t xml:space="preserve">The term network topology describes the relationship of connected devices in </w:t>
      </w:r>
      <w:r>
        <w:rPr>
          <w:rFonts w:ascii="Calibri" w:eastAsia="Calibri" w:hAnsi="Calibri" w:cs="Calibri"/>
          <w:color w:val="000000"/>
          <w:sz w:val="24"/>
        </w:rPr>
        <w:t>terms of a geometric graph. Devices are represented as vertices, and their connections are represented as edges on the graph. It describes how many connections each device has, in what order, and it what sort of hierarchy.</w:t>
      </w:r>
    </w:p>
    <w:p w:rsidR="00822EC2" w:rsidRDefault="00E6565E">
      <w:pPr>
        <w:spacing w:after="200" w:line="276" w:lineRule="auto"/>
        <w:rPr>
          <w:rFonts w:ascii="Calibri" w:eastAsia="Calibri" w:hAnsi="Calibri" w:cs="Calibri"/>
          <w:b/>
          <w:color w:val="000000"/>
          <w:sz w:val="28"/>
        </w:rPr>
      </w:pPr>
      <w:r>
        <w:rPr>
          <w:rFonts w:ascii="Calibri" w:eastAsia="Calibri" w:hAnsi="Calibri" w:cs="Calibri"/>
          <w:b/>
          <w:color w:val="000000"/>
          <w:sz w:val="28"/>
          <w:shd w:val="clear" w:color="auto" w:fill="FFFFFF"/>
        </w:rPr>
        <w:t>Internet Protocol</w:t>
      </w:r>
    </w:p>
    <w:p w:rsidR="00822EC2" w:rsidRDefault="00E6565E">
      <w:pPr>
        <w:spacing w:after="200" w:line="276" w:lineRule="auto"/>
        <w:rPr>
          <w:rFonts w:ascii="Calibri" w:eastAsia="Calibri" w:hAnsi="Calibri" w:cs="Calibri"/>
          <w:color w:val="000000"/>
          <w:sz w:val="24"/>
        </w:rPr>
      </w:pPr>
      <w:r>
        <w:rPr>
          <w:rFonts w:ascii="Calibri" w:eastAsia="Calibri" w:hAnsi="Calibri" w:cs="Calibri"/>
          <w:color w:val="000000"/>
          <w:sz w:val="24"/>
          <w:shd w:val="clear" w:color="auto" w:fill="FFFFFF"/>
        </w:rPr>
        <w:t>The Internet Pr</w:t>
      </w:r>
      <w:r>
        <w:rPr>
          <w:rFonts w:ascii="Calibri" w:eastAsia="Calibri" w:hAnsi="Calibri" w:cs="Calibri"/>
          <w:color w:val="000000"/>
          <w:sz w:val="24"/>
          <w:shd w:val="clear" w:color="auto" w:fill="FFFFFF"/>
        </w:rPr>
        <w:t>otocol is the principal communications protocol in the Internet protocol suite for relaying datagrams across network boundaries. Its routing function enables internetworking, and essentially establishes the Internet.</w:t>
      </w:r>
    </w:p>
    <w:p w:rsidR="00822EC2" w:rsidRDefault="00E6565E">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Basic Internet Protocols</w:t>
      </w:r>
    </w:p>
    <w:p w:rsidR="00822EC2" w:rsidRDefault="00E6565E">
      <w:pPr>
        <w:spacing w:after="200" w:line="240" w:lineRule="auto"/>
        <w:rPr>
          <w:rFonts w:ascii="Calibri" w:eastAsia="Calibri" w:hAnsi="Calibri" w:cs="Calibri"/>
          <w:color w:val="000000"/>
          <w:sz w:val="24"/>
          <w:shd w:val="clear" w:color="auto" w:fill="FFFFFF"/>
        </w:rPr>
      </w:pPr>
      <w:r>
        <w:rPr>
          <w:rFonts w:ascii="Calibri" w:eastAsia="Calibri" w:hAnsi="Calibri" w:cs="Calibri"/>
          <w:b/>
          <w:color w:val="000000"/>
          <w:sz w:val="24"/>
          <w:shd w:val="clear" w:color="auto" w:fill="FFFFFF"/>
        </w:rPr>
        <w:t>These are:</w:t>
      </w:r>
    </w:p>
    <w:p w:rsidR="00822EC2" w:rsidRDefault="00E6565E">
      <w:pPr>
        <w:numPr>
          <w:ilvl w:val="0"/>
          <w:numId w:val="1"/>
        </w:numPr>
        <w:tabs>
          <w:tab w:val="left" w:pos="720"/>
        </w:tabs>
        <w:spacing w:after="60" w:line="240" w:lineRule="auto"/>
        <w:ind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Transmission Control </w:t>
      </w:r>
      <w:r>
        <w:rPr>
          <w:rFonts w:ascii="Calibri" w:eastAsia="Calibri" w:hAnsi="Calibri" w:cs="Calibri"/>
          <w:b/>
          <w:color w:val="000000"/>
          <w:sz w:val="24"/>
          <w:shd w:val="clear" w:color="auto" w:fill="FFFFFF"/>
        </w:rPr>
        <w:t>Protocol</w:t>
      </w:r>
      <w:r>
        <w:rPr>
          <w:rFonts w:ascii="Calibri" w:eastAsia="Calibri" w:hAnsi="Calibri" w:cs="Calibri"/>
          <w:color w:val="000000"/>
          <w:sz w:val="24"/>
          <w:shd w:val="clear" w:color="auto" w:fill="FFFFFF"/>
        </w:rPr>
        <w:t> (TCP)</w:t>
      </w:r>
    </w:p>
    <w:p w:rsidR="00822EC2" w:rsidRDefault="00E6565E">
      <w:pPr>
        <w:numPr>
          <w:ilvl w:val="0"/>
          <w:numId w:val="1"/>
        </w:numPr>
        <w:tabs>
          <w:tab w:val="left" w:pos="720"/>
        </w:tabs>
        <w:spacing w:after="60" w:line="240" w:lineRule="auto"/>
        <w:ind w:hanging="360"/>
        <w:rPr>
          <w:rFonts w:ascii="Calibri" w:eastAsia="Calibri" w:hAnsi="Calibri" w:cs="Calibri"/>
          <w:color w:val="000000"/>
          <w:sz w:val="24"/>
          <w:shd w:val="clear" w:color="auto" w:fill="FFFFFF"/>
        </w:rPr>
      </w:pPr>
      <w:r>
        <w:rPr>
          <w:rFonts w:ascii="Calibri" w:eastAsia="Calibri" w:hAnsi="Calibri" w:cs="Calibri"/>
          <w:b/>
          <w:color w:val="000000"/>
          <w:sz w:val="24"/>
          <w:shd w:val="clear" w:color="auto" w:fill="FFFFFF"/>
        </w:rPr>
        <w:t>Internet Protocol</w:t>
      </w:r>
      <w:r>
        <w:rPr>
          <w:rFonts w:ascii="Calibri" w:eastAsia="Calibri" w:hAnsi="Calibri" w:cs="Calibri"/>
          <w:color w:val="000000"/>
          <w:sz w:val="24"/>
          <w:shd w:val="clear" w:color="auto" w:fill="FFFFFF"/>
        </w:rPr>
        <w:t> (IP)</w:t>
      </w:r>
    </w:p>
    <w:p w:rsidR="00822EC2" w:rsidRDefault="00E6565E">
      <w:pPr>
        <w:numPr>
          <w:ilvl w:val="0"/>
          <w:numId w:val="1"/>
        </w:numPr>
        <w:tabs>
          <w:tab w:val="left" w:pos="720"/>
        </w:tabs>
        <w:spacing w:after="60" w:line="240" w:lineRule="auto"/>
        <w:ind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User Datagram </w:t>
      </w:r>
      <w:r>
        <w:rPr>
          <w:rFonts w:ascii="Calibri" w:eastAsia="Calibri" w:hAnsi="Calibri" w:cs="Calibri"/>
          <w:b/>
          <w:color w:val="000000"/>
          <w:sz w:val="24"/>
          <w:shd w:val="clear" w:color="auto" w:fill="FFFFFF"/>
        </w:rPr>
        <w:t>Protocol</w:t>
      </w:r>
      <w:r>
        <w:rPr>
          <w:rFonts w:ascii="Calibri" w:eastAsia="Calibri" w:hAnsi="Calibri" w:cs="Calibri"/>
          <w:color w:val="000000"/>
          <w:sz w:val="24"/>
          <w:shd w:val="clear" w:color="auto" w:fill="FFFFFF"/>
        </w:rPr>
        <w:t> (UDP)</w:t>
      </w:r>
    </w:p>
    <w:p w:rsidR="00822EC2" w:rsidRDefault="00E6565E">
      <w:pPr>
        <w:numPr>
          <w:ilvl w:val="0"/>
          <w:numId w:val="1"/>
        </w:numPr>
        <w:tabs>
          <w:tab w:val="left" w:pos="720"/>
        </w:tabs>
        <w:spacing w:after="60" w:line="240" w:lineRule="auto"/>
        <w:ind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Post office </w:t>
      </w:r>
      <w:r>
        <w:rPr>
          <w:rFonts w:ascii="Calibri" w:eastAsia="Calibri" w:hAnsi="Calibri" w:cs="Calibri"/>
          <w:b/>
          <w:color w:val="000000"/>
          <w:sz w:val="24"/>
          <w:shd w:val="clear" w:color="auto" w:fill="FFFFFF"/>
        </w:rPr>
        <w:t>Protocol</w:t>
      </w:r>
      <w:r>
        <w:rPr>
          <w:rFonts w:ascii="Calibri" w:eastAsia="Calibri" w:hAnsi="Calibri" w:cs="Calibri"/>
          <w:color w:val="000000"/>
          <w:sz w:val="24"/>
          <w:shd w:val="clear" w:color="auto" w:fill="FFFFFF"/>
        </w:rPr>
        <w:t> (POP)</w:t>
      </w:r>
    </w:p>
    <w:p w:rsidR="00822EC2" w:rsidRDefault="00E6565E">
      <w:pPr>
        <w:numPr>
          <w:ilvl w:val="0"/>
          <w:numId w:val="1"/>
        </w:numPr>
        <w:tabs>
          <w:tab w:val="left" w:pos="720"/>
        </w:tabs>
        <w:spacing w:after="60" w:line="240" w:lineRule="auto"/>
        <w:ind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Simple mail transport </w:t>
      </w:r>
      <w:r>
        <w:rPr>
          <w:rFonts w:ascii="Calibri" w:eastAsia="Calibri" w:hAnsi="Calibri" w:cs="Calibri"/>
          <w:b/>
          <w:color w:val="000000"/>
          <w:sz w:val="24"/>
          <w:shd w:val="clear" w:color="auto" w:fill="FFFFFF"/>
        </w:rPr>
        <w:t>Protocol</w:t>
      </w:r>
      <w:r>
        <w:rPr>
          <w:rFonts w:ascii="Calibri" w:eastAsia="Calibri" w:hAnsi="Calibri" w:cs="Calibri"/>
          <w:color w:val="000000"/>
          <w:sz w:val="24"/>
          <w:shd w:val="clear" w:color="auto" w:fill="FFFFFF"/>
        </w:rPr>
        <w:t> (SMTP)</w:t>
      </w:r>
    </w:p>
    <w:p w:rsidR="00822EC2" w:rsidRDefault="00E6565E">
      <w:pPr>
        <w:numPr>
          <w:ilvl w:val="0"/>
          <w:numId w:val="1"/>
        </w:numPr>
        <w:tabs>
          <w:tab w:val="left" w:pos="720"/>
        </w:tabs>
        <w:spacing w:after="60" w:line="240" w:lineRule="auto"/>
        <w:ind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File Transfer </w:t>
      </w:r>
      <w:r>
        <w:rPr>
          <w:rFonts w:ascii="Calibri" w:eastAsia="Calibri" w:hAnsi="Calibri" w:cs="Calibri"/>
          <w:b/>
          <w:color w:val="000000"/>
          <w:sz w:val="24"/>
          <w:shd w:val="clear" w:color="auto" w:fill="FFFFFF"/>
        </w:rPr>
        <w:t>Protocol</w:t>
      </w:r>
      <w:r>
        <w:rPr>
          <w:rFonts w:ascii="Calibri" w:eastAsia="Calibri" w:hAnsi="Calibri" w:cs="Calibri"/>
          <w:color w:val="000000"/>
          <w:sz w:val="24"/>
          <w:shd w:val="clear" w:color="auto" w:fill="FFFFFF"/>
        </w:rPr>
        <w:t> (FTP)</w:t>
      </w:r>
    </w:p>
    <w:p w:rsidR="00822EC2" w:rsidRDefault="00E6565E">
      <w:pPr>
        <w:numPr>
          <w:ilvl w:val="0"/>
          <w:numId w:val="1"/>
        </w:numPr>
        <w:tabs>
          <w:tab w:val="left" w:pos="720"/>
        </w:tabs>
        <w:spacing w:after="60" w:line="240" w:lineRule="auto"/>
        <w:ind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Hyper Text Transfer </w:t>
      </w:r>
      <w:r>
        <w:rPr>
          <w:rFonts w:ascii="Calibri" w:eastAsia="Calibri" w:hAnsi="Calibri" w:cs="Calibri"/>
          <w:b/>
          <w:color w:val="000000"/>
          <w:sz w:val="24"/>
          <w:shd w:val="clear" w:color="auto" w:fill="FFFFFF"/>
        </w:rPr>
        <w:t>Protocol</w:t>
      </w:r>
      <w:r>
        <w:rPr>
          <w:rFonts w:ascii="Calibri" w:eastAsia="Calibri" w:hAnsi="Calibri" w:cs="Calibri"/>
          <w:color w:val="000000"/>
          <w:sz w:val="24"/>
          <w:shd w:val="clear" w:color="auto" w:fill="FFFFFF"/>
        </w:rPr>
        <w:t> (HTTP)</w:t>
      </w:r>
    </w:p>
    <w:p w:rsidR="00822EC2" w:rsidRDefault="00E6565E">
      <w:pPr>
        <w:numPr>
          <w:ilvl w:val="0"/>
          <w:numId w:val="1"/>
        </w:numPr>
        <w:tabs>
          <w:tab w:val="left" w:pos="720"/>
        </w:tabs>
        <w:spacing w:after="200" w:line="240" w:lineRule="auto"/>
        <w:ind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Hyper Text Transfer </w:t>
      </w:r>
      <w:r>
        <w:rPr>
          <w:rFonts w:ascii="Calibri" w:eastAsia="Calibri" w:hAnsi="Calibri" w:cs="Calibri"/>
          <w:b/>
          <w:color w:val="000000"/>
          <w:sz w:val="24"/>
          <w:shd w:val="clear" w:color="auto" w:fill="FFFFFF"/>
        </w:rPr>
        <w:t>Protocol</w:t>
      </w:r>
      <w:r>
        <w:rPr>
          <w:rFonts w:ascii="Calibri" w:eastAsia="Calibri" w:hAnsi="Calibri" w:cs="Calibri"/>
          <w:color w:val="000000"/>
          <w:sz w:val="24"/>
          <w:shd w:val="clear" w:color="auto" w:fill="FFFFFF"/>
        </w:rPr>
        <w:t> Secure (HTTPS)</w:t>
      </w:r>
    </w:p>
    <w:p w:rsidR="00822EC2" w:rsidRDefault="00E6565E">
      <w:pPr>
        <w:spacing w:after="200" w:line="276" w:lineRule="auto"/>
        <w:jc w:val="center"/>
        <w:rPr>
          <w:rFonts w:ascii="Calibri" w:eastAsia="Calibri" w:hAnsi="Calibri" w:cs="Calibri"/>
          <w:color w:val="000000"/>
          <w:sz w:val="24"/>
        </w:rPr>
      </w:pPr>
      <w:r>
        <w:rPr>
          <w:noProof/>
        </w:rPr>
        <w:object w:dxaOrig="7027" w:dyaOrig="4507">
          <v:rect id="rectole0000000001" o:spid="_x0000_i1026" style="width:351.45pt;height:225.45pt" o:ole="" o:preferrelative="t" stroked="f">
            <v:imagedata r:id="rId7" o:title=""/>
          </v:rect>
          <o:OLEObject Type="Embed" ProgID="StaticMetafile" ShapeID="rectole0000000001" DrawAspect="Content" ObjectID="_1649134518" r:id="rId8"/>
        </w:object>
      </w:r>
    </w:p>
    <w:p w:rsidR="00822EC2" w:rsidRDefault="00E6565E">
      <w:pPr>
        <w:spacing w:after="200" w:line="276" w:lineRule="auto"/>
        <w:rPr>
          <w:rFonts w:ascii="Calibri" w:eastAsia="Calibri" w:hAnsi="Calibri" w:cs="Calibri"/>
          <w:b/>
          <w:color w:val="000000"/>
          <w:sz w:val="32"/>
          <w:u w:val="single"/>
        </w:rPr>
      </w:pPr>
      <w:r>
        <w:rPr>
          <w:rFonts w:ascii="Calibri" w:eastAsia="Calibri" w:hAnsi="Calibri" w:cs="Calibri"/>
          <w:b/>
          <w:color w:val="000000"/>
          <w:sz w:val="32"/>
          <w:u w:val="single"/>
        </w:rPr>
        <w:t>Web- Based client/ Server</w:t>
      </w:r>
    </w:p>
    <w:p w:rsidR="00822EC2" w:rsidRDefault="00E6565E">
      <w:pPr>
        <w:keepNext/>
        <w:keepLines/>
        <w:spacing w:before="330" w:after="165" w:line="276" w:lineRule="auto"/>
        <w:rPr>
          <w:rFonts w:ascii="Calibri" w:eastAsia="Calibri" w:hAnsi="Calibri" w:cs="Calibri"/>
          <w:b/>
          <w:color w:val="000000"/>
          <w:sz w:val="24"/>
          <w:shd w:val="clear" w:color="auto" w:fill="FFFFFF"/>
        </w:rPr>
      </w:pPr>
      <w:r>
        <w:rPr>
          <w:rFonts w:ascii="Calibri" w:eastAsia="Calibri" w:hAnsi="Calibri" w:cs="Calibri"/>
          <w:b/>
          <w:color w:val="000000"/>
          <w:sz w:val="24"/>
          <w:shd w:val="clear" w:color="auto" w:fill="FFFFFF"/>
        </w:rPr>
        <w:lastRenderedPageBreak/>
        <w:t>Web Client </w:t>
      </w:r>
    </w:p>
    <w:p w:rsidR="00822EC2" w:rsidRDefault="00E6565E">
      <w:pPr>
        <w:spacing w:after="200" w:line="276"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The Web client is a client-side component within the Java 2 Platform Enterprise Edition (J2EE), a distributed multi-tiered application model used for building and developing enterprise applications. Client-side components are typically computer application</w:t>
      </w:r>
      <w:r>
        <w:rPr>
          <w:rFonts w:ascii="Calibri" w:eastAsia="Calibri" w:hAnsi="Calibri" w:cs="Calibri"/>
          <w:color w:val="000000"/>
          <w:sz w:val="24"/>
          <w:shd w:val="clear" w:color="auto" w:fill="FFFFFF"/>
        </w:rPr>
        <w:t xml:space="preserve">s running on a user's computer and connect to a server. These components perform client-side operations as they might need access to information available only on the client side, like user input, or because the server lacks the processing power necessary </w:t>
      </w:r>
      <w:r>
        <w:rPr>
          <w:rFonts w:ascii="Calibri" w:eastAsia="Calibri" w:hAnsi="Calibri" w:cs="Calibri"/>
          <w:color w:val="000000"/>
          <w:sz w:val="24"/>
          <w:shd w:val="clear" w:color="auto" w:fill="FFFFFF"/>
        </w:rPr>
        <w:t>in such operations.</w:t>
      </w:r>
    </w:p>
    <w:p w:rsidR="00822EC2" w:rsidRDefault="00E6565E">
      <w:pPr>
        <w:spacing w:after="200" w:line="276" w:lineRule="auto"/>
        <w:rPr>
          <w:rFonts w:ascii="Calibri" w:eastAsia="Calibri" w:hAnsi="Calibri" w:cs="Calibri"/>
          <w:b/>
          <w:color w:val="000000"/>
          <w:sz w:val="24"/>
          <w:shd w:val="clear" w:color="auto" w:fill="FFFFFF"/>
        </w:rPr>
      </w:pPr>
      <w:r>
        <w:rPr>
          <w:rFonts w:ascii="Calibri" w:eastAsia="Calibri" w:hAnsi="Calibri" w:cs="Calibri"/>
          <w:b/>
          <w:color w:val="000000"/>
          <w:sz w:val="24"/>
          <w:shd w:val="clear" w:color="auto" w:fill="FFFFFF"/>
        </w:rPr>
        <w:t>Web server</w:t>
      </w:r>
    </w:p>
    <w:p w:rsidR="00822EC2" w:rsidRDefault="00E6565E">
      <w:pPr>
        <w:spacing w:after="200" w:line="276"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A web server is server software, or hardware dedicated to running this software, that can satisfy client requests on the World Wide Web. A web server can, in general, contain one or more websites. A web server processes incom</w:t>
      </w:r>
      <w:r>
        <w:rPr>
          <w:rFonts w:ascii="Calibri" w:eastAsia="Calibri" w:hAnsi="Calibri" w:cs="Calibri"/>
          <w:color w:val="000000"/>
          <w:sz w:val="24"/>
          <w:shd w:val="clear" w:color="auto" w:fill="FFFFFF"/>
        </w:rPr>
        <w:t>ing network requests over HTTP and several other related protocols.</w:t>
      </w:r>
    </w:p>
    <w:p w:rsidR="00822EC2" w:rsidRDefault="00E6565E">
      <w:pPr>
        <w:spacing w:after="360" w:line="240" w:lineRule="auto"/>
        <w:rPr>
          <w:rFonts w:ascii="Calibri" w:eastAsia="Calibri" w:hAnsi="Calibri" w:cs="Calibri"/>
          <w:color w:val="000000"/>
          <w:spacing w:val="-1"/>
          <w:sz w:val="24"/>
          <w:shd w:val="clear" w:color="auto" w:fill="FFFFFF"/>
        </w:rPr>
      </w:pPr>
      <w:r>
        <w:rPr>
          <w:rFonts w:ascii="Calibri" w:eastAsia="Calibri" w:hAnsi="Calibri" w:cs="Calibri"/>
          <w:color w:val="000000"/>
          <w:spacing w:val="-1"/>
          <w:sz w:val="24"/>
          <w:shd w:val="clear" w:color="auto" w:fill="FFFFFF"/>
        </w:rPr>
        <w:t>To publish a website, you need either a static or a dynamic web server.</w:t>
      </w:r>
    </w:p>
    <w:p w:rsidR="00822EC2" w:rsidRDefault="00E6565E">
      <w:pPr>
        <w:spacing w:after="0" w:line="240" w:lineRule="auto"/>
        <w:rPr>
          <w:rFonts w:ascii="Calibri" w:eastAsia="Calibri" w:hAnsi="Calibri" w:cs="Calibri"/>
          <w:color w:val="000000"/>
          <w:spacing w:val="-1"/>
          <w:sz w:val="24"/>
          <w:shd w:val="clear" w:color="auto" w:fill="FFFFFF"/>
        </w:rPr>
      </w:pPr>
      <w:r>
        <w:rPr>
          <w:rFonts w:ascii="Calibri" w:eastAsia="Calibri" w:hAnsi="Calibri" w:cs="Calibri"/>
          <w:color w:val="000000"/>
          <w:spacing w:val="-1"/>
          <w:sz w:val="24"/>
          <w:shd w:val="clear" w:color="auto" w:fill="FFFFFF"/>
        </w:rPr>
        <w:t>A </w:t>
      </w:r>
      <w:r>
        <w:rPr>
          <w:rFonts w:ascii="Calibri" w:eastAsia="Calibri" w:hAnsi="Calibri" w:cs="Calibri"/>
          <w:b/>
          <w:color w:val="000000"/>
          <w:spacing w:val="-1"/>
          <w:sz w:val="24"/>
          <w:shd w:val="clear" w:color="auto" w:fill="FFFFFF"/>
        </w:rPr>
        <w:t>static web server</w:t>
      </w:r>
      <w:r>
        <w:rPr>
          <w:rFonts w:ascii="Calibri" w:eastAsia="Calibri" w:hAnsi="Calibri" w:cs="Calibri"/>
          <w:color w:val="000000"/>
          <w:spacing w:val="-1"/>
          <w:sz w:val="24"/>
          <w:shd w:val="clear" w:color="auto" w:fill="FFFFFF"/>
        </w:rPr>
        <w:t>, or stack, consists of a computer (hardware) with an HTTP server (software). We call it "static"</w:t>
      </w:r>
      <w:r>
        <w:rPr>
          <w:rFonts w:ascii="Calibri" w:eastAsia="Calibri" w:hAnsi="Calibri" w:cs="Calibri"/>
          <w:color w:val="000000"/>
          <w:spacing w:val="-1"/>
          <w:sz w:val="24"/>
          <w:shd w:val="clear" w:color="auto" w:fill="FFFFFF"/>
        </w:rPr>
        <w:t xml:space="preserve"> because the server sends its hosted files "as-is" to your browser.</w:t>
      </w:r>
    </w:p>
    <w:p w:rsidR="00822EC2" w:rsidRDefault="00822EC2">
      <w:pPr>
        <w:spacing w:after="0" w:line="240" w:lineRule="auto"/>
        <w:rPr>
          <w:rFonts w:ascii="Calibri" w:eastAsia="Calibri" w:hAnsi="Calibri" w:cs="Calibri"/>
          <w:color w:val="000000"/>
          <w:spacing w:val="-1"/>
          <w:sz w:val="24"/>
          <w:shd w:val="clear" w:color="auto" w:fill="FFFFFF"/>
        </w:rPr>
      </w:pPr>
    </w:p>
    <w:p w:rsidR="00822EC2" w:rsidRDefault="00E6565E">
      <w:pPr>
        <w:spacing w:after="0" w:line="240" w:lineRule="auto"/>
        <w:rPr>
          <w:rFonts w:ascii="Calibri" w:eastAsia="Calibri" w:hAnsi="Calibri" w:cs="Calibri"/>
          <w:color w:val="000000"/>
          <w:spacing w:val="-1"/>
          <w:sz w:val="24"/>
          <w:shd w:val="clear" w:color="auto" w:fill="FFFFFF"/>
        </w:rPr>
      </w:pPr>
      <w:r>
        <w:rPr>
          <w:rFonts w:ascii="Calibri" w:eastAsia="Calibri" w:hAnsi="Calibri" w:cs="Calibri"/>
          <w:color w:val="000000"/>
          <w:spacing w:val="-1"/>
          <w:sz w:val="24"/>
          <w:shd w:val="clear" w:color="auto" w:fill="FFFFFF"/>
        </w:rPr>
        <w:t>A </w:t>
      </w:r>
      <w:r>
        <w:rPr>
          <w:rFonts w:ascii="Calibri" w:eastAsia="Calibri" w:hAnsi="Calibri" w:cs="Calibri"/>
          <w:b/>
          <w:color w:val="000000"/>
          <w:spacing w:val="-1"/>
          <w:sz w:val="24"/>
          <w:shd w:val="clear" w:color="auto" w:fill="FFFFFF"/>
        </w:rPr>
        <w:t>dynamic web server</w:t>
      </w:r>
      <w:r>
        <w:rPr>
          <w:rFonts w:ascii="Calibri" w:eastAsia="Calibri" w:hAnsi="Calibri" w:cs="Calibri"/>
          <w:color w:val="000000"/>
          <w:spacing w:val="-1"/>
          <w:sz w:val="24"/>
          <w:shd w:val="clear" w:color="auto" w:fill="FFFFFF"/>
        </w:rPr>
        <w:t> consists of a static web server plus extra software, most commonly an </w:t>
      </w:r>
      <w:r>
        <w:rPr>
          <w:rFonts w:ascii="Calibri" w:eastAsia="Calibri" w:hAnsi="Calibri" w:cs="Calibri"/>
          <w:i/>
          <w:color w:val="000000"/>
          <w:spacing w:val="-1"/>
          <w:sz w:val="24"/>
          <w:shd w:val="clear" w:color="auto" w:fill="FFFFFF"/>
        </w:rPr>
        <w:t>application server</w:t>
      </w:r>
      <w:r>
        <w:rPr>
          <w:rFonts w:ascii="Calibri" w:eastAsia="Calibri" w:hAnsi="Calibri" w:cs="Calibri"/>
          <w:color w:val="000000"/>
          <w:spacing w:val="-1"/>
          <w:sz w:val="24"/>
          <w:shd w:val="clear" w:color="auto" w:fill="FFFFFF"/>
        </w:rPr>
        <w:t> and a </w:t>
      </w:r>
      <w:r>
        <w:rPr>
          <w:rFonts w:ascii="Calibri" w:eastAsia="Calibri" w:hAnsi="Calibri" w:cs="Calibri"/>
          <w:i/>
          <w:color w:val="000000"/>
          <w:spacing w:val="-1"/>
          <w:sz w:val="24"/>
          <w:shd w:val="clear" w:color="auto" w:fill="FFFFFF"/>
        </w:rPr>
        <w:t>database</w:t>
      </w:r>
      <w:r>
        <w:rPr>
          <w:rFonts w:ascii="Calibri" w:eastAsia="Calibri" w:hAnsi="Calibri" w:cs="Calibri"/>
          <w:color w:val="000000"/>
          <w:spacing w:val="-1"/>
          <w:sz w:val="24"/>
          <w:shd w:val="clear" w:color="auto" w:fill="FFFFFF"/>
        </w:rPr>
        <w:t>. We call it "dynamic" because the application server updates the hosted files before sending them to your browser via the HTTP server.</w:t>
      </w:r>
    </w:p>
    <w:p w:rsidR="00822EC2" w:rsidRDefault="00822EC2">
      <w:pPr>
        <w:spacing w:after="0" w:line="240" w:lineRule="auto"/>
        <w:rPr>
          <w:rFonts w:ascii="Calibri" w:eastAsia="Calibri" w:hAnsi="Calibri" w:cs="Calibri"/>
          <w:color w:val="000000"/>
          <w:spacing w:val="-1"/>
          <w:sz w:val="24"/>
          <w:shd w:val="clear" w:color="auto" w:fill="FFFFFF"/>
        </w:rPr>
      </w:pPr>
    </w:p>
    <w:p w:rsidR="00822EC2" w:rsidRDefault="00822EC2">
      <w:pPr>
        <w:spacing w:after="0" w:line="240" w:lineRule="auto"/>
        <w:rPr>
          <w:rFonts w:ascii="Calibri" w:eastAsia="Calibri" w:hAnsi="Calibri" w:cs="Calibri"/>
          <w:color w:val="000000"/>
          <w:spacing w:val="-1"/>
          <w:sz w:val="24"/>
          <w:shd w:val="clear" w:color="auto" w:fill="FFFFFF"/>
        </w:rPr>
      </w:pPr>
    </w:p>
    <w:p w:rsidR="00822EC2" w:rsidRDefault="00822EC2">
      <w:pPr>
        <w:spacing w:after="0" w:line="240" w:lineRule="auto"/>
        <w:rPr>
          <w:rFonts w:ascii="Calibri" w:eastAsia="Calibri" w:hAnsi="Calibri" w:cs="Calibri"/>
          <w:color w:val="000000"/>
          <w:spacing w:val="-1"/>
          <w:sz w:val="24"/>
          <w:shd w:val="clear" w:color="auto" w:fill="FFFFFF"/>
        </w:rPr>
      </w:pPr>
    </w:p>
    <w:p w:rsidR="00822EC2" w:rsidRDefault="00822EC2">
      <w:pPr>
        <w:spacing w:after="0" w:line="240" w:lineRule="auto"/>
        <w:rPr>
          <w:rFonts w:ascii="Calibri" w:eastAsia="Calibri" w:hAnsi="Calibri" w:cs="Calibri"/>
          <w:color w:val="000000"/>
          <w:spacing w:val="-1"/>
          <w:sz w:val="24"/>
          <w:shd w:val="clear" w:color="auto" w:fill="FFFFFF"/>
        </w:rPr>
      </w:pPr>
    </w:p>
    <w:p w:rsidR="00822EC2" w:rsidRDefault="00822EC2">
      <w:pPr>
        <w:spacing w:after="0" w:line="240" w:lineRule="auto"/>
        <w:rPr>
          <w:rFonts w:ascii="Calibri" w:eastAsia="Calibri" w:hAnsi="Calibri" w:cs="Calibri"/>
          <w:color w:val="000000"/>
          <w:spacing w:val="-1"/>
          <w:sz w:val="24"/>
          <w:shd w:val="clear" w:color="auto" w:fill="FFFFFF"/>
        </w:rPr>
      </w:pPr>
    </w:p>
    <w:p w:rsidR="00822EC2" w:rsidRDefault="00E6565E">
      <w:pPr>
        <w:spacing w:after="0" w:line="240" w:lineRule="auto"/>
        <w:rPr>
          <w:rFonts w:ascii="Calibri" w:eastAsia="Calibri" w:hAnsi="Calibri" w:cs="Calibri"/>
          <w:color w:val="000000"/>
          <w:spacing w:val="-1"/>
          <w:sz w:val="24"/>
          <w:shd w:val="clear" w:color="auto" w:fill="FFFFFF"/>
        </w:rPr>
      </w:pPr>
      <w:r>
        <w:rPr>
          <w:noProof/>
        </w:rPr>
        <w:object w:dxaOrig="8985" w:dyaOrig="3124">
          <v:rect id="rectole0000000002" o:spid="_x0000_i1027" style="width:449.15pt;height:156pt" o:ole="" o:preferrelative="t" stroked="f">
            <v:imagedata r:id="rId9" o:title=""/>
          </v:rect>
          <o:OLEObject Type="Embed" ProgID="StaticMetafile" ShapeID="rectole0000000002" DrawAspect="Content" ObjectID="_1649134519" r:id="rId10"/>
        </w:object>
      </w:r>
    </w:p>
    <w:p w:rsidR="00822EC2" w:rsidRDefault="00E6565E">
      <w:pPr>
        <w:spacing w:after="60" w:line="240" w:lineRule="auto"/>
        <w:rPr>
          <w:rFonts w:ascii="Calibri" w:eastAsia="Calibri" w:hAnsi="Calibri" w:cs="Calibri"/>
          <w:b/>
          <w:color w:val="000000"/>
          <w:sz w:val="32"/>
          <w:u w:val="single"/>
        </w:rPr>
      </w:pPr>
      <w:r>
        <w:rPr>
          <w:rFonts w:ascii="Calibri" w:eastAsia="Calibri" w:hAnsi="Calibri" w:cs="Calibri"/>
          <w:b/>
          <w:color w:val="000000"/>
          <w:sz w:val="32"/>
          <w:u w:val="single"/>
        </w:rPr>
        <w:t>Internet security</w:t>
      </w:r>
    </w:p>
    <w:p w:rsidR="00822EC2" w:rsidRDefault="00822EC2">
      <w:pPr>
        <w:spacing w:after="200" w:line="276" w:lineRule="auto"/>
        <w:jc w:val="center"/>
        <w:rPr>
          <w:rFonts w:ascii="Calibri" w:eastAsia="Calibri" w:hAnsi="Calibri" w:cs="Calibri"/>
          <w:color w:val="000000"/>
          <w:sz w:val="24"/>
          <w:shd w:val="clear" w:color="auto" w:fill="FFFFFF"/>
        </w:rPr>
      </w:pPr>
    </w:p>
    <w:p w:rsidR="00822EC2" w:rsidRDefault="00E6565E">
      <w:pPr>
        <w:spacing w:after="200" w:line="276" w:lineRule="auto"/>
        <w:rPr>
          <w:rFonts w:ascii="Calibri" w:eastAsia="Calibri" w:hAnsi="Calibri" w:cs="Calibri"/>
          <w:color w:val="000000"/>
          <w:sz w:val="24"/>
          <w:shd w:val="clear" w:color="auto" w:fill="FFFFFF"/>
        </w:rPr>
      </w:pPr>
      <w:r>
        <w:rPr>
          <w:rFonts w:ascii="Calibri" w:eastAsia="Calibri" w:hAnsi="Calibri" w:cs="Calibri"/>
          <w:b/>
          <w:color w:val="000000"/>
          <w:sz w:val="24"/>
          <w:shd w:val="clear" w:color="auto" w:fill="FFFFFF"/>
        </w:rPr>
        <w:lastRenderedPageBreak/>
        <w:t>Internet security</w:t>
      </w:r>
      <w:r>
        <w:rPr>
          <w:rFonts w:ascii="Calibri" w:eastAsia="Calibri" w:hAnsi="Calibri" w:cs="Calibri"/>
          <w:color w:val="000000"/>
          <w:sz w:val="24"/>
          <w:shd w:val="clear" w:color="auto" w:fill="FFFFFF"/>
        </w:rPr>
        <w:t> is a branch of computer security specifically related to not only Internet, often involving browser security and the World Wide Web but also network security as it applies to other applications or operating systems as a whole. Its objective is to establis</w:t>
      </w:r>
      <w:r>
        <w:rPr>
          <w:rFonts w:ascii="Calibri" w:eastAsia="Calibri" w:hAnsi="Calibri" w:cs="Calibri"/>
          <w:color w:val="000000"/>
          <w:sz w:val="24"/>
          <w:shd w:val="clear" w:color="auto" w:fill="FFFFFF"/>
        </w:rPr>
        <w:t>h rules and measures to use against attacks over the Internet. The Internet represents an insecure channel for exchanging information, which leads to a high risk of intrusion or fraud, such as phising, online viruses, trojans, worms and more.</w:t>
      </w:r>
    </w:p>
    <w:p w:rsidR="00822EC2" w:rsidRDefault="00E6565E">
      <w:pPr>
        <w:spacing w:after="200" w:line="276" w:lineRule="auto"/>
        <w:rPr>
          <w:rFonts w:ascii="Calibri" w:eastAsia="Calibri" w:hAnsi="Calibri" w:cs="Calibri"/>
          <w:color w:val="000000"/>
          <w:sz w:val="24"/>
          <w:shd w:val="clear" w:color="auto" w:fill="FFFFFF"/>
        </w:rPr>
      </w:pPr>
      <w:r>
        <w:rPr>
          <w:rFonts w:ascii="Calibri" w:eastAsia="Calibri" w:hAnsi="Calibri" w:cs="Calibri"/>
          <w:b/>
          <w:color w:val="000000"/>
          <w:sz w:val="28"/>
          <w:u w:val="single"/>
          <w:shd w:val="clear" w:color="auto" w:fill="FFFFFF"/>
        </w:rPr>
        <w:t>Selling on th</w:t>
      </w:r>
      <w:r>
        <w:rPr>
          <w:rFonts w:ascii="Calibri" w:eastAsia="Calibri" w:hAnsi="Calibri" w:cs="Calibri"/>
          <w:b/>
          <w:color w:val="000000"/>
          <w:sz w:val="28"/>
          <w:u w:val="single"/>
          <w:shd w:val="clear" w:color="auto" w:fill="FFFFFF"/>
        </w:rPr>
        <w:t>e web in e-commerce</w:t>
      </w:r>
    </w:p>
    <w:p w:rsidR="00822EC2" w:rsidRDefault="00E6565E">
      <w:pPr>
        <w:spacing w:after="200" w:line="276" w:lineRule="auto"/>
        <w:rPr>
          <w:rFonts w:ascii="Calibri" w:eastAsia="Calibri" w:hAnsi="Calibri" w:cs="Calibri"/>
          <w:color w:val="000000"/>
          <w:sz w:val="24"/>
          <w:shd w:val="clear" w:color="auto" w:fill="FFFFFF"/>
        </w:rPr>
      </w:pPr>
      <w:r>
        <w:rPr>
          <w:rFonts w:ascii="Calibri" w:eastAsia="Calibri" w:hAnsi="Calibri" w:cs="Calibri"/>
          <w:b/>
          <w:color w:val="000000"/>
          <w:sz w:val="24"/>
          <w:shd w:val="clear" w:color="auto" w:fill="FFFFFF"/>
        </w:rPr>
        <w:t>E</w:t>
      </w:r>
      <w:r>
        <w:rPr>
          <w:rFonts w:ascii="Calibri" w:eastAsia="Calibri" w:hAnsi="Calibri" w:cs="Calibri"/>
          <w:color w:val="000000"/>
          <w:sz w:val="24"/>
          <w:shd w:val="clear" w:color="auto" w:fill="FFFFFF"/>
        </w:rPr>
        <w:t>-</w:t>
      </w:r>
      <w:r>
        <w:rPr>
          <w:rFonts w:ascii="Calibri" w:eastAsia="Calibri" w:hAnsi="Calibri" w:cs="Calibri"/>
          <w:b/>
          <w:color w:val="000000"/>
          <w:sz w:val="24"/>
          <w:shd w:val="clear" w:color="auto" w:fill="FFFFFF"/>
        </w:rPr>
        <w:t>commerce</w:t>
      </w:r>
      <w:r>
        <w:rPr>
          <w:rFonts w:ascii="Calibri" w:eastAsia="Calibri" w:hAnsi="Calibri" w:cs="Calibri"/>
          <w:color w:val="000000"/>
          <w:sz w:val="24"/>
          <w:shd w:val="clear" w:color="auto" w:fill="FFFFFF"/>
        </w:rPr>
        <w:t> refers to the process of buying or </w:t>
      </w:r>
      <w:r>
        <w:rPr>
          <w:rFonts w:ascii="Calibri" w:eastAsia="Calibri" w:hAnsi="Calibri" w:cs="Calibri"/>
          <w:b/>
          <w:color w:val="000000"/>
          <w:sz w:val="24"/>
          <w:shd w:val="clear" w:color="auto" w:fill="FFFFFF"/>
        </w:rPr>
        <w:t>selling</w:t>
      </w:r>
      <w:r>
        <w:rPr>
          <w:rFonts w:ascii="Calibri" w:eastAsia="Calibri" w:hAnsi="Calibri" w:cs="Calibri"/>
          <w:color w:val="000000"/>
          <w:sz w:val="24"/>
          <w:shd w:val="clear" w:color="auto" w:fill="FFFFFF"/>
        </w:rPr>
        <w:t> products or services over the </w:t>
      </w:r>
      <w:r>
        <w:rPr>
          <w:rFonts w:ascii="Calibri" w:eastAsia="Calibri" w:hAnsi="Calibri" w:cs="Calibri"/>
          <w:b/>
          <w:color w:val="000000"/>
          <w:sz w:val="24"/>
          <w:shd w:val="clear" w:color="auto" w:fill="FFFFFF"/>
        </w:rPr>
        <w:t>Internet</w:t>
      </w:r>
      <w:r>
        <w:rPr>
          <w:rFonts w:ascii="Calibri" w:eastAsia="Calibri" w:hAnsi="Calibri" w:cs="Calibri"/>
          <w:color w:val="000000"/>
          <w:sz w:val="24"/>
          <w:shd w:val="clear" w:color="auto" w:fill="FFFFFF"/>
        </w:rPr>
        <w:t>. ... </w:t>
      </w:r>
      <w:r>
        <w:rPr>
          <w:rFonts w:ascii="Calibri" w:eastAsia="Calibri" w:hAnsi="Calibri" w:cs="Calibri"/>
          <w:b/>
          <w:color w:val="000000"/>
          <w:sz w:val="24"/>
          <w:shd w:val="clear" w:color="auto" w:fill="FFFFFF"/>
        </w:rPr>
        <w:t>E</w:t>
      </w:r>
      <w:r>
        <w:rPr>
          <w:rFonts w:ascii="Calibri" w:eastAsia="Calibri" w:hAnsi="Calibri" w:cs="Calibri"/>
          <w:color w:val="000000"/>
          <w:sz w:val="24"/>
          <w:shd w:val="clear" w:color="auto" w:fill="FFFFFF"/>
        </w:rPr>
        <w:t>-</w:t>
      </w:r>
      <w:r>
        <w:rPr>
          <w:rFonts w:ascii="Calibri" w:eastAsia="Calibri" w:hAnsi="Calibri" w:cs="Calibri"/>
          <w:b/>
          <w:color w:val="000000"/>
          <w:sz w:val="24"/>
          <w:shd w:val="clear" w:color="auto" w:fill="FFFFFF"/>
        </w:rPr>
        <w:t>commerce</w:t>
      </w:r>
      <w:r>
        <w:rPr>
          <w:rFonts w:ascii="Calibri" w:eastAsia="Calibri" w:hAnsi="Calibri" w:cs="Calibri"/>
          <w:color w:val="000000"/>
          <w:sz w:val="24"/>
          <w:shd w:val="clear" w:color="auto" w:fill="FFFFFF"/>
        </w:rPr>
        <w:t> activities such as </w:t>
      </w:r>
      <w:r>
        <w:rPr>
          <w:rFonts w:ascii="Calibri" w:eastAsia="Calibri" w:hAnsi="Calibri" w:cs="Calibri"/>
          <w:b/>
          <w:color w:val="000000"/>
          <w:sz w:val="24"/>
          <w:shd w:val="clear" w:color="auto" w:fill="FFFFFF"/>
        </w:rPr>
        <w:t>selling</w:t>
      </w:r>
      <w:r>
        <w:rPr>
          <w:rFonts w:ascii="Calibri" w:eastAsia="Calibri" w:hAnsi="Calibri" w:cs="Calibri"/>
          <w:color w:val="000000"/>
          <w:sz w:val="24"/>
          <w:shd w:val="clear" w:color="auto" w:fill="FFFFFF"/>
        </w:rPr>
        <w:t> online can be directed at consumers or other businesses. Business to Consumer ( B2C ) involves the o</w:t>
      </w:r>
      <w:r>
        <w:rPr>
          <w:rFonts w:ascii="Calibri" w:eastAsia="Calibri" w:hAnsi="Calibri" w:cs="Calibri"/>
          <w:color w:val="000000"/>
          <w:sz w:val="24"/>
          <w:shd w:val="clear" w:color="auto" w:fill="FFFFFF"/>
        </w:rPr>
        <w:t>nline sales of goods, services and provision of information directly to consumers.</w:t>
      </w:r>
    </w:p>
    <w:p w:rsidR="00822EC2" w:rsidRDefault="00E6565E">
      <w:pPr>
        <w:spacing w:after="200" w:line="276" w:lineRule="auto"/>
        <w:rPr>
          <w:rFonts w:ascii="Calibri" w:eastAsia="Calibri" w:hAnsi="Calibri" w:cs="Calibri"/>
          <w:color w:val="000000"/>
          <w:sz w:val="24"/>
          <w:shd w:val="clear" w:color="auto" w:fill="FFFFFF"/>
        </w:rPr>
      </w:pPr>
      <w:r>
        <w:rPr>
          <w:rFonts w:ascii="Calibri" w:eastAsia="Calibri" w:hAnsi="Calibri" w:cs="Calibri"/>
          <w:b/>
          <w:color w:val="000000"/>
          <w:sz w:val="28"/>
          <w:u w:val="single"/>
          <w:shd w:val="clear" w:color="auto" w:fill="FFFFFF"/>
        </w:rPr>
        <w:t>Chat web</w:t>
      </w:r>
    </w:p>
    <w:p w:rsidR="00822EC2" w:rsidRDefault="00E6565E">
      <w:pPr>
        <w:spacing w:after="200" w:line="276"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A </w:t>
      </w:r>
      <w:r>
        <w:rPr>
          <w:rFonts w:ascii="Calibri" w:eastAsia="Calibri" w:hAnsi="Calibri" w:cs="Calibri"/>
          <w:b/>
          <w:color w:val="000000"/>
          <w:sz w:val="24"/>
          <w:shd w:val="clear" w:color="auto" w:fill="FFFFFF"/>
        </w:rPr>
        <w:t>web chat</w:t>
      </w:r>
      <w:r>
        <w:rPr>
          <w:rFonts w:ascii="Calibri" w:eastAsia="Calibri" w:hAnsi="Calibri" w:cs="Calibri"/>
          <w:color w:val="000000"/>
          <w:sz w:val="24"/>
          <w:shd w:val="clear" w:color="auto" w:fill="FFFFFF"/>
        </w:rPr>
        <w:t> is a system that allows users to communicate in real-time using easily accessible </w:t>
      </w:r>
      <w:r>
        <w:rPr>
          <w:rFonts w:ascii="Calibri" w:eastAsia="Calibri" w:hAnsi="Calibri" w:cs="Calibri"/>
          <w:b/>
          <w:color w:val="000000"/>
          <w:sz w:val="24"/>
          <w:shd w:val="clear" w:color="auto" w:fill="FFFFFF"/>
        </w:rPr>
        <w:t>web</w:t>
      </w:r>
      <w:r>
        <w:rPr>
          <w:rFonts w:ascii="Calibri" w:eastAsia="Calibri" w:hAnsi="Calibri" w:cs="Calibri"/>
          <w:color w:val="000000"/>
          <w:sz w:val="24"/>
          <w:shd w:val="clear" w:color="auto" w:fill="FFFFFF"/>
        </w:rPr>
        <w:t> interfaces. ... This trait allows users instantaneous access and on</w:t>
      </w:r>
      <w:r>
        <w:rPr>
          <w:rFonts w:ascii="Calibri" w:eastAsia="Calibri" w:hAnsi="Calibri" w:cs="Calibri"/>
          <w:color w:val="000000"/>
          <w:sz w:val="24"/>
          <w:shd w:val="clear" w:color="auto" w:fill="FFFFFF"/>
        </w:rPr>
        <w:t>ly a </w:t>
      </w:r>
      <w:r>
        <w:rPr>
          <w:rFonts w:ascii="Calibri" w:eastAsia="Calibri" w:hAnsi="Calibri" w:cs="Calibri"/>
          <w:b/>
          <w:color w:val="000000"/>
          <w:sz w:val="24"/>
          <w:shd w:val="clear" w:color="auto" w:fill="FFFFFF"/>
        </w:rPr>
        <w:t>web</w:t>
      </w:r>
      <w:r>
        <w:rPr>
          <w:rFonts w:ascii="Calibri" w:eastAsia="Calibri" w:hAnsi="Calibri" w:cs="Calibri"/>
          <w:color w:val="000000"/>
          <w:sz w:val="24"/>
          <w:shd w:val="clear" w:color="auto" w:fill="FFFFFF"/>
        </w:rPr>
        <w:t> browser is required to </w:t>
      </w:r>
      <w:r>
        <w:rPr>
          <w:rFonts w:ascii="Calibri" w:eastAsia="Calibri" w:hAnsi="Calibri" w:cs="Calibri"/>
          <w:b/>
          <w:color w:val="000000"/>
          <w:sz w:val="24"/>
          <w:shd w:val="clear" w:color="auto" w:fill="FFFFFF"/>
        </w:rPr>
        <w:t>chat</w:t>
      </w:r>
      <w:r>
        <w:rPr>
          <w:rFonts w:ascii="Calibri" w:eastAsia="Calibri" w:hAnsi="Calibri" w:cs="Calibri"/>
          <w:color w:val="000000"/>
          <w:sz w:val="24"/>
          <w:shd w:val="clear" w:color="auto" w:fill="FFFFFF"/>
        </w:rPr>
        <w:t>. Users will always get the latest version of a </w:t>
      </w:r>
      <w:r>
        <w:rPr>
          <w:rFonts w:ascii="Calibri" w:eastAsia="Calibri" w:hAnsi="Calibri" w:cs="Calibri"/>
          <w:b/>
          <w:color w:val="000000"/>
          <w:sz w:val="24"/>
          <w:shd w:val="clear" w:color="auto" w:fill="FFFFFF"/>
        </w:rPr>
        <w:t>chat</w:t>
      </w:r>
      <w:r>
        <w:rPr>
          <w:rFonts w:ascii="Calibri" w:eastAsia="Calibri" w:hAnsi="Calibri" w:cs="Calibri"/>
          <w:color w:val="000000"/>
          <w:sz w:val="24"/>
          <w:shd w:val="clear" w:color="auto" w:fill="FFFFFF"/>
        </w:rPr>
        <w:t> service because no software installation or updates are required.</w:t>
      </w:r>
    </w:p>
    <w:p w:rsidR="00822EC2" w:rsidRDefault="00822EC2">
      <w:pPr>
        <w:spacing w:after="200" w:line="276" w:lineRule="auto"/>
        <w:jc w:val="center"/>
        <w:rPr>
          <w:rFonts w:ascii="Calibri" w:eastAsia="Calibri" w:hAnsi="Calibri" w:cs="Calibri"/>
          <w:color w:val="000000"/>
          <w:sz w:val="24"/>
          <w:shd w:val="clear" w:color="auto" w:fill="FFFFFF"/>
        </w:rPr>
      </w:pPr>
    </w:p>
    <w:p w:rsidR="00822EC2" w:rsidRDefault="00E6565E">
      <w:pPr>
        <w:spacing w:after="200" w:line="276" w:lineRule="auto"/>
        <w:rPr>
          <w:rFonts w:ascii="Calibri" w:eastAsia="Calibri" w:hAnsi="Calibri" w:cs="Calibri"/>
          <w:color w:val="000000"/>
          <w:sz w:val="24"/>
        </w:rPr>
      </w:pPr>
      <w:r>
        <w:rPr>
          <w:rFonts w:ascii="Calibri" w:eastAsia="Calibri" w:hAnsi="Calibri" w:cs="Calibri"/>
          <w:b/>
          <w:color w:val="000000"/>
          <w:sz w:val="24"/>
        </w:rPr>
        <w:t>chatting on the web in e commerce</w:t>
      </w:r>
    </w:p>
    <w:p w:rsidR="00822EC2" w:rsidRDefault="00E6565E">
      <w:pPr>
        <w:spacing w:after="200" w:line="276"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Most of the customers shopping online prefer getting assistance fr</w:t>
      </w:r>
      <w:r>
        <w:rPr>
          <w:rFonts w:ascii="Calibri" w:eastAsia="Calibri" w:hAnsi="Calibri" w:cs="Calibri"/>
          <w:color w:val="000000"/>
          <w:sz w:val="24"/>
          <w:shd w:val="clear" w:color="auto" w:fill="FFFFFF"/>
        </w:rPr>
        <w:t>om the live person. 44% of online customers prefer live </w:t>
      </w:r>
      <w:r>
        <w:rPr>
          <w:rFonts w:ascii="Calibri" w:eastAsia="Calibri" w:hAnsi="Calibri" w:cs="Calibri"/>
          <w:b/>
          <w:color w:val="000000"/>
          <w:sz w:val="24"/>
          <w:shd w:val="clear" w:color="auto" w:fill="FFFFFF"/>
        </w:rPr>
        <w:t>chat</w:t>
      </w:r>
      <w:r>
        <w:rPr>
          <w:rFonts w:ascii="Calibri" w:eastAsia="Calibri" w:hAnsi="Calibri" w:cs="Calibri"/>
          <w:color w:val="000000"/>
          <w:sz w:val="24"/>
          <w:shd w:val="clear" w:color="auto" w:fill="FFFFFF"/>
        </w:rPr>
        <w:t> as the feature that each </w:t>
      </w:r>
      <w:r>
        <w:rPr>
          <w:rFonts w:ascii="Calibri" w:eastAsia="Calibri" w:hAnsi="Calibri" w:cs="Calibri"/>
          <w:b/>
          <w:color w:val="000000"/>
          <w:sz w:val="24"/>
          <w:shd w:val="clear" w:color="auto" w:fill="FFFFFF"/>
        </w:rPr>
        <w:t>e</w:t>
      </w:r>
      <w:r>
        <w:rPr>
          <w:rFonts w:ascii="Calibri" w:eastAsia="Calibri" w:hAnsi="Calibri" w:cs="Calibri"/>
          <w:color w:val="000000"/>
          <w:sz w:val="24"/>
          <w:shd w:val="clear" w:color="auto" w:fill="FFFFFF"/>
        </w:rPr>
        <w:t>-</w:t>
      </w:r>
      <w:r>
        <w:rPr>
          <w:rFonts w:ascii="Calibri" w:eastAsia="Calibri" w:hAnsi="Calibri" w:cs="Calibri"/>
          <w:b/>
          <w:color w:val="000000"/>
          <w:sz w:val="24"/>
          <w:shd w:val="clear" w:color="auto" w:fill="FFFFFF"/>
        </w:rPr>
        <w:t>commerce</w:t>
      </w:r>
      <w:r>
        <w:rPr>
          <w:rFonts w:ascii="Calibri" w:eastAsia="Calibri" w:hAnsi="Calibri" w:cs="Calibri"/>
          <w:color w:val="000000"/>
          <w:sz w:val="24"/>
          <w:shd w:val="clear" w:color="auto" w:fill="FFFFFF"/>
        </w:rPr>
        <w:t> company must have. ... Online </w:t>
      </w:r>
      <w:r>
        <w:rPr>
          <w:rFonts w:ascii="Calibri" w:eastAsia="Calibri" w:hAnsi="Calibri" w:cs="Calibri"/>
          <w:b/>
          <w:color w:val="000000"/>
          <w:sz w:val="24"/>
          <w:shd w:val="clear" w:color="auto" w:fill="FFFFFF"/>
        </w:rPr>
        <w:t>chat</w:t>
      </w:r>
      <w:r>
        <w:rPr>
          <w:rFonts w:ascii="Calibri" w:eastAsia="Calibri" w:hAnsi="Calibri" w:cs="Calibri"/>
          <w:color w:val="000000"/>
          <w:sz w:val="24"/>
          <w:shd w:val="clear" w:color="auto" w:fill="FFFFFF"/>
        </w:rPr>
        <w:t> system enables visitors to access immediate help and as a result, decreasing the wait times much more than the call center</w:t>
      </w:r>
    </w:p>
    <w:p w:rsidR="00822EC2" w:rsidRDefault="00822EC2">
      <w:pPr>
        <w:spacing w:after="200" w:line="276" w:lineRule="auto"/>
        <w:jc w:val="center"/>
        <w:rPr>
          <w:rFonts w:ascii="Calibri" w:eastAsia="Calibri" w:hAnsi="Calibri" w:cs="Calibri"/>
          <w:color w:val="000000"/>
          <w:sz w:val="24"/>
          <w:shd w:val="clear" w:color="auto" w:fill="FFFFFF"/>
        </w:rPr>
      </w:pPr>
    </w:p>
    <w:p w:rsidR="00822EC2" w:rsidRDefault="00E6565E">
      <w:pPr>
        <w:spacing w:after="200" w:line="276" w:lineRule="auto"/>
        <w:rPr>
          <w:rFonts w:ascii="Calibri" w:eastAsia="Calibri" w:hAnsi="Calibri" w:cs="Calibri"/>
          <w:color w:val="000000"/>
          <w:sz w:val="24"/>
          <w:shd w:val="clear" w:color="auto" w:fill="FFFFFF"/>
        </w:rPr>
      </w:pPr>
      <w:r>
        <w:rPr>
          <w:rFonts w:ascii="Calibri" w:eastAsia="Calibri" w:hAnsi="Calibri" w:cs="Calibri"/>
          <w:b/>
          <w:color w:val="000000"/>
          <w:sz w:val="28"/>
          <w:u w:val="single"/>
          <w:shd w:val="clear" w:color="auto" w:fill="FFFFFF"/>
        </w:rPr>
        <w:t>Importance of Multimedia in E-Commerce </w:t>
      </w:r>
      <w:r>
        <w:rPr>
          <w:rFonts w:ascii="Calibri" w:eastAsia="Calibri" w:hAnsi="Calibri" w:cs="Calibri"/>
          <w:color w:val="000000"/>
          <w:sz w:val="24"/>
          <w:shd w:val="clear" w:color="auto" w:fill="FFFFFF"/>
        </w:rPr>
        <w:t>– Term is the most commonly used media for communication. It is widely used for communicatio</w:t>
      </w:r>
      <w:r>
        <w:rPr>
          <w:rFonts w:ascii="Calibri" w:eastAsia="Calibri" w:hAnsi="Calibri" w:cs="Calibri"/>
          <w:color w:val="000000"/>
          <w:sz w:val="24"/>
          <w:shd w:val="clear" w:color="auto" w:fill="FFFFFF"/>
        </w:rPr>
        <w:t xml:space="preserve">n of education, information, entertainment and many more through books, newspaper, and magazines. Use of photography and pictures improves the presentation of a text. This improvement is brought through multimedia which is a combination of different media </w:t>
      </w:r>
      <w:r>
        <w:rPr>
          <w:rFonts w:ascii="Calibri" w:eastAsia="Calibri" w:hAnsi="Calibri" w:cs="Calibri"/>
          <w:color w:val="000000"/>
          <w:sz w:val="24"/>
          <w:shd w:val="clear" w:color="auto" w:fill="FFFFFF"/>
        </w:rPr>
        <w:t>such as text, sound, video, graphics, animation and many more. Use of computers had made the presentations of multimedia very easy now.</w:t>
      </w:r>
    </w:p>
    <w:p w:rsidR="00822EC2" w:rsidRDefault="00E6565E">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There are some important functions of multimedia in e-commerce are discussed below</w:t>
      </w:r>
    </w:p>
    <w:p w:rsidR="00822EC2" w:rsidRDefault="00E6565E">
      <w:pPr>
        <w:numPr>
          <w:ilvl w:val="0"/>
          <w:numId w:val="2"/>
        </w:numPr>
        <w:tabs>
          <w:tab w:val="left" w:pos="720"/>
        </w:tabs>
        <w:spacing w:before="100" w:after="10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lastRenderedPageBreak/>
        <w:t>Now days, online shopping are very po</w:t>
      </w:r>
      <w:r>
        <w:rPr>
          <w:rFonts w:ascii="Calibri" w:eastAsia="Calibri" w:hAnsi="Calibri" w:cs="Calibri"/>
          <w:color w:val="000000"/>
          <w:sz w:val="24"/>
          <w:shd w:val="clear" w:color="auto" w:fill="FFFFFF"/>
        </w:rPr>
        <w:t>pular by using mobile devices. Smart phones have cameras which provide both the requirements and demands of multimedia technologies.</w:t>
      </w:r>
    </w:p>
    <w:p w:rsidR="00822EC2" w:rsidRDefault="00E6565E">
      <w:pPr>
        <w:numPr>
          <w:ilvl w:val="0"/>
          <w:numId w:val="2"/>
        </w:numPr>
        <w:tabs>
          <w:tab w:val="left" w:pos="720"/>
        </w:tabs>
        <w:spacing w:before="100" w:after="10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Companies use multimedia which is used for attracting customers by using images, video, and animation of the products on th</w:t>
      </w:r>
      <w:r>
        <w:rPr>
          <w:rFonts w:ascii="Calibri" w:eastAsia="Calibri" w:hAnsi="Calibri" w:cs="Calibri"/>
          <w:color w:val="000000"/>
          <w:sz w:val="24"/>
          <w:shd w:val="clear" w:color="auto" w:fill="FFFFFF"/>
        </w:rPr>
        <w:t>e website.</w:t>
      </w:r>
    </w:p>
    <w:p w:rsidR="00822EC2" w:rsidRDefault="00E6565E">
      <w:pPr>
        <w:numPr>
          <w:ilvl w:val="0"/>
          <w:numId w:val="2"/>
        </w:numPr>
        <w:tabs>
          <w:tab w:val="left" w:pos="720"/>
        </w:tabs>
        <w:spacing w:before="100" w:after="10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By using multimedia, several companies provide details of the products after or before the launching which increases the customers and also increases the production of products.</w:t>
      </w:r>
    </w:p>
    <w:p w:rsidR="00822EC2" w:rsidRDefault="00E6565E">
      <w:pPr>
        <w:spacing w:before="150" w:after="200" w:line="240" w:lineRule="auto"/>
        <w:rPr>
          <w:rFonts w:ascii="Calibri" w:eastAsia="Calibri" w:hAnsi="Calibri" w:cs="Calibri"/>
          <w:b/>
          <w:color w:val="000000"/>
          <w:sz w:val="24"/>
          <w:shd w:val="clear" w:color="auto" w:fill="FFFFFF"/>
        </w:rPr>
      </w:pPr>
      <w:r>
        <w:rPr>
          <w:rFonts w:ascii="Calibri" w:eastAsia="Calibri" w:hAnsi="Calibri" w:cs="Calibri"/>
          <w:b/>
          <w:color w:val="000000"/>
          <w:sz w:val="28"/>
          <w:u w:val="single"/>
          <w:shd w:val="clear" w:color="auto" w:fill="FFFFFF"/>
        </w:rPr>
        <w:t>Analytics for Ecommerce Websites</w:t>
      </w:r>
    </w:p>
    <w:p w:rsidR="00822EC2" w:rsidRDefault="00E6565E">
      <w:pPr>
        <w:spacing w:after="400" w:line="240" w:lineRule="auto"/>
        <w:rPr>
          <w:rFonts w:ascii="Calibri" w:eastAsia="Calibri" w:hAnsi="Calibri" w:cs="Calibri"/>
          <w:color w:val="000000"/>
          <w:spacing w:val="7"/>
          <w:sz w:val="24"/>
          <w:shd w:val="clear" w:color="auto" w:fill="FFFFFF"/>
        </w:rPr>
      </w:pPr>
      <w:r>
        <w:rPr>
          <w:rFonts w:ascii="Calibri" w:eastAsia="Calibri" w:hAnsi="Calibri" w:cs="Calibri"/>
          <w:color w:val="000000"/>
          <w:spacing w:val="7"/>
          <w:sz w:val="24"/>
          <w:shd w:val="clear" w:color="auto" w:fill="FFFFFF"/>
        </w:rPr>
        <w:t>The online marketing space is in c</w:t>
      </w:r>
      <w:r>
        <w:rPr>
          <w:rFonts w:ascii="Calibri" w:eastAsia="Calibri" w:hAnsi="Calibri" w:cs="Calibri"/>
          <w:color w:val="000000"/>
          <w:spacing w:val="7"/>
          <w:sz w:val="24"/>
          <w:shd w:val="clear" w:color="auto" w:fill="FFFFFF"/>
        </w:rPr>
        <w:t xml:space="preserve">onstant shift as new technologies, services, and marketing tactics gain popularity and become the new standard. Online store owners are one of the many different segments affected by these constant evolutions. In order for these business owners to survive </w:t>
      </w:r>
      <w:r>
        <w:rPr>
          <w:rFonts w:ascii="Calibri" w:eastAsia="Calibri" w:hAnsi="Calibri" w:cs="Calibri"/>
          <w:color w:val="000000"/>
          <w:spacing w:val="7"/>
          <w:sz w:val="24"/>
          <w:shd w:val="clear" w:color="auto" w:fill="FFFFFF"/>
        </w:rPr>
        <w:t>and thrive, they need to be able to make better decisions faster. This is where web analytics comes into play.</w:t>
      </w:r>
    </w:p>
    <w:p w:rsidR="00822EC2" w:rsidRDefault="00E6565E">
      <w:pPr>
        <w:spacing w:after="400" w:line="240" w:lineRule="auto"/>
        <w:rPr>
          <w:rFonts w:ascii="Calibri" w:eastAsia="Calibri" w:hAnsi="Calibri" w:cs="Calibri"/>
          <w:color w:val="000000"/>
          <w:spacing w:val="7"/>
          <w:sz w:val="24"/>
          <w:shd w:val="clear" w:color="auto" w:fill="FFFFFF"/>
        </w:rPr>
      </w:pPr>
      <w:r>
        <w:rPr>
          <w:rFonts w:ascii="Calibri" w:eastAsia="Calibri" w:hAnsi="Calibri" w:cs="Calibri"/>
          <w:color w:val="000000"/>
          <w:spacing w:val="7"/>
          <w:sz w:val="24"/>
          <w:shd w:val="clear" w:color="auto" w:fill="FFFFFF"/>
        </w:rPr>
        <w:t>In this article, I will cover the major aspects of web analytics as they apply to the e-commerce space, and I’ll also provide a number of tips an</w:t>
      </w:r>
      <w:r>
        <w:rPr>
          <w:rFonts w:ascii="Calibri" w:eastAsia="Calibri" w:hAnsi="Calibri" w:cs="Calibri"/>
          <w:color w:val="000000"/>
          <w:spacing w:val="7"/>
          <w:sz w:val="24"/>
          <w:shd w:val="clear" w:color="auto" w:fill="FFFFFF"/>
        </w:rPr>
        <w:t>d important takeaways for online store owners of every shape and size.</w:t>
      </w:r>
    </w:p>
    <w:p w:rsidR="00822EC2" w:rsidRDefault="00822EC2">
      <w:pPr>
        <w:spacing w:after="200" w:line="276" w:lineRule="auto"/>
        <w:rPr>
          <w:rFonts w:ascii="Calibri" w:eastAsia="Calibri" w:hAnsi="Calibri" w:cs="Calibri"/>
          <w:b/>
          <w:color w:val="000000"/>
          <w:sz w:val="24"/>
        </w:rPr>
      </w:pPr>
    </w:p>
    <w:p w:rsidR="00822EC2" w:rsidRDefault="00E6565E">
      <w:pPr>
        <w:spacing w:after="200" w:line="276" w:lineRule="auto"/>
        <w:rPr>
          <w:rFonts w:ascii="Calibri" w:eastAsia="Calibri" w:hAnsi="Calibri" w:cs="Calibri"/>
          <w:color w:val="000000"/>
          <w:sz w:val="24"/>
        </w:rPr>
      </w:pPr>
      <w:r>
        <w:rPr>
          <w:rFonts w:ascii="Calibri" w:eastAsia="Calibri" w:hAnsi="Calibri" w:cs="Calibri"/>
          <w:b/>
          <w:color w:val="000000"/>
          <w:sz w:val="24"/>
        </w:rPr>
        <w:t>Web Visits in e commerce</w:t>
      </w:r>
    </w:p>
    <w:p w:rsidR="00822EC2" w:rsidRDefault="00E6565E">
      <w:pPr>
        <w:spacing w:after="200" w:line="276" w:lineRule="auto"/>
        <w:rPr>
          <w:rFonts w:ascii="Calibri" w:eastAsia="Calibri" w:hAnsi="Calibri" w:cs="Calibri"/>
          <w:color w:val="000000"/>
          <w:sz w:val="24"/>
        </w:rPr>
      </w:pPr>
      <w:r>
        <w:rPr>
          <w:rFonts w:ascii="Calibri" w:eastAsia="Calibri" w:hAnsi="Calibri" w:cs="Calibri"/>
          <w:b/>
          <w:color w:val="000000"/>
          <w:sz w:val="24"/>
          <w:shd w:val="clear" w:color="auto" w:fill="FFFFFF"/>
        </w:rPr>
        <w:t>Visits</w:t>
      </w:r>
      <w:r>
        <w:rPr>
          <w:rFonts w:ascii="Calibri" w:eastAsia="Calibri" w:hAnsi="Calibri" w:cs="Calibri"/>
          <w:color w:val="000000"/>
          <w:sz w:val="24"/>
          <w:shd w:val="clear" w:color="auto" w:fill="FFFFFF"/>
        </w:rPr>
        <w:t>, or sessions, is a metric used to measure the total number of times a user navigates to a </w:t>
      </w:r>
      <w:r>
        <w:rPr>
          <w:rFonts w:ascii="Calibri" w:eastAsia="Calibri" w:hAnsi="Calibri" w:cs="Calibri"/>
          <w:b/>
          <w:color w:val="000000"/>
          <w:sz w:val="24"/>
          <w:shd w:val="clear" w:color="auto" w:fill="FFFFFF"/>
        </w:rPr>
        <w:t>website</w:t>
      </w:r>
      <w:r>
        <w:rPr>
          <w:rFonts w:ascii="Calibri" w:eastAsia="Calibri" w:hAnsi="Calibri" w:cs="Calibri"/>
          <w:color w:val="000000"/>
          <w:sz w:val="24"/>
          <w:shd w:val="clear" w:color="auto" w:fill="FFFFFF"/>
        </w:rPr>
        <w:t>. </w:t>
      </w:r>
      <w:r>
        <w:rPr>
          <w:rFonts w:ascii="Calibri" w:eastAsia="Calibri" w:hAnsi="Calibri" w:cs="Calibri"/>
          <w:b/>
          <w:color w:val="000000"/>
          <w:sz w:val="24"/>
          <w:shd w:val="clear" w:color="auto" w:fill="FFFFFF"/>
        </w:rPr>
        <w:t>Visits</w:t>
      </w:r>
      <w:r>
        <w:rPr>
          <w:rFonts w:ascii="Calibri" w:eastAsia="Calibri" w:hAnsi="Calibri" w:cs="Calibri"/>
          <w:color w:val="000000"/>
          <w:sz w:val="24"/>
          <w:shd w:val="clear" w:color="auto" w:fill="FFFFFF"/>
        </w:rPr>
        <w:t> are an important digital marketing metric that is used in tandem with conversion rate to gauge the performance of an </w:t>
      </w:r>
      <w:r>
        <w:rPr>
          <w:rFonts w:ascii="Calibri" w:eastAsia="Calibri" w:hAnsi="Calibri" w:cs="Calibri"/>
          <w:b/>
          <w:color w:val="000000"/>
          <w:sz w:val="24"/>
          <w:shd w:val="clear" w:color="auto" w:fill="FFFFFF"/>
        </w:rPr>
        <w:t>online</w:t>
      </w:r>
      <w:r>
        <w:rPr>
          <w:rFonts w:ascii="Calibri" w:eastAsia="Calibri" w:hAnsi="Calibri" w:cs="Calibri"/>
          <w:color w:val="000000"/>
          <w:sz w:val="24"/>
          <w:shd w:val="clear" w:color="auto" w:fill="FFFFFF"/>
        </w:rPr>
        <w:t> store.</w:t>
      </w:r>
    </w:p>
    <w:sectPr w:rsidR="00822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F06E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B245F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C2"/>
    <w:rsid w:val="00822EC2"/>
    <w:rsid w:val="00E656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6B73EAD-D2AC-C34B-BBCA-28BC541E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 /><Relationship Id="rId3" Type="http://schemas.openxmlformats.org/officeDocument/2006/relationships/settings" Target="settings.xml" /><Relationship Id="rId7" Type="http://schemas.openxmlformats.org/officeDocument/2006/relationships/image" Target="media/image2.wmf"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fontTable" Target="fontTable.xml" /><Relationship Id="rId5" Type="http://schemas.openxmlformats.org/officeDocument/2006/relationships/image" Target="media/image1.wmf" /><Relationship Id="rId10" Type="http://schemas.openxmlformats.org/officeDocument/2006/relationships/oleObject" Target="embeddings/oleObject3.bin" /><Relationship Id="rId4" Type="http://schemas.openxmlformats.org/officeDocument/2006/relationships/webSettings" Target="webSettings.xml" /><Relationship Id="rId9"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keerti.tiwari26@gmail.com</cp:lastModifiedBy>
  <cp:revision>2</cp:revision>
  <dcterms:created xsi:type="dcterms:W3CDTF">2020-04-23T02:39:00Z</dcterms:created>
  <dcterms:modified xsi:type="dcterms:W3CDTF">2020-04-23T02:39:00Z</dcterms:modified>
</cp:coreProperties>
</file>