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D4" w:rsidRDefault="005613D4" w:rsidP="00F756CF">
      <w:pPr>
        <w:pStyle w:val="BodyText"/>
        <w:rPr>
          <w:sz w:val="20"/>
          <w:szCs w:val="20"/>
        </w:rPr>
      </w:pPr>
    </w:p>
    <w:p w:rsidR="00F756CF" w:rsidRPr="00F756CF" w:rsidRDefault="00F756CF" w:rsidP="00F756CF">
      <w:pPr>
        <w:pStyle w:val="BodyText"/>
        <w:ind w:left="-360" w:right="260" w:firstLine="360"/>
        <w:jc w:val="center"/>
        <w:rPr>
          <w:b/>
          <w:color w:val="1F497D" w:themeColor="text2"/>
          <w:sz w:val="40"/>
          <w:szCs w:val="20"/>
          <w:u w:val="single"/>
        </w:rPr>
      </w:pPr>
      <w:r w:rsidRPr="00F756CF">
        <w:rPr>
          <w:b/>
          <w:color w:val="1F497D" w:themeColor="text2"/>
          <w:sz w:val="40"/>
          <w:szCs w:val="20"/>
          <w:u w:val="single"/>
        </w:rPr>
        <w:t>Legal Aspect of Business</w:t>
      </w:r>
    </w:p>
    <w:p w:rsidR="00F756CF" w:rsidRPr="00F756CF" w:rsidRDefault="00F756CF" w:rsidP="00F756CF">
      <w:pPr>
        <w:pStyle w:val="BodyText"/>
        <w:ind w:left="-360" w:right="260" w:firstLine="360"/>
        <w:jc w:val="center"/>
        <w:rPr>
          <w:b/>
          <w:color w:val="1F497D" w:themeColor="text2"/>
          <w:sz w:val="40"/>
          <w:szCs w:val="20"/>
          <w:u w:val="single"/>
        </w:rPr>
      </w:pPr>
      <w:r w:rsidRPr="00F756CF">
        <w:rPr>
          <w:b/>
          <w:color w:val="1F497D" w:themeColor="text2"/>
          <w:sz w:val="40"/>
          <w:szCs w:val="20"/>
          <w:u w:val="single"/>
        </w:rPr>
        <w:t>Unit-1</w:t>
      </w:r>
    </w:p>
    <w:p w:rsidR="00F756CF" w:rsidRPr="005613D4" w:rsidRDefault="00F756CF" w:rsidP="005613D4">
      <w:pPr>
        <w:pStyle w:val="BodyText"/>
        <w:rPr>
          <w:sz w:val="20"/>
          <w:szCs w:val="20"/>
        </w:rPr>
      </w:pPr>
    </w:p>
    <w:p w:rsidR="005613D4" w:rsidRPr="005613D4" w:rsidRDefault="005613D4" w:rsidP="005613D4">
      <w:pPr>
        <w:pStyle w:val="BodyText"/>
        <w:spacing w:before="10"/>
        <w:rPr>
          <w:sz w:val="20"/>
          <w:szCs w:val="20"/>
        </w:rPr>
      </w:pPr>
    </w:p>
    <w:p w:rsidR="005613D4" w:rsidRPr="005613D4" w:rsidRDefault="005613D4" w:rsidP="005613D4">
      <w:pPr>
        <w:pStyle w:val="Heading5"/>
        <w:spacing w:before="90" w:line="240" w:lineRule="auto"/>
        <w:ind w:left="4240"/>
        <w:rPr>
          <w:sz w:val="20"/>
          <w:szCs w:val="20"/>
        </w:rPr>
      </w:pPr>
      <w:r w:rsidRPr="005613D4">
        <w:rPr>
          <w:sz w:val="20"/>
          <w:szCs w:val="20"/>
        </w:rPr>
        <w:t>What is Law?</w:t>
      </w:r>
    </w:p>
    <w:p w:rsidR="005613D4" w:rsidRPr="005613D4" w:rsidRDefault="005613D4" w:rsidP="005613D4">
      <w:pPr>
        <w:spacing w:line="240" w:lineRule="auto"/>
        <w:ind w:left="296" w:right="965"/>
        <w:rPr>
          <w:rFonts w:ascii="Times New Roman" w:hAnsi="Times New Roman" w:cs="Times New Roman"/>
          <w:b/>
          <w:sz w:val="20"/>
          <w:szCs w:val="20"/>
        </w:rPr>
      </w:pPr>
      <w:r w:rsidRPr="005613D4">
        <w:rPr>
          <w:rFonts w:ascii="Times New Roman" w:hAnsi="Times New Roman" w:cs="Times New Roman"/>
          <w:b/>
          <w:sz w:val="20"/>
          <w:szCs w:val="20"/>
        </w:rPr>
        <w:t xml:space="preserve">Law </w:t>
      </w:r>
      <w:r w:rsidRPr="005613D4">
        <w:rPr>
          <w:rFonts w:ascii="Times New Roman" w:hAnsi="Times New Roman" w:cs="Times New Roman"/>
          <w:sz w:val="20"/>
          <w:szCs w:val="20"/>
        </w:rPr>
        <w:t xml:space="preserve">means a </w:t>
      </w:r>
      <w:r w:rsidRPr="005613D4">
        <w:rPr>
          <w:rFonts w:ascii="Times New Roman" w:hAnsi="Times New Roman" w:cs="Times New Roman"/>
          <w:b/>
          <w:sz w:val="20"/>
          <w:szCs w:val="20"/>
        </w:rPr>
        <w:t xml:space="preserve">‘set of rules’ </w:t>
      </w:r>
      <w:r w:rsidRPr="005613D4">
        <w:rPr>
          <w:rFonts w:ascii="Times New Roman" w:hAnsi="Times New Roman" w:cs="Times New Roman"/>
          <w:sz w:val="20"/>
          <w:szCs w:val="20"/>
        </w:rPr>
        <w:t xml:space="preserve">which governs our behaviors and relating in a civilized society. So there is </w:t>
      </w:r>
      <w:r w:rsidRPr="005613D4">
        <w:rPr>
          <w:rFonts w:ascii="Times New Roman" w:hAnsi="Times New Roman" w:cs="Times New Roman"/>
          <w:b/>
          <w:sz w:val="20"/>
          <w:szCs w:val="20"/>
        </w:rPr>
        <w:t>no need of Law in a uncivilized society.</w:t>
      </w:r>
    </w:p>
    <w:p w:rsidR="005613D4" w:rsidRPr="005613D4" w:rsidRDefault="005613D4" w:rsidP="005613D4">
      <w:pPr>
        <w:pStyle w:val="BodyText"/>
        <w:spacing w:before="2"/>
        <w:rPr>
          <w:b/>
          <w:sz w:val="20"/>
          <w:szCs w:val="20"/>
        </w:rPr>
      </w:pPr>
    </w:p>
    <w:p w:rsidR="005613D4" w:rsidRPr="005613D4" w:rsidRDefault="005613D4" w:rsidP="005613D4">
      <w:pPr>
        <w:pStyle w:val="Heading5"/>
        <w:spacing w:line="240" w:lineRule="auto"/>
        <w:ind w:left="630" w:hanging="334"/>
        <w:rPr>
          <w:sz w:val="20"/>
          <w:szCs w:val="20"/>
        </w:rPr>
      </w:pPr>
      <w:r w:rsidRPr="005613D4">
        <w:rPr>
          <w:sz w:val="20"/>
          <w:szCs w:val="20"/>
        </w:rPr>
        <w:t>Why Should One Know Law?</w:t>
      </w:r>
    </w:p>
    <w:p w:rsidR="005613D4" w:rsidRPr="005613D4" w:rsidRDefault="002403D9" w:rsidP="005613D4">
      <w:pPr>
        <w:spacing w:line="240" w:lineRule="auto"/>
        <w:ind w:left="296"/>
        <w:rPr>
          <w:rFonts w:ascii="Times New Roman" w:hAnsi="Times New Roman" w:cs="Times New Roman"/>
          <w:sz w:val="20"/>
          <w:szCs w:val="20"/>
        </w:rPr>
      </w:pPr>
      <w:r>
        <w:rPr>
          <w:rFonts w:ascii="Times New Roman" w:hAnsi="Times New Roman" w:cs="Times New Roman"/>
          <w:sz w:val="20"/>
          <w:szCs w:val="20"/>
        </w:rPr>
        <w:pict>
          <v:group id="_x0000_s1277" style="position:absolute;left:0;text-align:left;margin-left:64.45pt;margin-top:16.05pt;width:432.75pt;height:90.75pt;z-index:-251678208;mso-wrap-distance-left:0;mso-wrap-distance-right:0;mso-position-horizontal-relative:page" coordorigin="1289,321" coordsize="8655,1815">
            <v:shape id="_x0000_s1278" style="position:absolute;left:2196;top:1048;width:7020;height:360" coordorigin="2196,1048" coordsize="7020,360" path="m2196,1408r,-360l9216,1048r,360e" filled="f">
              <v:path arrowok="t"/>
            </v:shape>
            <v:line id="_x0000_s1279" style="position:absolute" from="4356,1048" to="4356,1408"/>
            <v:line id="_x0000_s1280" style="position:absolute" from="6876,1048" to="6876,1408"/>
            <v:line id="_x0000_s1281" style="position:absolute" from="5616,868" to="5616,1048"/>
            <v:shapetype id="_x0000_t202" coordsize="21600,21600" o:spt="202" path="m,l,21600r21600,l21600,xe">
              <v:stroke joinstyle="miter"/>
              <v:path gradientshapeok="t" o:connecttype="rect"/>
            </v:shapetype>
            <v:shape id="_x0000_s1282" type="#_x0000_t202" style="position:absolute;left:8136;top:1408;width:1800;height:720" filled="f">
              <v:textbox inset="0,0,0,0">
                <w:txbxContent>
                  <w:p w:rsidR="00F756CF" w:rsidRDefault="00F756CF" w:rsidP="005613D4">
                    <w:pPr>
                      <w:spacing w:before="71" w:line="244" w:lineRule="auto"/>
                      <w:ind w:left="539" w:right="202" w:hanging="317"/>
                      <w:rPr>
                        <w:b/>
                        <w:sz w:val="24"/>
                      </w:rPr>
                    </w:pPr>
                    <w:r>
                      <w:rPr>
                        <w:b/>
                        <w:sz w:val="24"/>
                      </w:rPr>
                      <w:t>Customs and Usages</w:t>
                    </w:r>
                  </w:p>
                </w:txbxContent>
              </v:textbox>
            </v:shape>
            <v:shape id="_x0000_s1283" type="#_x0000_t202" style="position:absolute;left:5976;top:1408;width:1800;height:720" filled="f">
              <v:textbox inset="0,0,0,0">
                <w:txbxContent>
                  <w:p w:rsidR="00F756CF" w:rsidRDefault="00F756CF" w:rsidP="005613D4">
                    <w:pPr>
                      <w:spacing w:before="71" w:line="244" w:lineRule="auto"/>
                      <w:ind w:left="413" w:right="392" w:firstLine="72"/>
                      <w:rPr>
                        <w:b/>
                        <w:sz w:val="24"/>
                      </w:rPr>
                    </w:pPr>
                    <w:r>
                      <w:rPr>
                        <w:b/>
                        <w:sz w:val="24"/>
                      </w:rPr>
                      <w:t>Judicial Decisions</w:t>
                    </w:r>
                  </w:p>
                </w:txbxContent>
              </v:textbox>
            </v:shape>
            <v:shape id="_x0000_s1284" type="#_x0000_t202" style="position:absolute;left:3456;top:1408;width:1800;height:720" filled="f">
              <v:textbox inset="0,0,0,0">
                <w:txbxContent>
                  <w:p w:rsidR="00F756CF" w:rsidRDefault="00F756CF" w:rsidP="005613D4">
                    <w:pPr>
                      <w:spacing w:before="71" w:line="244" w:lineRule="auto"/>
                      <w:ind w:left="666" w:right="182" w:hanging="464"/>
                      <w:rPr>
                        <w:b/>
                        <w:sz w:val="24"/>
                      </w:rPr>
                    </w:pPr>
                    <w:r>
                      <w:rPr>
                        <w:b/>
                        <w:sz w:val="24"/>
                      </w:rPr>
                      <w:t>Indian Status Law</w:t>
                    </w:r>
                  </w:p>
                </w:txbxContent>
              </v:textbox>
            </v:shape>
            <v:shape id="_x0000_s1285" type="#_x0000_t202" style="position:absolute;left:1296;top:1408;width:1863;height:719" filled="f">
              <v:textbox inset="0,0,0,0">
                <w:txbxContent>
                  <w:p w:rsidR="00F756CF" w:rsidRDefault="00F756CF" w:rsidP="005613D4">
                    <w:pPr>
                      <w:spacing w:before="71"/>
                      <w:ind w:left="364" w:right="344" w:firstLine="172"/>
                      <w:rPr>
                        <w:b/>
                        <w:sz w:val="24"/>
                      </w:rPr>
                    </w:pPr>
                    <w:r>
                      <w:rPr>
                        <w:b/>
                        <w:sz w:val="24"/>
                      </w:rPr>
                      <w:t>English Mercantile</w:t>
                    </w:r>
                  </w:p>
                </w:txbxContent>
              </v:textbox>
            </v:shape>
            <v:shape id="_x0000_s1286" type="#_x0000_t202" style="position:absolute;left:3636;top:328;width:4140;height:540" filled="f">
              <v:textbox inset="0,0,0,0">
                <w:txbxContent>
                  <w:p w:rsidR="00F756CF" w:rsidRDefault="00F756CF" w:rsidP="005613D4">
                    <w:pPr>
                      <w:spacing w:before="75"/>
                      <w:ind w:left="254"/>
                      <w:rPr>
                        <w:b/>
                        <w:sz w:val="24"/>
                      </w:rPr>
                    </w:pPr>
                    <w:r>
                      <w:rPr>
                        <w:b/>
                        <w:sz w:val="24"/>
                      </w:rPr>
                      <w:t>Sources of Mercantile Law in India</w:t>
                    </w:r>
                  </w:p>
                </w:txbxContent>
              </v:textbox>
            </v:shape>
            <w10:wrap type="topAndBottom" anchorx="page"/>
          </v:group>
        </w:pict>
      </w:r>
      <w:r w:rsidR="005613D4" w:rsidRPr="005613D4">
        <w:rPr>
          <w:rFonts w:ascii="Times New Roman" w:hAnsi="Times New Roman" w:cs="Times New Roman"/>
          <w:sz w:val="20"/>
          <w:szCs w:val="20"/>
        </w:rPr>
        <w:t xml:space="preserve">One should know the law to which he is subject because </w:t>
      </w:r>
      <w:r w:rsidR="005613D4" w:rsidRPr="005613D4">
        <w:rPr>
          <w:rFonts w:ascii="Times New Roman" w:hAnsi="Times New Roman" w:cs="Times New Roman"/>
          <w:b/>
          <w:i/>
          <w:sz w:val="20"/>
          <w:szCs w:val="20"/>
        </w:rPr>
        <w:t>ignorance of law is no excuse</w:t>
      </w:r>
      <w:r w:rsidR="005613D4" w:rsidRPr="005613D4">
        <w:rPr>
          <w:rFonts w:ascii="Times New Roman" w:hAnsi="Times New Roman" w:cs="Times New Roman"/>
          <w:sz w:val="20"/>
          <w:szCs w:val="20"/>
        </w:rPr>
        <w:t>.</w:t>
      </w: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2403D9" w:rsidP="005613D4">
      <w:pPr>
        <w:pStyle w:val="Heading5"/>
        <w:tabs>
          <w:tab w:val="left" w:pos="2773"/>
          <w:tab w:val="left" w:pos="4933"/>
        </w:tabs>
        <w:spacing w:before="90" w:line="240" w:lineRule="auto"/>
        <w:ind w:left="194"/>
        <w:jc w:val="center"/>
        <w:rPr>
          <w:sz w:val="20"/>
          <w:szCs w:val="20"/>
        </w:rPr>
      </w:pPr>
      <w:r>
        <w:rPr>
          <w:sz w:val="20"/>
          <w:szCs w:val="20"/>
        </w:rPr>
        <w:pict>
          <v:group id="_x0000_s1220" style="position:absolute;left:0;text-align:left;margin-left:58.8pt;margin-top:-76.1pt;width:444pt;height:84.95pt;z-index:-251701760;mso-position-horizontal-relative:page" coordorigin="1176,-1522" coordsize="8880,1699">
            <v:shape id="_x0000_s1221" style="position:absolute;left:1416;top:-1395;width:8640;height:900" coordorigin="1416,-1395" coordsize="8640,900" path="m10000,-1395r-22,5l9960,-1378r-12,18l9943,-1338r,56l1472,-1282r-22,4l1432,-1265r-12,17l1416,-1226r,676l1420,-529r12,18l1450,-499r22,4l1494,-499r18,-12l1524,-529r5,-21l1529,-606r8471,l10022,-611r17,-12l10052,-641r4,-22l10056,-1338r-4,-22l10039,-1378r-17,-12l10000,-1395xe" fillcolor="gray" stroked="f">
              <v:path arrowok="t"/>
            </v:shape>
            <v:shape id="_x0000_s1222" style="position:absolute;left:1296;top:-1515;width:8640;height:900" coordorigin="1296,-1515" coordsize="8640,900" path="m9880,-1515r-22,5l9840,-1498r-12,18l9823,-1458r,56l1352,-1402r-22,4l1312,-1385r-12,17l1296,-1346r,676l1300,-649r12,18l1330,-619r22,4l1374,-619r18,-12l1404,-649r5,-21l1409,-726r8471,l9902,-731r17,-12l9932,-761r4,-22l9936,-1458r-4,-22l9919,-1498r-17,-12l9880,-1515xe" stroked="f">
              <v:fill opacity=".5"/>
              <v:path arrowok="t"/>
            </v:shape>
            <v:shape id="_x0000_s1223" style="position:absolute;left:1352;top:-1374;width:57;height:84" coordorigin="1352,-1373" coordsize="57,84" path="m1396,-1373r-32,l1352,-1361r,72l1374,-1294r18,-12l1404,-1324r5,-22l1409,-1361r-13,-12xe" fillcolor="#cdcdc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9823;top:-1515;width:113;height:113">
              <v:imagedata r:id="rId7" o:title=""/>
            </v:shape>
            <v:shape id="_x0000_s1225" style="position:absolute;left:1296;top:-1515;width:8640;height:900" coordorigin="1296,-1515" coordsize="8640,900" o:spt="100" adj="0,,0" path="m1296,-1346r4,-22l1312,-1385r18,-13l1352,-1402r8471,l9823,-1458r5,-22l9840,-1498r18,-12l9880,-1515r22,5l9919,-1498r13,18l9936,-1458r,675l9932,-761r-13,18l9902,-731r-22,5l1409,-726r,56l1404,-649r-12,18l1374,-619r-22,4l1330,-619r-18,-12l1300,-649r-4,-21l1296,-1346xm1296,-1346r4,22l1312,-1306r18,12l1352,-1289r22,-5l1392,-1306r12,-18l1409,-1346r,-15l1396,-1373r-16,l1364,-1373r-12,12l1352,-1346r,57e" filled="f">
              <v:stroke joinstyle="round"/>
              <v:formulas/>
              <v:path arrowok="t" o:connecttype="segments"/>
            </v:shape>
            <v:line id="_x0000_s1226" style="position:absolute" from="1409,-1346" to="1409,-726"/>
            <v:shape id="_x0000_s1227" style="position:absolute;left:9823;top:-1459;width:113;height:57" coordorigin="9823,-1458" coordsize="113,57" path="m9936,-1458r-4,22l9919,-1418r-17,12l9880,-1402r-57,e" filled="f">
              <v:path arrowok="t"/>
            </v:shape>
            <v:shape id="_x0000_s1228" style="position:absolute;left:9823;top:-1459;width:57;height:57" coordorigin="9823,-1458" coordsize="57,57" path="m9823,-1458r3,11l9832,-1438r9,6l9852,-1430r16,l9880,-1443r,-15l9880,-1402e" filled="f">
              <v:path arrowok="t"/>
            </v:shape>
            <v:shape id="_x0000_s1229" style="position:absolute;left:1176;top:-343;width:1390;height:519" coordorigin="1176,-342" coordsize="1390,519" path="m2566,-342r-1390,l1176,56r,120l2566,176r,-120l2566,-342xe" fillcolor="gray" stroked="f">
              <v:path arrowok="t"/>
            </v:shape>
            <v:rect id="_x0000_s1230" style="position:absolute;left:1296;top:-463;width:1390;height:519" stroked="f">
              <v:fill opacity=".5"/>
            </v:rect>
            <v:shape id="_x0000_s1231" type="#_x0000_t202" style="position:absolute;left:1910;top:-1329;width:7478;height:355" filled="f" stroked="f">
              <v:textbox inset="0,0,0,0">
                <w:txbxContent>
                  <w:p w:rsidR="00F756CF" w:rsidRDefault="00F756CF" w:rsidP="005613D4">
                    <w:pPr>
                      <w:spacing w:line="355" w:lineRule="exact"/>
                      <w:rPr>
                        <w:b/>
                        <w:sz w:val="32"/>
                      </w:rPr>
                    </w:pPr>
                    <w:r>
                      <w:rPr>
                        <w:b/>
                        <w:sz w:val="32"/>
                      </w:rPr>
                      <w:t>INDIAN CONTRACT ACT, 1872</w:t>
                    </w:r>
                  </w:p>
                </w:txbxContent>
              </v:textbox>
            </v:shape>
            <v:shape id="_x0000_s1232" type="#_x0000_t202" style="position:absolute;left:5040;top:-452;width:3633;height:266" filled="f" stroked="f">
              <v:textbox inset="0,0,0,0">
                <w:txbxContent>
                  <w:p w:rsidR="00F756CF" w:rsidRDefault="00F756CF" w:rsidP="005613D4">
                    <w:pPr>
                      <w:spacing w:line="266" w:lineRule="exact"/>
                      <w:rPr>
                        <w:b/>
                        <w:sz w:val="24"/>
                      </w:rPr>
                    </w:pPr>
                    <w:r>
                      <w:rPr>
                        <w:b/>
                        <w:sz w:val="24"/>
                        <w:u w:val="thick"/>
                      </w:rPr>
                      <w:t>Commencement and applicability:-</w:t>
                    </w:r>
                  </w:p>
                </w:txbxContent>
              </v:textbox>
            </v:shape>
            <v:shape id="_x0000_s1233" type="#_x0000_t202" style="position:absolute;left:1296;top:-463;width:1390;height:519" filled="f">
              <v:textbox inset="0,0,0,0">
                <w:txbxContent>
                  <w:p w:rsidR="00F756CF" w:rsidRDefault="00F756CF" w:rsidP="005613D4">
                    <w:pPr>
                      <w:spacing w:before="78"/>
                      <w:ind w:left="144"/>
                      <w:rPr>
                        <w:b/>
                        <w:sz w:val="24"/>
                      </w:rPr>
                    </w:pPr>
                    <w:r>
                      <w:rPr>
                        <w:b/>
                        <w:sz w:val="24"/>
                      </w:rPr>
                      <w:t>Section 1:-</w:t>
                    </w:r>
                  </w:p>
                </w:txbxContent>
              </v:textbox>
            </v:shape>
            <w10:wrap anchorx="page"/>
          </v:group>
        </w:pict>
      </w:r>
      <w:r>
        <w:rPr>
          <w:sz w:val="20"/>
          <w:szCs w:val="20"/>
        </w:rPr>
        <w:pict>
          <v:group id="_x0000_s1234" style="position:absolute;left:0;text-align:left;margin-left:167.5pt;margin-top:18.15pt;width:276pt;height:18.4pt;z-index:-251700736;mso-position-horizontal-relative:page" coordorigin="3350,363" coordsize="5520,368">
            <v:shape id="_x0000_s1235" style="position:absolute;left:3350;top:363;width:5520;height:368" coordorigin="3350,363" coordsize="5520,368" o:spt="100" adj="0,,0" path="m3403,610r-53,l3410,730r47,-92l3410,638r-4,-2l3403,631r,-21xm8803,610r-53,l8810,730r47,-92l8810,638r-4,-2l8803,631r,-21xm8810,363r-5400,l3406,366r-3,4l3403,631r3,5l3410,638r6,-2l3419,631r,-252l3410,379r9,-9l8819,370r-3,-4l8810,363xm3470,610r-51,l3419,631r-3,5l3410,638r47,l3470,610xm8803,370r,261l8806,636r4,2l8816,636r3,-5l8819,379r-9,l8803,370xm8870,610r-51,l8819,631r-3,5l8810,638r47,l8870,610xm3419,370r-9,9l3419,379r,-9xm8803,370r-5384,l3419,379r5384,l8803,370xm8819,370r-16,l8810,379r9,l8819,370xe" fillcolor="black" stroked="f">
              <v:stroke joinstyle="round"/>
              <v:formulas/>
              <v:path arrowok="t" o:connecttype="segments"/>
            </v:shape>
            <v:shape id="_x0000_s1236" type="#_x0000_t75" style="position:absolute;left:6050;top:363;width:120;height:368">
              <v:imagedata r:id="rId8" o:title=""/>
            </v:shape>
            <w10:wrap anchorx="page"/>
          </v:group>
        </w:pict>
      </w:r>
      <w:r w:rsidR="005613D4" w:rsidRPr="005613D4">
        <w:rPr>
          <w:sz w:val="20"/>
          <w:szCs w:val="20"/>
        </w:rPr>
        <w:t>Short</w:t>
      </w:r>
      <w:r w:rsidR="005613D4" w:rsidRPr="005613D4">
        <w:rPr>
          <w:spacing w:val="-1"/>
          <w:sz w:val="20"/>
          <w:szCs w:val="20"/>
        </w:rPr>
        <w:t xml:space="preserve"> </w:t>
      </w:r>
      <w:r w:rsidR="005613D4" w:rsidRPr="005613D4">
        <w:rPr>
          <w:sz w:val="20"/>
          <w:szCs w:val="20"/>
        </w:rPr>
        <w:t>Title</w:t>
      </w:r>
      <w:r w:rsidR="005613D4" w:rsidRPr="005613D4">
        <w:rPr>
          <w:sz w:val="20"/>
          <w:szCs w:val="20"/>
        </w:rPr>
        <w:tab/>
        <w:t>Extent</w:t>
      </w:r>
      <w:r w:rsidR="005613D4" w:rsidRPr="005613D4">
        <w:rPr>
          <w:spacing w:val="-1"/>
          <w:sz w:val="20"/>
          <w:szCs w:val="20"/>
        </w:rPr>
        <w:t xml:space="preserve"> </w:t>
      </w:r>
      <w:r w:rsidR="005613D4" w:rsidRPr="005613D4">
        <w:rPr>
          <w:sz w:val="20"/>
          <w:szCs w:val="20"/>
        </w:rPr>
        <w:t>and</w:t>
      </w:r>
      <w:r w:rsidR="005613D4" w:rsidRPr="005613D4">
        <w:rPr>
          <w:sz w:val="20"/>
          <w:szCs w:val="20"/>
        </w:rPr>
        <w:tab/>
        <w:t>commencement</w:t>
      </w:r>
    </w:p>
    <w:p w:rsidR="005613D4" w:rsidRPr="005613D4" w:rsidRDefault="005613D4" w:rsidP="005613D4">
      <w:pPr>
        <w:pStyle w:val="BodyText"/>
        <w:spacing w:before="5"/>
        <w:rPr>
          <w:b/>
          <w:sz w:val="20"/>
          <w:szCs w:val="20"/>
        </w:rPr>
      </w:pPr>
    </w:p>
    <w:p w:rsidR="005613D4" w:rsidRPr="005613D4" w:rsidRDefault="005613D4" w:rsidP="005613D4">
      <w:pPr>
        <w:spacing w:line="240" w:lineRule="auto"/>
        <w:rPr>
          <w:rFonts w:ascii="Times New Roman" w:hAnsi="Times New Roman" w:cs="Times New Roman"/>
          <w:sz w:val="20"/>
          <w:szCs w:val="20"/>
        </w:rPr>
        <w:sectPr w:rsidR="005613D4" w:rsidRPr="005613D4" w:rsidSect="00F756CF">
          <w:pgSz w:w="11910" w:h="16840"/>
          <w:pgMar w:top="980" w:right="1110" w:bottom="280" w:left="1000" w:header="729"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90"/>
        <w:ind w:left="1880"/>
        <w:jc w:val="both"/>
        <w:rPr>
          <w:sz w:val="20"/>
          <w:szCs w:val="20"/>
        </w:rPr>
      </w:pPr>
      <w:r w:rsidRPr="005613D4">
        <w:rPr>
          <w:sz w:val="20"/>
          <w:szCs w:val="20"/>
        </w:rPr>
        <w:lastRenderedPageBreak/>
        <w:t>The Indian contract Act 1872</w:t>
      </w:r>
    </w:p>
    <w:p w:rsidR="005613D4" w:rsidRPr="005613D4" w:rsidRDefault="005613D4" w:rsidP="005613D4">
      <w:pPr>
        <w:pStyle w:val="BodyText"/>
        <w:spacing w:before="90"/>
        <w:ind w:left="786"/>
        <w:jc w:val="both"/>
        <w:rPr>
          <w:sz w:val="20"/>
          <w:szCs w:val="20"/>
        </w:rPr>
      </w:pPr>
      <w:r w:rsidRPr="005613D4">
        <w:rPr>
          <w:sz w:val="20"/>
          <w:szCs w:val="20"/>
        </w:rPr>
        <w:br w:type="column"/>
      </w:r>
      <w:r w:rsidRPr="005613D4">
        <w:rPr>
          <w:sz w:val="20"/>
          <w:szCs w:val="20"/>
        </w:rPr>
        <w:lastRenderedPageBreak/>
        <w:t>Applicable to whole Indian except the state of Jammu &amp; Kashmir</w:t>
      </w:r>
    </w:p>
    <w:p w:rsidR="005613D4" w:rsidRPr="005613D4" w:rsidRDefault="005613D4" w:rsidP="005613D4">
      <w:pPr>
        <w:pStyle w:val="BodyText"/>
        <w:tabs>
          <w:tab w:val="left" w:pos="1851"/>
          <w:tab w:val="left" w:pos="2173"/>
          <w:tab w:val="left" w:pos="2460"/>
        </w:tabs>
        <w:spacing w:before="90"/>
        <w:ind w:left="1147" w:right="2071"/>
        <w:rPr>
          <w:sz w:val="20"/>
          <w:szCs w:val="20"/>
        </w:rPr>
      </w:pPr>
      <w:r w:rsidRPr="005613D4">
        <w:rPr>
          <w:sz w:val="20"/>
          <w:szCs w:val="20"/>
        </w:rPr>
        <w:br w:type="column"/>
      </w:r>
      <w:r w:rsidRPr="005613D4">
        <w:rPr>
          <w:sz w:val="20"/>
          <w:szCs w:val="20"/>
        </w:rPr>
        <w:lastRenderedPageBreak/>
        <w:t>First</w:t>
      </w:r>
      <w:r w:rsidRPr="005613D4">
        <w:rPr>
          <w:sz w:val="20"/>
          <w:szCs w:val="20"/>
        </w:rPr>
        <w:tab/>
        <w:t>day</w:t>
      </w:r>
      <w:r w:rsidRPr="005613D4">
        <w:rPr>
          <w:sz w:val="20"/>
          <w:szCs w:val="20"/>
        </w:rPr>
        <w:tab/>
      </w:r>
      <w:r w:rsidRPr="005613D4">
        <w:rPr>
          <w:spacing w:val="-10"/>
          <w:sz w:val="20"/>
          <w:szCs w:val="20"/>
        </w:rPr>
        <w:t xml:space="preserve">of </w:t>
      </w:r>
      <w:r w:rsidRPr="005613D4">
        <w:rPr>
          <w:sz w:val="20"/>
          <w:szCs w:val="20"/>
        </w:rPr>
        <w:t>September 1872(1</w:t>
      </w:r>
      <w:r w:rsidRPr="005613D4">
        <w:rPr>
          <w:sz w:val="20"/>
          <w:szCs w:val="20"/>
          <w:vertAlign w:val="superscript"/>
        </w:rPr>
        <w:t>st</w:t>
      </w:r>
      <w:r w:rsidRPr="005613D4">
        <w:rPr>
          <w:sz w:val="20"/>
          <w:szCs w:val="20"/>
        </w:rPr>
        <w:tab/>
      </w:r>
      <w:r w:rsidRPr="005613D4">
        <w:rPr>
          <w:spacing w:val="-4"/>
          <w:sz w:val="20"/>
          <w:szCs w:val="20"/>
        </w:rPr>
        <w:t xml:space="preserve">Sept. </w:t>
      </w:r>
      <w:r w:rsidRPr="005613D4">
        <w:rPr>
          <w:sz w:val="20"/>
          <w:szCs w:val="20"/>
        </w:rPr>
        <w:t>1872)</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num="3" w:space="720" w:equalWidth="0">
            <w:col w:w="3394" w:space="40"/>
            <w:col w:w="2299" w:space="39"/>
            <w:col w:w="4738"/>
          </w:cols>
        </w:sectPr>
      </w:pPr>
    </w:p>
    <w:p w:rsidR="005613D4" w:rsidRPr="005613D4" w:rsidRDefault="005613D4" w:rsidP="005613D4">
      <w:pPr>
        <w:pStyle w:val="BodyText"/>
        <w:spacing w:before="5"/>
        <w:rPr>
          <w:sz w:val="20"/>
          <w:szCs w:val="20"/>
        </w:rPr>
      </w:pPr>
    </w:p>
    <w:p w:rsidR="005613D4" w:rsidRPr="005613D4" w:rsidRDefault="005613D4" w:rsidP="00B509C8">
      <w:pPr>
        <w:pStyle w:val="ListParagraph"/>
        <w:numPr>
          <w:ilvl w:val="0"/>
          <w:numId w:val="136"/>
        </w:numPr>
        <w:tabs>
          <w:tab w:val="left" w:pos="1016"/>
        </w:tabs>
        <w:spacing w:before="92"/>
        <w:rPr>
          <w:sz w:val="20"/>
          <w:szCs w:val="20"/>
        </w:rPr>
      </w:pPr>
      <w:r w:rsidRPr="005613D4">
        <w:rPr>
          <w:sz w:val="20"/>
          <w:szCs w:val="20"/>
        </w:rPr>
        <w:t>Prior to this English law of contract was followed in</w:t>
      </w:r>
      <w:r w:rsidRPr="005613D4">
        <w:rPr>
          <w:spacing w:val="-12"/>
          <w:sz w:val="20"/>
          <w:szCs w:val="20"/>
        </w:rPr>
        <w:t xml:space="preserve"> </w:t>
      </w:r>
      <w:r w:rsidRPr="005613D4">
        <w:rPr>
          <w:sz w:val="20"/>
          <w:szCs w:val="20"/>
        </w:rPr>
        <w:t>India.</w:t>
      </w:r>
    </w:p>
    <w:p w:rsidR="005613D4" w:rsidRPr="005613D4" w:rsidRDefault="005613D4" w:rsidP="00B509C8">
      <w:pPr>
        <w:pStyle w:val="ListParagraph"/>
        <w:numPr>
          <w:ilvl w:val="0"/>
          <w:numId w:val="136"/>
        </w:numPr>
        <w:tabs>
          <w:tab w:val="left" w:pos="1016"/>
        </w:tabs>
        <w:rPr>
          <w:sz w:val="20"/>
          <w:szCs w:val="20"/>
        </w:rPr>
      </w:pPr>
      <w:r w:rsidRPr="005613D4">
        <w:rPr>
          <w:sz w:val="20"/>
          <w:szCs w:val="20"/>
        </w:rPr>
        <w:t xml:space="preserve">It has </w:t>
      </w:r>
      <w:r w:rsidRPr="005613D4">
        <w:rPr>
          <w:b/>
          <w:sz w:val="20"/>
          <w:szCs w:val="20"/>
        </w:rPr>
        <w:t>XI</w:t>
      </w:r>
      <w:r w:rsidRPr="005613D4">
        <w:rPr>
          <w:b/>
          <w:spacing w:val="-2"/>
          <w:sz w:val="20"/>
          <w:szCs w:val="20"/>
        </w:rPr>
        <w:t xml:space="preserve"> </w:t>
      </w:r>
      <w:r w:rsidRPr="005613D4">
        <w:rPr>
          <w:sz w:val="20"/>
          <w:szCs w:val="20"/>
        </w:rPr>
        <w:t>chapter.</w:t>
      </w:r>
    </w:p>
    <w:p w:rsidR="005613D4" w:rsidRPr="005613D4" w:rsidRDefault="005613D4" w:rsidP="00B509C8">
      <w:pPr>
        <w:pStyle w:val="ListParagraph"/>
        <w:numPr>
          <w:ilvl w:val="0"/>
          <w:numId w:val="136"/>
        </w:numPr>
        <w:tabs>
          <w:tab w:val="left" w:pos="1016"/>
        </w:tabs>
        <w:rPr>
          <w:b/>
          <w:sz w:val="20"/>
          <w:szCs w:val="20"/>
        </w:rPr>
      </w:pPr>
      <w:r w:rsidRPr="005613D4">
        <w:rPr>
          <w:sz w:val="20"/>
          <w:szCs w:val="20"/>
        </w:rPr>
        <w:t xml:space="preserve">Law of contract creates jus in </w:t>
      </w:r>
      <w:r w:rsidRPr="005613D4">
        <w:rPr>
          <w:b/>
          <w:sz w:val="20"/>
          <w:szCs w:val="20"/>
        </w:rPr>
        <w:t xml:space="preserve">personem </w:t>
      </w:r>
      <w:r w:rsidRPr="005613D4">
        <w:rPr>
          <w:sz w:val="20"/>
          <w:szCs w:val="20"/>
        </w:rPr>
        <w:t xml:space="preserve">and </w:t>
      </w:r>
      <w:r w:rsidRPr="005613D4">
        <w:rPr>
          <w:b/>
          <w:sz w:val="20"/>
          <w:szCs w:val="20"/>
        </w:rPr>
        <w:t>not in jus in</w:t>
      </w:r>
      <w:r w:rsidRPr="005613D4">
        <w:rPr>
          <w:b/>
          <w:spacing w:val="-10"/>
          <w:sz w:val="20"/>
          <w:szCs w:val="20"/>
        </w:rPr>
        <w:t xml:space="preserve"> </w:t>
      </w:r>
      <w:r w:rsidRPr="005613D4">
        <w:rPr>
          <w:b/>
          <w:sz w:val="20"/>
          <w:szCs w:val="20"/>
        </w:rPr>
        <w:t>rem.</w:t>
      </w:r>
    </w:p>
    <w:p w:rsidR="005613D4" w:rsidRPr="005613D4" w:rsidRDefault="005613D4" w:rsidP="00B509C8">
      <w:pPr>
        <w:pStyle w:val="ListParagraph"/>
        <w:numPr>
          <w:ilvl w:val="0"/>
          <w:numId w:val="136"/>
        </w:numPr>
        <w:tabs>
          <w:tab w:val="left" w:pos="1016"/>
        </w:tabs>
        <w:rPr>
          <w:sz w:val="20"/>
          <w:szCs w:val="20"/>
        </w:rPr>
      </w:pPr>
      <w:r w:rsidRPr="005613D4">
        <w:rPr>
          <w:sz w:val="20"/>
          <w:szCs w:val="20"/>
        </w:rPr>
        <w:t>The Indian Contract Act consists of the following two</w:t>
      </w:r>
      <w:r w:rsidRPr="005613D4">
        <w:rPr>
          <w:spacing w:val="-11"/>
          <w:sz w:val="20"/>
          <w:szCs w:val="20"/>
        </w:rPr>
        <w:t xml:space="preserve"> </w:t>
      </w:r>
      <w:r w:rsidRPr="005613D4">
        <w:rPr>
          <w:sz w:val="20"/>
          <w:szCs w:val="20"/>
        </w:rPr>
        <w:t>parts:</w:t>
      </w:r>
    </w:p>
    <w:p w:rsidR="005613D4" w:rsidRPr="005613D4" w:rsidRDefault="005613D4" w:rsidP="00B509C8">
      <w:pPr>
        <w:pStyle w:val="ListParagraph"/>
        <w:numPr>
          <w:ilvl w:val="1"/>
          <w:numId w:val="136"/>
        </w:numPr>
        <w:tabs>
          <w:tab w:val="left" w:pos="1376"/>
        </w:tabs>
        <w:rPr>
          <w:sz w:val="20"/>
          <w:szCs w:val="20"/>
        </w:rPr>
      </w:pPr>
      <w:r w:rsidRPr="005613D4">
        <w:rPr>
          <w:sz w:val="20"/>
          <w:szCs w:val="20"/>
        </w:rPr>
        <w:t>General principals of the Law of</w:t>
      </w:r>
      <w:r w:rsidRPr="005613D4">
        <w:rPr>
          <w:spacing w:val="-7"/>
          <w:sz w:val="20"/>
          <w:szCs w:val="20"/>
        </w:rPr>
        <w:t xml:space="preserve"> </w:t>
      </w:r>
      <w:r w:rsidRPr="005613D4">
        <w:rPr>
          <w:sz w:val="20"/>
          <w:szCs w:val="20"/>
        </w:rPr>
        <w:t>Contract.</w:t>
      </w:r>
    </w:p>
    <w:p w:rsidR="005613D4" w:rsidRPr="005613D4" w:rsidRDefault="005613D4" w:rsidP="00B509C8">
      <w:pPr>
        <w:pStyle w:val="ListParagraph"/>
        <w:numPr>
          <w:ilvl w:val="1"/>
          <w:numId w:val="136"/>
        </w:numPr>
        <w:tabs>
          <w:tab w:val="left" w:pos="1376"/>
        </w:tabs>
        <w:rPr>
          <w:sz w:val="20"/>
          <w:szCs w:val="20"/>
        </w:rPr>
      </w:pPr>
      <w:r w:rsidRPr="005613D4">
        <w:rPr>
          <w:sz w:val="20"/>
          <w:szCs w:val="20"/>
        </w:rPr>
        <w:t>Special kinds of</w:t>
      </w:r>
      <w:r w:rsidRPr="005613D4">
        <w:rPr>
          <w:spacing w:val="-4"/>
          <w:sz w:val="20"/>
          <w:szCs w:val="20"/>
        </w:rPr>
        <w:t xml:space="preserve"> </w:t>
      </w:r>
      <w:r w:rsidRPr="005613D4">
        <w:rPr>
          <w:sz w:val="20"/>
          <w:szCs w:val="20"/>
        </w:rPr>
        <w:t>contracts.</w:t>
      </w:r>
    </w:p>
    <w:p w:rsidR="005613D4" w:rsidRPr="005613D4" w:rsidRDefault="005613D4" w:rsidP="00B509C8">
      <w:pPr>
        <w:pStyle w:val="ListParagraph"/>
        <w:numPr>
          <w:ilvl w:val="0"/>
          <w:numId w:val="136"/>
        </w:numPr>
        <w:tabs>
          <w:tab w:val="left" w:pos="1016"/>
        </w:tabs>
        <w:ind w:right="886"/>
        <w:jc w:val="both"/>
        <w:rPr>
          <w:sz w:val="20"/>
          <w:szCs w:val="20"/>
        </w:rPr>
      </w:pPr>
      <w:r w:rsidRPr="005613D4">
        <w:rPr>
          <w:sz w:val="20"/>
          <w:szCs w:val="20"/>
        </w:rPr>
        <w:t>The general principals of the Law of Contract are contained in Sections 1 to 75 of the Indian Contract Act. These principles apply to all kinds of contracts irrespective of their nature.</w:t>
      </w:r>
    </w:p>
    <w:p w:rsidR="005613D4" w:rsidRPr="005613D4" w:rsidRDefault="005613D4" w:rsidP="00B509C8">
      <w:pPr>
        <w:pStyle w:val="ListParagraph"/>
        <w:numPr>
          <w:ilvl w:val="0"/>
          <w:numId w:val="136"/>
        </w:numPr>
        <w:tabs>
          <w:tab w:val="left" w:pos="1016"/>
        </w:tabs>
        <w:ind w:right="888"/>
        <w:jc w:val="both"/>
        <w:rPr>
          <w:sz w:val="20"/>
          <w:szCs w:val="20"/>
        </w:rPr>
      </w:pPr>
      <w:r w:rsidRPr="005613D4">
        <w:rPr>
          <w:sz w:val="20"/>
          <w:szCs w:val="20"/>
        </w:rPr>
        <w:t>Special contracts are contained in Sections 124 to 238 of the Indian Contract Act. These special contracts are Indemnity, Guarantee, Bailment, pledge and</w:t>
      </w:r>
      <w:r w:rsidRPr="005613D4">
        <w:rPr>
          <w:spacing w:val="-6"/>
          <w:sz w:val="20"/>
          <w:szCs w:val="20"/>
        </w:rPr>
        <w:t xml:space="preserve"> </w:t>
      </w:r>
      <w:r w:rsidRPr="005613D4">
        <w:rPr>
          <w:sz w:val="20"/>
          <w:szCs w:val="20"/>
        </w:rPr>
        <w:t>Agency.</w:t>
      </w:r>
    </w:p>
    <w:p w:rsidR="005613D4" w:rsidRPr="005613D4" w:rsidRDefault="005613D4" w:rsidP="005613D4">
      <w:pPr>
        <w:pStyle w:val="BodyText"/>
        <w:ind w:left="296" w:right="891"/>
        <w:jc w:val="both"/>
        <w:rPr>
          <w:sz w:val="20"/>
          <w:szCs w:val="20"/>
        </w:rPr>
      </w:pPr>
      <w:r w:rsidRPr="005613D4">
        <w:rPr>
          <w:b/>
          <w:sz w:val="20"/>
          <w:szCs w:val="20"/>
        </w:rPr>
        <w:t xml:space="preserve">Note: </w:t>
      </w:r>
      <w:r w:rsidRPr="005613D4">
        <w:rPr>
          <w:sz w:val="20"/>
          <w:szCs w:val="20"/>
        </w:rPr>
        <w:t>In our discussion on this part of the book, unless otherwise stated, the sections mentioned are those of the Indian Contract Act, 1872.</w:t>
      </w:r>
    </w:p>
    <w:p w:rsidR="005613D4" w:rsidRPr="005613D4" w:rsidRDefault="002403D9" w:rsidP="005613D4">
      <w:pPr>
        <w:pStyle w:val="BodyText"/>
        <w:spacing w:before="3"/>
        <w:rPr>
          <w:sz w:val="20"/>
          <w:szCs w:val="20"/>
        </w:rPr>
      </w:pPr>
      <w:r>
        <w:rPr>
          <w:sz w:val="20"/>
          <w:szCs w:val="20"/>
        </w:rPr>
        <w:pict>
          <v:group id="_x0000_s1287" style="position:absolute;margin-left:64.45pt;margin-top:13.6pt;width:461.4pt;height:108.75pt;z-index:-251677184;mso-wrap-distance-left:0;mso-wrap-distance-right:0;mso-position-horizontal-relative:page" coordorigin="1289,272" coordsize="9228,2175">
            <v:rect id="_x0000_s1288" style="position:absolute;left:1335;top:320;width:9180;height:2120" fillcolor="gray" stroked="f"/>
            <v:rect id="_x0000_s1289" style="position:absolute;left:1296;top:279;width:9180;height:2160" stroked="f"/>
            <v:shape id="_x0000_s1290" type="#_x0000_t202" style="position:absolute;left:1296;top:279;width:9180;height:2160" filled="f">
              <v:textbox inset="0,0,0,0">
                <w:txbxContent>
                  <w:p w:rsidR="00F756CF" w:rsidRDefault="00F756CF" w:rsidP="005613D4">
                    <w:pPr>
                      <w:spacing w:before="72" w:line="275" w:lineRule="exact"/>
                      <w:ind w:left="144"/>
                      <w:rPr>
                        <w:b/>
                        <w:i/>
                        <w:sz w:val="24"/>
                      </w:rPr>
                    </w:pPr>
                    <w:r>
                      <w:rPr>
                        <w:b/>
                        <w:i/>
                        <w:sz w:val="24"/>
                      </w:rPr>
                      <w:t>Contracts as Defined by Eminent Jurists</w:t>
                    </w:r>
                  </w:p>
                  <w:p w:rsidR="00F756CF" w:rsidRDefault="00F756CF" w:rsidP="00B509C8">
                    <w:pPr>
                      <w:widowControl w:val="0"/>
                      <w:numPr>
                        <w:ilvl w:val="0"/>
                        <w:numId w:val="135"/>
                      </w:numPr>
                      <w:tabs>
                        <w:tab w:val="left" w:pos="386"/>
                      </w:tabs>
                      <w:autoSpaceDE w:val="0"/>
                      <w:autoSpaceDN w:val="0"/>
                      <w:spacing w:after="0" w:line="275" w:lineRule="exact"/>
                      <w:ind w:hanging="242"/>
                      <w:jc w:val="left"/>
                      <w:rPr>
                        <w:i/>
                        <w:sz w:val="24"/>
                      </w:rPr>
                    </w:pPr>
                    <w:r>
                      <w:rPr>
                        <w:i/>
                        <w:sz w:val="24"/>
                      </w:rPr>
                      <w:t>“Every agreement and promise enforceable at law is a contract.” –</w:t>
                    </w:r>
                    <w:r>
                      <w:rPr>
                        <w:i/>
                        <w:spacing w:val="-6"/>
                        <w:sz w:val="24"/>
                      </w:rPr>
                      <w:t xml:space="preserve"> </w:t>
                    </w:r>
                    <w:r>
                      <w:rPr>
                        <w:i/>
                        <w:sz w:val="24"/>
                      </w:rPr>
                      <w:t>Pollock</w:t>
                    </w:r>
                  </w:p>
                  <w:p w:rsidR="00F756CF" w:rsidRDefault="00F756CF" w:rsidP="00B509C8">
                    <w:pPr>
                      <w:widowControl w:val="0"/>
                      <w:numPr>
                        <w:ilvl w:val="0"/>
                        <w:numId w:val="135"/>
                      </w:numPr>
                      <w:tabs>
                        <w:tab w:val="left" w:pos="386"/>
                      </w:tabs>
                      <w:autoSpaceDE w:val="0"/>
                      <w:autoSpaceDN w:val="0"/>
                      <w:spacing w:after="0" w:line="240" w:lineRule="auto"/>
                      <w:ind w:left="504" w:right="218" w:hanging="360"/>
                      <w:jc w:val="left"/>
                      <w:rPr>
                        <w:i/>
                        <w:sz w:val="24"/>
                      </w:rPr>
                    </w:pPr>
                    <w:r>
                      <w:rPr>
                        <w:i/>
                        <w:sz w:val="24"/>
                      </w:rPr>
                      <w:t>“A Contract is an agreement between two or more persons which is intended to be enforceable at law and is contracted by the acceptance by one party of an offer made to him by the other party to do or abstain from doing some act.” –</w:t>
                    </w:r>
                    <w:r>
                      <w:rPr>
                        <w:i/>
                        <w:spacing w:val="-1"/>
                        <w:sz w:val="24"/>
                      </w:rPr>
                      <w:t xml:space="preserve"> </w:t>
                    </w:r>
                    <w:r>
                      <w:rPr>
                        <w:i/>
                        <w:sz w:val="24"/>
                      </w:rPr>
                      <w:t>Halsbury</w:t>
                    </w:r>
                  </w:p>
                  <w:p w:rsidR="00F756CF" w:rsidRDefault="00F756CF" w:rsidP="00B509C8">
                    <w:pPr>
                      <w:widowControl w:val="0"/>
                      <w:numPr>
                        <w:ilvl w:val="0"/>
                        <w:numId w:val="135"/>
                      </w:numPr>
                      <w:tabs>
                        <w:tab w:val="left" w:pos="446"/>
                      </w:tabs>
                      <w:autoSpaceDE w:val="0"/>
                      <w:autoSpaceDN w:val="0"/>
                      <w:spacing w:after="0" w:line="240" w:lineRule="auto"/>
                      <w:ind w:left="504" w:right="571" w:hanging="300"/>
                      <w:jc w:val="left"/>
                      <w:rPr>
                        <w:i/>
                        <w:sz w:val="24"/>
                      </w:rPr>
                    </w:pPr>
                    <w:r>
                      <w:rPr>
                        <w:i/>
                        <w:sz w:val="24"/>
                      </w:rPr>
                      <w:t>“A contract is an agreement creating and defining obligation between the parties” – Salmond</w:t>
                    </w:r>
                  </w:p>
                </w:txbxContent>
              </v:textbox>
            </v:shape>
            <w10:wrap type="topAndBottom" anchorx="page"/>
          </v:group>
        </w:pict>
      </w:r>
    </w:p>
    <w:p w:rsidR="005613D4" w:rsidRPr="005613D4" w:rsidRDefault="005613D4" w:rsidP="005613D4">
      <w:pPr>
        <w:pStyle w:val="Heading5"/>
        <w:tabs>
          <w:tab w:val="left" w:pos="4562"/>
          <w:tab w:val="right" w:pos="8582"/>
        </w:tabs>
        <w:spacing w:line="240" w:lineRule="auto"/>
        <w:ind w:left="416"/>
        <w:rPr>
          <w:sz w:val="20"/>
          <w:szCs w:val="20"/>
        </w:rPr>
      </w:pPr>
      <w:r w:rsidRPr="005613D4">
        <w:rPr>
          <w:sz w:val="20"/>
          <w:szCs w:val="20"/>
        </w:rPr>
        <w:tab/>
        <w:t>1</w:t>
      </w:r>
      <w:r w:rsidRPr="005613D4">
        <w:rPr>
          <w:sz w:val="20"/>
          <w:szCs w:val="20"/>
        </w:rPr>
        <w:tab/>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b/>
          <w:sz w:val="20"/>
          <w:szCs w:val="20"/>
        </w:rPr>
      </w:pPr>
    </w:p>
    <w:p w:rsidR="005613D4" w:rsidRPr="005613D4" w:rsidRDefault="005613D4" w:rsidP="005613D4">
      <w:pPr>
        <w:pStyle w:val="BodyText"/>
        <w:rPr>
          <w:b/>
          <w:sz w:val="20"/>
          <w:szCs w:val="20"/>
        </w:rPr>
      </w:pPr>
    </w:p>
    <w:p w:rsidR="005613D4" w:rsidRPr="005613D4" w:rsidRDefault="005613D4" w:rsidP="005613D4">
      <w:pPr>
        <w:pStyle w:val="BodyText"/>
        <w:spacing w:before="7"/>
        <w:rPr>
          <w:b/>
          <w:sz w:val="20"/>
          <w:szCs w:val="20"/>
        </w:rPr>
      </w:pPr>
    </w:p>
    <w:p w:rsidR="005613D4" w:rsidRPr="005613D4" w:rsidRDefault="002403D9" w:rsidP="005613D4">
      <w:pPr>
        <w:pStyle w:val="BodyText"/>
        <w:ind w:left="2831"/>
        <w:rPr>
          <w:sz w:val="20"/>
          <w:szCs w:val="20"/>
        </w:rPr>
      </w:pPr>
      <w:r>
        <w:rPr>
          <w:sz w:val="20"/>
          <w:szCs w:val="20"/>
        </w:rPr>
      </w:r>
      <w:r>
        <w:rPr>
          <w:sz w:val="20"/>
          <w:szCs w:val="20"/>
        </w:rPr>
        <w:pict>
          <v:group id="_x0000_s1144" style="width:240.4pt;height:34.2pt;mso-position-horizontal-relative:char;mso-position-vertical-relative:line" coordsize="4808,684">
            <v:shape id="_x0000_s1145" style="position:absolute;top:127;width:4680;height:556" coordorigin=",127" coordsize="4680,556" path="m4680,127l,127,,563,,683r4680,l4680,563r,-436xe" fillcolor="gray" stroked="f">
              <v:path arrowok="t"/>
            </v:shape>
            <v:rect id="_x0000_s1146" style="position:absolute;left:120;top:7;width:4680;height:556" stroked="f">
              <v:fill opacity=".5"/>
            </v:rect>
            <v:rect id="_x0000_s1147" style="position:absolute;left:120;top:7;width:4680;height:556" filled="f"/>
            <v:shape id="_x0000_s1148" type="#_x0000_t202" style="position:absolute;width:4808;height:684" filled="f" stroked="f">
              <v:textbox inset="0,0,0,0">
                <w:txbxContent>
                  <w:p w:rsidR="00F756CF" w:rsidRDefault="00F756CF" w:rsidP="005613D4">
                    <w:pPr>
                      <w:spacing w:before="86"/>
                      <w:ind w:left="905"/>
                      <w:rPr>
                        <w:b/>
                        <w:sz w:val="32"/>
                      </w:rPr>
                    </w:pPr>
                    <w:r>
                      <w:rPr>
                        <w:b/>
                        <w:sz w:val="32"/>
                      </w:rPr>
                      <w:t>DEFINITIONS (Sec 2)</w:t>
                    </w:r>
                  </w:p>
                </w:txbxContent>
              </v:textbox>
            </v:shape>
            <w10:wrap type="none"/>
            <w10:anchorlock/>
          </v:group>
        </w:pict>
      </w:r>
    </w:p>
    <w:p w:rsidR="005613D4" w:rsidRPr="005613D4" w:rsidRDefault="005613D4" w:rsidP="00B509C8">
      <w:pPr>
        <w:pStyle w:val="ListParagraph"/>
        <w:numPr>
          <w:ilvl w:val="0"/>
          <w:numId w:val="134"/>
        </w:numPr>
        <w:tabs>
          <w:tab w:val="left" w:pos="1376"/>
        </w:tabs>
        <w:spacing w:before="71"/>
        <w:ind w:right="888" w:hanging="721"/>
        <w:jc w:val="both"/>
        <w:rPr>
          <w:sz w:val="20"/>
          <w:szCs w:val="20"/>
        </w:rPr>
      </w:pPr>
      <w:r w:rsidRPr="005613D4">
        <w:rPr>
          <w:b/>
          <w:sz w:val="20"/>
          <w:szCs w:val="20"/>
        </w:rPr>
        <w:t>Offer(i.e. Proposal) [section 2(a)]:-</w:t>
      </w:r>
      <w:r w:rsidRPr="005613D4">
        <w:rPr>
          <w:sz w:val="20"/>
          <w:szCs w:val="20"/>
        </w:rPr>
        <w:t>When one person signifies to another his willingness to do or to abstain from doing anything, with a view to obtaining the assent of that other person either to such act or abstinence, he is said to make a proposal.</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377"/>
        </w:tabs>
        <w:ind w:right="891"/>
        <w:jc w:val="both"/>
        <w:rPr>
          <w:sz w:val="20"/>
          <w:szCs w:val="20"/>
        </w:rPr>
      </w:pPr>
      <w:r w:rsidRPr="005613D4">
        <w:rPr>
          <w:b/>
          <w:sz w:val="20"/>
          <w:szCs w:val="20"/>
        </w:rPr>
        <w:t xml:space="preserve">Acceptance 2(b):- </w:t>
      </w:r>
      <w:r w:rsidRPr="005613D4">
        <w:rPr>
          <w:sz w:val="20"/>
          <w:szCs w:val="20"/>
        </w:rPr>
        <w:t>When the person to whom the proposal is made, signifies his assent there to , the proposal is said to be</w:t>
      </w:r>
      <w:r w:rsidRPr="005613D4">
        <w:rPr>
          <w:spacing w:val="-12"/>
          <w:sz w:val="20"/>
          <w:szCs w:val="20"/>
        </w:rPr>
        <w:t xml:space="preserve"> </w:t>
      </w:r>
      <w:r w:rsidRPr="005613D4">
        <w:rPr>
          <w:sz w:val="20"/>
          <w:szCs w:val="20"/>
        </w:rPr>
        <w:t>accepted.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377"/>
        </w:tabs>
        <w:ind w:right="888" w:hanging="721"/>
        <w:jc w:val="both"/>
        <w:rPr>
          <w:sz w:val="20"/>
          <w:szCs w:val="20"/>
        </w:rPr>
      </w:pPr>
      <w:r w:rsidRPr="005613D4">
        <w:rPr>
          <w:b/>
          <w:sz w:val="20"/>
          <w:szCs w:val="20"/>
        </w:rPr>
        <w:t xml:space="preserve">Promise 2(b) :- </w:t>
      </w:r>
      <w:r w:rsidRPr="005613D4">
        <w:rPr>
          <w:sz w:val="20"/>
          <w:szCs w:val="20"/>
        </w:rPr>
        <w:t>A Proposal when accepted becomes a promise. In simple words, when an offer is accepted it becomes</w:t>
      </w:r>
      <w:r w:rsidRPr="005613D4">
        <w:rPr>
          <w:spacing w:val="-1"/>
          <w:sz w:val="20"/>
          <w:szCs w:val="20"/>
        </w:rPr>
        <w:t xml:space="preserve"> </w:t>
      </w:r>
      <w:r w:rsidRPr="005613D4">
        <w:rPr>
          <w:sz w:val="20"/>
          <w:szCs w:val="20"/>
        </w:rPr>
        <w:t>promise.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377"/>
        </w:tabs>
        <w:ind w:right="887"/>
        <w:jc w:val="both"/>
        <w:rPr>
          <w:sz w:val="20"/>
          <w:szCs w:val="20"/>
        </w:rPr>
      </w:pPr>
      <w:r w:rsidRPr="005613D4">
        <w:rPr>
          <w:b/>
          <w:sz w:val="20"/>
          <w:szCs w:val="20"/>
        </w:rPr>
        <w:t xml:space="preserve">Promisor and promise 2(c) :- </w:t>
      </w:r>
      <w:r w:rsidRPr="005613D4">
        <w:rPr>
          <w:sz w:val="20"/>
          <w:szCs w:val="20"/>
        </w:rPr>
        <w:t>When the proposal is accepted, the person making the proposal is called as promisor and the person accepting the proposal is called as promisee.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377"/>
        </w:tabs>
        <w:ind w:right="888" w:hanging="721"/>
        <w:jc w:val="both"/>
        <w:rPr>
          <w:sz w:val="20"/>
          <w:szCs w:val="20"/>
        </w:rPr>
      </w:pPr>
      <w:r w:rsidRPr="005613D4">
        <w:rPr>
          <w:b/>
          <w:sz w:val="20"/>
          <w:szCs w:val="20"/>
        </w:rPr>
        <w:t xml:space="preserve">Consideration 2(d):- </w:t>
      </w:r>
      <w:r w:rsidRPr="005613D4">
        <w:rPr>
          <w:sz w:val="20"/>
          <w:szCs w:val="20"/>
        </w:rPr>
        <w:t xml:space="preserve">When at the desire of the promisor, the promisee or any other person </w:t>
      </w:r>
      <w:r w:rsidRPr="005613D4">
        <w:rPr>
          <w:b/>
          <w:i/>
          <w:sz w:val="20"/>
          <w:szCs w:val="20"/>
        </w:rPr>
        <w:t xml:space="preserve">has done or abstained from doing something </w:t>
      </w:r>
      <w:r w:rsidRPr="005613D4">
        <w:rPr>
          <w:sz w:val="20"/>
          <w:szCs w:val="20"/>
        </w:rPr>
        <w:t xml:space="preserve">or </w:t>
      </w:r>
      <w:r w:rsidRPr="005613D4">
        <w:rPr>
          <w:b/>
          <w:i/>
          <w:sz w:val="20"/>
          <w:szCs w:val="20"/>
        </w:rPr>
        <w:t xml:space="preserve">does or abstains from doing something </w:t>
      </w:r>
      <w:r w:rsidRPr="005613D4">
        <w:rPr>
          <w:sz w:val="20"/>
          <w:szCs w:val="20"/>
        </w:rPr>
        <w:t xml:space="preserve">or </w:t>
      </w:r>
      <w:r w:rsidRPr="005613D4">
        <w:rPr>
          <w:b/>
          <w:i/>
          <w:sz w:val="20"/>
          <w:szCs w:val="20"/>
        </w:rPr>
        <w:t>promises to do or abstain from doing something</w:t>
      </w:r>
      <w:r w:rsidRPr="005613D4">
        <w:rPr>
          <w:sz w:val="20"/>
          <w:szCs w:val="20"/>
        </w:rPr>
        <w:t>, such act or abstinence or promise is called a consideration for the</w:t>
      </w:r>
      <w:r w:rsidRPr="005613D4">
        <w:rPr>
          <w:spacing w:val="-3"/>
          <w:sz w:val="20"/>
          <w:szCs w:val="20"/>
        </w:rPr>
        <w:t xml:space="preserve"> </w:t>
      </w:r>
      <w:r w:rsidRPr="005613D4">
        <w:rPr>
          <w:sz w:val="20"/>
          <w:szCs w:val="20"/>
        </w:rPr>
        <w:t>promise.</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33"/>
        </w:numPr>
        <w:tabs>
          <w:tab w:val="left" w:pos="1018"/>
        </w:tabs>
        <w:spacing w:before="1"/>
        <w:ind w:right="889"/>
        <w:rPr>
          <w:sz w:val="20"/>
          <w:szCs w:val="20"/>
        </w:rPr>
      </w:pPr>
      <w:r w:rsidRPr="005613D4">
        <w:rPr>
          <w:sz w:val="20"/>
          <w:szCs w:val="20"/>
        </w:rPr>
        <w:t xml:space="preserve">Price paid by the one party for the promise of the other Technical word meaning </w:t>
      </w:r>
      <w:r w:rsidRPr="005613D4">
        <w:rPr>
          <w:b/>
          <w:i/>
          <w:sz w:val="20"/>
          <w:szCs w:val="20"/>
        </w:rPr>
        <w:t xml:space="preserve">QUID- PRO-QUO </w:t>
      </w:r>
      <w:r w:rsidRPr="005613D4">
        <w:rPr>
          <w:sz w:val="20"/>
          <w:szCs w:val="20"/>
        </w:rPr>
        <w:t xml:space="preserve">i.e. </w:t>
      </w:r>
      <w:r w:rsidRPr="005613D4">
        <w:rPr>
          <w:b/>
          <w:i/>
          <w:sz w:val="20"/>
          <w:szCs w:val="20"/>
        </w:rPr>
        <w:t>something in</w:t>
      </w:r>
      <w:r w:rsidRPr="005613D4">
        <w:rPr>
          <w:b/>
          <w:i/>
          <w:spacing w:val="-2"/>
          <w:sz w:val="20"/>
          <w:szCs w:val="20"/>
        </w:rPr>
        <w:t xml:space="preserve"> </w:t>
      </w:r>
      <w:r w:rsidRPr="005613D4">
        <w:rPr>
          <w:b/>
          <w:i/>
          <w:sz w:val="20"/>
          <w:szCs w:val="20"/>
        </w:rPr>
        <w:t>return</w:t>
      </w:r>
      <w:r w:rsidRPr="005613D4">
        <w:rPr>
          <w:sz w:val="20"/>
          <w:szCs w:val="20"/>
        </w:rPr>
        <w:t>.</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134"/>
        </w:numPr>
        <w:tabs>
          <w:tab w:val="left" w:pos="1378"/>
        </w:tabs>
        <w:ind w:left="1377" w:right="887" w:hanging="721"/>
        <w:jc w:val="both"/>
        <w:rPr>
          <w:sz w:val="20"/>
          <w:szCs w:val="20"/>
        </w:rPr>
      </w:pPr>
      <w:r w:rsidRPr="005613D4">
        <w:rPr>
          <w:b/>
          <w:sz w:val="20"/>
          <w:szCs w:val="20"/>
        </w:rPr>
        <w:t xml:space="preserve">Agreement 2(e) :- </w:t>
      </w:r>
      <w:r w:rsidRPr="005613D4">
        <w:rPr>
          <w:sz w:val="20"/>
          <w:szCs w:val="20"/>
        </w:rPr>
        <w:t>Every promise and set of promises forming the consideration for each other. In short, agreement = offer +</w:t>
      </w:r>
      <w:r w:rsidRPr="005613D4">
        <w:rPr>
          <w:spacing w:val="-1"/>
          <w:sz w:val="20"/>
          <w:szCs w:val="20"/>
        </w:rPr>
        <w:t xml:space="preserve"> </w:t>
      </w:r>
      <w:r w:rsidRPr="005613D4">
        <w:rPr>
          <w:sz w:val="20"/>
          <w:szCs w:val="20"/>
        </w:rPr>
        <w:t>acceptance.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018"/>
        </w:tabs>
        <w:ind w:left="1017" w:hanging="361"/>
        <w:rPr>
          <w:sz w:val="20"/>
          <w:szCs w:val="20"/>
        </w:rPr>
      </w:pPr>
      <w:r w:rsidRPr="005613D4">
        <w:rPr>
          <w:b/>
          <w:sz w:val="20"/>
          <w:szCs w:val="20"/>
        </w:rPr>
        <w:t xml:space="preserve">Contract 2(h) :- </w:t>
      </w:r>
      <w:r w:rsidRPr="005613D4">
        <w:rPr>
          <w:sz w:val="20"/>
          <w:szCs w:val="20"/>
        </w:rPr>
        <w:t>An agreement enforceable by Law is a</w:t>
      </w:r>
      <w:r w:rsidRPr="005613D4">
        <w:rPr>
          <w:spacing w:val="-1"/>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018"/>
        </w:tabs>
        <w:ind w:left="1017" w:hanging="361"/>
        <w:rPr>
          <w:sz w:val="20"/>
          <w:szCs w:val="20"/>
        </w:rPr>
      </w:pPr>
      <w:r w:rsidRPr="005613D4">
        <w:rPr>
          <w:b/>
          <w:sz w:val="20"/>
          <w:szCs w:val="20"/>
        </w:rPr>
        <w:t xml:space="preserve">Void agreement 2(g):- </w:t>
      </w:r>
      <w:r w:rsidRPr="005613D4">
        <w:rPr>
          <w:sz w:val="20"/>
          <w:szCs w:val="20"/>
        </w:rPr>
        <w:t>An agreement not enforceable by law is</w:t>
      </w:r>
      <w:r w:rsidRPr="005613D4">
        <w:rPr>
          <w:spacing w:val="-9"/>
          <w:sz w:val="20"/>
          <w:szCs w:val="20"/>
        </w:rPr>
        <w:t xml:space="preserve"> </w:t>
      </w:r>
      <w:r w:rsidRPr="005613D4">
        <w:rPr>
          <w:sz w:val="20"/>
          <w:szCs w:val="20"/>
        </w:rPr>
        <w:t>void.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018"/>
        </w:tabs>
        <w:ind w:left="1197" w:right="887" w:hanging="540"/>
        <w:jc w:val="both"/>
        <w:rPr>
          <w:sz w:val="20"/>
          <w:szCs w:val="20"/>
        </w:rPr>
      </w:pPr>
      <w:r w:rsidRPr="005613D4">
        <w:rPr>
          <w:b/>
          <w:sz w:val="20"/>
          <w:szCs w:val="20"/>
        </w:rPr>
        <w:t xml:space="preserve">Voidable contract 2(i):- </w:t>
      </w:r>
      <w:r w:rsidRPr="005613D4">
        <w:rPr>
          <w:sz w:val="20"/>
          <w:szCs w:val="20"/>
        </w:rPr>
        <w:t>An agreement is a voidable contract if it is enforceable by Law at the option of one or more of the parties there to (i.e. the aggrieved party), and it is not enforceable by Law at the option of the other or</w:t>
      </w:r>
      <w:r w:rsidRPr="005613D4">
        <w:rPr>
          <w:spacing w:val="-6"/>
          <w:sz w:val="20"/>
          <w:szCs w:val="20"/>
        </w:rPr>
        <w:t xml:space="preserve"> </w:t>
      </w:r>
      <w:r w:rsidRPr="005613D4">
        <w:rPr>
          <w:sz w:val="20"/>
          <w:szCs w:val="20"/>
        </w:rPr>
        <w:t>others.</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4"/>
        </w:numPr>
        <w:tabs>
          <w:tab w:val="left" w:pos="1199"/>
        </w:tabs>
        <w:ind w:left="1197" w:right="888" w:hanging="540"/>
        <w:jc w:val="both"/>
        <w:rPr>
          <w:sz w:val="20"/>
          <w:szCs w:val="20"/>
        </w:rPr>
        <w:sectPr w:rsidR="005613D4" w:rsidRPr="005613D4" w:rsidSect="005613D4">
          <w:headerReference w:type="default" r:id="rId9"/>
          <w:footerReference w:type="default" r:id="rId10"/>
          <w:pgSz w:w="11910" w:h="16840"/>
          <w:pgMar w:top="980" w:right="400" w:bottom="940" w:left="1000" w:header="729" w:footer="744" w:gutter="0"/>
          <w:pgBorders w:offsetFrom="page">
            <w:top w:val="single" w:sz="12" w:space="24" w:color="auto"/>
            <w:left w:val="single" w:sz="12" w:space="24" w:color="auto"/>
            <w:bottom w:val="single" w:sz="12" w:space="24" w:color="auto"/>
            <w:right w:val="single" w:sz="12" w:space="24" w:color="auto"/>
          </w:pgBorders>
          <w:pgNumType w:start="2"/>
          <w:cols w:space="720"/>
        </w:sectPr>
      </w:pPr>
      <w:r w:rsidRPr="005613D4">
        <w:rPr>
          <w:b/>
          <w:sz w:val="20"/>
          <w:szCs w:val="20"/>
        </w:rPr>
        <w:t xml:space="preserve">Void contract :- </w:t>
      </w:r>
      <w:r w:rsidRPr="005613D4">
        <w:rPr>
          <w:sz w:val="20"/>
          <w:szCs w:val="20"/>
        </w:rPr>
        <w:t>A contract which ceases to be enforceable by Law becomes void when it ceases to be</w:t>
      </w:r>
      <w:r w:rsidRPr="005613D4">
        <w:rPr>
          <w:spacing w:val="-1"/>
          <w:sz w:val="20"/>
          <w:szCs w:val="20"/>
        </w:rPr>
        <w:t xml:space="preserve"> </w:t>
      </w:r>
      <w:r w:rsidRPr="005613D4">
        <w:rPr>
          <w:sz w:val="20"/>
          <w:szCs w:val="20"/>
        </w:rPr>
        <w:t>enforceable.</w:t>
      </w: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9"/>
        <w:rPr>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140" style="width:474.4pt;height:32.75pt;mso-position-horizontal-relative:char;mso-position-vertical-relative:line" coordsize="9488,655">
            <v:shape id="_x0000_s1141" style="position:absolute;left:127;top:127;width:9360;height:527" coordorigin="128,127" coordsize="9360,527" path="m9488,127r-9360,l128,534r,120l9488,654r,-120l9488,127xe" fillcolor="gray" stroked="f">
              <v:path arrowok="t"/>
            </v:shape>
            <v:rect id="_x0000_s1142" style="position:absolute;left:7;top:7;width:9360;height:527" stroked="f">
              <v:fill opacity=".5"/>
            </v:rect>
            <v:shape id="_x0000_s1143" type="#_x0000_t202" style="position:absolute;left:7;top:7;width:9360;height:527" filled="f">
              <v:textbox inset="0,0,0,0">
                <w:txbxContent>
                  <w:p w:rsidR="00F756CF" w:rsidRDefault="00F756CF" w:rsidP="005613D4">
                    <w:pPr>
                      <w:spacing w:before="71"/>
                      <w:ind w:left="1101" w:right="1100"/>
                      <w:jc w:val="center"/>
                      <w:rPr>
                        <w:b/>
                        <w:sz w:val="32"/>
                      </w:rPr>
                    </w:pPr>
                    <w:r>
                      <w:rPr>
                        <w:b/>
                        <w:sz w:val="32"/>
                      </w:rPr>
                      <w:t>ESSENTIALS OF A VALID CONTRACT</w:t>
                    </w:r>
                  </w:p>
                </w:txbxContent>
              </v:textbox>
            </v:shape>
            <w10:wrap type="none"/>
            <w10:anchorlock/>
          </v:group>
        </w:pict>
      </w:r>
    </w:p>
    <w:p w:rsidR="005613D4" w:rsidRPr="005613D4" w:rsidRDefault="005613D4" w:rsidP="005613D4">
      <w:pPr>
        <w:pStyle w:val="BodyText"/>
        <w:spacing w:before="5"/>
        <w:rPr>
          <w:sz w:val="20"/>
          <w:szCs w:val="20"/>
        </w:rPr>
      </w:pPr>
    </w:p>
    <w:p w:rsidR="005613D4" w:rsidRPr="005613D4" w:rsidRDefault="005613D4" w:rsidP="005613D4">
      <w:pPr>
        <w:pStyle w:val="Heading6"/>
        <w:spacing w:before="90" w:line="240" w:lineRule="auto"/>
        <w:ind w:left="296"/>
        <w:rPr>
          <w:sz w:val="20"/>
          <w:szCs w:val="20"/>
        </w:rPr>
      </w:pPr>
      <w:r w:rsidRPr="005613D4">
        <w:rPr>
          <w:sz w:val="20"/>
          <w:szCs w:val="20"/>
        </w:rPr>
        <w:t>“All agreements are contracts, if they are made –</w:t>
      </w:r>
    </w:p>
    <w:p w:rsidR="005613D4" w:rsidRPr="005613D4" w:rsidRDefault="005613D4" w:rsidP="00B509C8">
      <w:pPr>
        <w:pStyle w:val="ListParagraph"/>
        <w:numPr>
          <w:ilvl w:val="0"/>
          <w:numId w:val="132"/>
        </w:numPr>
        <w:tabs>
          <w:tab w:val="left" w:pos="1015"/>
          <w:tab w:val="left" w:pos="1016"/>
        </w:tabs>
        <w:rPr>
          <w:sz w:val="20"/>
          <w:szCs w:val="20"/>
        </w:rPr>
      </w:pPr>
      <w:r w:rsidRPr="005613D4">
        <w:rPr>
          <w:sz w:val="20"/>
          <w:szCs w:val="20"/>
        </w:rPr>
        <w:t>by free consent of the parties, competent to</w:t>
      </w:r>
      <w:r w:rsidRPr="005613D4">
        <w:rPr>
          <w:spacing w:val="-6"/>
          <w:sz w:val="20"/>
          <w:szCs w:val="20"/>
        </w:rPr>
        <w:t xml:space="preserve"> </w:t>
      </w:r>
      <w:r w:rsidRPr="005613D4">
        <w:rPr>
          <w:sz w:val="20"/>
          <w:szCs w:val="20"/>
        </w:rPr>
        <w:t>contract,</w:t>
      </w:r>
    </w:p>
    <w:p w:rsidR="005613D4" w:rsidRPr="005613D4" w:rsidRDefault="005613D4" w:rsidP="00B509C8">
      <w:pPr>
        <w:pStyle w:val="ListParagraph"/>
        <w:numPr>
          <w:ilvl w:val="0"/>
          <w:numId w:val="132"/>
        </w:numPr>
        <w:tabs>
          <w:tab w:val="left" w:pos="1015"/>
          <w:tab w:val="left" w:pos="1016"/>
        </w:tabs>
        <w:rPr>
          <w:sz w:val="20"/>
          <w:szCs w:val="20"/>
        </w:rPr>
      </w:pPr>
      <w:r w:rsidRPr="005613D4">
        <w:rPr>
          <w:sz w:val="20"/>
          <w:szCs w:val="20"/>
        </w:rPr>
        <w:t>for a lawful consideration and</w:t>
      </w:r>
    </w:p>
    <w:p w:rsidR="005613D4" w:rsidRPr="005613D4" w:rsidRDefault="005613D4" w:rsidP="00B509C8">
      <w:pPr>
        <w:pStyle w:val="ListParagraph"/>
        <w:numPr>
          <w:ilvl w:val="0"/>
          <w:numId w:val="132"/>
        </w:numPr>
        <w:tabs>
          <w:tab w:val="left" w:pos="1015"/>
          <w:tab w:val="left" w:pos="1016"/>
        </w:tabs>
        <w:rPr>
          <w:sz w:val="20"/>
          <w:szCs w:val="20"/>
        </w:rPr>
      </w:pPr>
      <w:r w:rsidRPr="005613D4">
        <w:rPr>
          <w:sz w:val="20"/>
          <w:szCs w:val="20"/>
        </w:rPr>
        <w:t>with a lawful object,</w:t>
      </w:r>
      <w:r w:rsidRPr="005613D4">
        <w:rPr>
          <w:spacing w:val="-3"/>
          <w:sz w:val="20"/>
          <w:szCs w:val="20"/>
        </w:rPr>
        <w:t xml:space="preserve"> </w:t>
      </w:r>
      <w:r w:rsidRPr="005613D4">
        <w:rPr>
          <w:sz w:val="20"/>
          <w:szCs w:val="20"/>
        </w:rPr>
        <w:t>and</w:t>
      </w:r>
    </w:p>
    <w:p w:rsidR="005613D4" w:rsidRPr="005613D4" w:rsidRDefault="005613D4" w:rsidP="00B509C8">
      <w:pPr>
        <w:pStyle w:val="ListParagraph"/>
        <w:numPr>
          <w:ilvl w:val="0"/>
          <w:numId w:val="132"/>
        </w:numPr>
        <w:tabs>
          <w:tab w:val="left" w:pos="1015"/>
          <w:tab w:val="left" w:pos="1016"/>
          <w:tab w:val="left" w:pos="7495"/>
        </w:tabs>
        <w:rPr>
          <w:b/>
          <w:sz w:val="20"/>
          <w:szCs w:val="20"/>
        </w:rPr>
      </w:pPr>
      <w:r w:rsidRPr="005613D4">
        <w:rPr>
          <w:sz w:val="20"/>
          <w:szCs w:val="20"/>
        </w:rPr>
        <w:t>not hereby expressly declared to</w:t>
      </w:r>
      <w:r w:rsidRPr="005613D4">
        <w:rPr>
          <w:spacing w:val="-11"/>
          <w:sz w:val="20"/>
          <w:szCs w:val="20"/>
        </w:rPr>
        <w:t xml:space="preserve"> </w:t>
      </w:r>
      <w:r w:rsidRPr="005613D4">
        <w:rPr>
          <w:sz w:val="20"/>
          <w:szCs w:val="20"/>
        </w:rPr>
        <w:t>be</w:t>
      </w:r>
      <w:r w:rsidRPr="005613D4">
        <w:rPr>
          <w:spacing w:val="-2"/>
          <w:sz w:val="20"/>
          <w:szCs w:val="20"/>
        </w:rPr>
        <w:t xml:space="preserve"> </w:t>
      </w:r>
      <w:r w:rsidRPr="005613D4">
        <w:rPr>
          <w:sz w:val="20"/>
          <w:szCs w:val="20"/>
        </w:rPr>
        <w:t>void.”</w:t>
      </w:r>
      <w:r w:rsidRPr="005613D4">
        <w:rPr>
          <w:sz w:val="20"/>
          <w:szCs w:val="20"/>
        </w:rPr>
        <w:tab/>
      </w:r>
      <w:r w:rsidRPr="005613D4">
        <w:rPr>
          <w:b/>
          <w:sz w:val="20"/>
          <w:szCs w:val="20"/>
        </w:rPr>
        <w:t>- Sec.10.</w:t>
      </w:r>
    </w:p>
    <w:p w:rsidR="005613D4" w:rsidRPr="005613D4" w:rsidRDefault="002403D9" w:rsidP="005613D4">
      <w:pPr>
        <w:pStyle w:val="BodyText"/>
        <w:spacing w:before="2"/>
        <w:rPr>
          <w:b/>
          <w:sz w:val="20"/>
          <w:szCs w:val="20"/>
        </w:rPr>
      </w:pPr>
      <w:r w:rsidRPr="002403D9">
        <w:rPr>
          <w:sz w:val="20"/>
          <w:szCs w:val="20"/>
        </w:rPr>
        <w:pict>
          <v:group id="_x0000_s1291" style="position:absolute;margin-left:64.45pt;margin-top:13.05pt;width:474.4pt;height:25pt;z-index:-251676160;mso-wrap-distance-left:0;mso-wrap-distance-right:0;mso-position-horizontal-relative:page" coordorigin="1289,261" coordsize="9488,500">
            <v:shape id="_x0000_s1292" style="position:absolute;left:1416;top:388;width:9360;height:372" coordorigin="1416,388" coordsize="9360,372" path="m10776,388r-9360,l1416,640r,120l10776,760r,-120l10776,388xe" fillcolor="gray" stroked="f">
              <v:path arrowok="t"/>
            </v:shape>
            <v:rect id="_x0000_s1293" style="position:absolute;left:1296;top:268;width:9360;height:372" stroked="f">
              <v:fill opacity=".5"/>
            </v:rect>
            <v:shape id="_x0000_s1294" type="#_x0000_t202" style="position:absolute;left:1296;top:268;width:9360;height:372" filled="f">
              <v:textbox inset="0,0,0,0">
                <w:txbxContent>
                  <w:p w:rsidR="00F756CF" w:rsidRDefault="00F756CF" w:rsidP="005613D4">
                    <w:pPr>
                      <w:spacing w:before="76"/>
                      <w:ind w:left="1100" w:right="1100"/>
                      <w:jc w:val="center"/>
                      <w:rPr>
                        <w:b/>
                        <w:sz w:val="18"/>
                      </w:rPr>
                    </w:pPr>
                    <w:r>
                      <w:rPr>
                        <w:b/>
                        <w:sz w:val="18"/>
                      </w:rPr>
                      <w:t>ESSENTIALS OF VALID CONTRACT</w:t>
                    </w:r>
                  </w:p>
                </w:txbxContent>
              </v:textbox>
            </v:shape>
            <w10:wrap type="topAndBottom" anchorx="page"/>
          </v:group>
        </w:pict>
      </w:r>
    </w:p>
    <w:p w:rsidR="005613D4" w:rsidRPr="005613D4" w:rsidRDefault="005613D4" w:rsidP="005613D4">
      <w:pPr>
        <w:pStyle w:val="BodyText"/>
        <w:spacing w:before="5"/>
        <w:rPr>
          <w:b/>
          <w:sz w:val="20"/>
          <w:szCs w:val="20"/>
        </w:rPr>
      </w:pPr>
    </w:p>
    <w:p w:rsidR="005613D4" w:rsidRPr="005613D4" w:rsidRDefault="005613D4" w:rsidP="005613D4">
      <w:pPr>
        <w:spacing w:before="1" w:line="240" w:lineRule="auto"/>
        <w:ind w:left="194" w:right="1393"/>
        <w:jc w:val="center"/>
        <w:rPr>
          <w:rFonts w:ascii="Times New Roman" w:hAnsi="Times New Roman" w:cs="Times New Roman"/>
          <w:i/>
          <w:sz w:val="20"/>
          <w:szCs w:val="20"/>
        </w:rPr>
      </w:pPr>
      <w:r w:rsidRPr="005613D4">
        <w:rPr>
          <w:rFonts w:ascii="Times New Roman" w:hAnsi="Times New Roman" w:cs="Times New Roman"/>
          <w:i/>
          <w:sz w:val="20"/>
          <w:szCs w:val="20"/>
        </w:rPr>
        <w:t>Offer + acceptance = Promise</w:t>
      </w:r>
    </w:p>
    <w:p w:rsidR="005613D4" w:rsidRPr="005613D4" w:rsidRDefault="005613D4" w:rsidP="005613D4">
      <w:pPr>
        <w:spacing w:line="240" w:lineRule="auto"/>
        <w:ind w:left="809"/>
        <w:jc w:val="center"/>
        <w:rPr>
          <w:rFonts w:ascii="Times New Roman" w:hAnsi="Times New Roman" w:cs="Times New Roman"/>
          <w:i/>
          <w:sz w:val="20"/>
          <w:szCs w:val="20"/>
        </w:rPr>
      </w:pPr>
      <w:r w:rsidRPr="005613D4">
        <w:rPr>
          <w:rFonts w:ascii="Times New Roman" w:hAnsi="Times New Roman" w:cs="Times New Roman"/>
          <w:i/>
          <w:sz w:val="20"/>
          <w:szCs w:val="20"/>
        </w:rPr>
        <w:t>+</w:t>
      </w:r>
    </w:p>
    <w:p w:rsidR="005613D4" w:rsidRPr="005613D4" w:rsidRDefault="005613D4" w:rsidP="005613D4">
      <w:pPr>
        <w:spacing w:line="240" w:lineRule="auto"/>
        <w:ind w:left="1024"/>
        <w:jc w:val="center"/>
        <w:rPr>
          <w:rFonts w:ascii="Times New Roman" w:hAnsi="Times New Roman" w:cs="Times New Roman"/>
          <w:i/>
          <w:sz w:val="20"/>
          <w:szCs w:val="20"/>
        </w:rPr>
      </w:pPr>
      <w:r w:rsidRPr="005613D4">
        <w:rPr>
          <w:rFonts w:ascii="Times New Roman" w:hAnsi="Times New Roman" w:cs="Times New Roman"/>
          <w:i/>
          <w:sz w:val="20"/>
          <w:szCs w:val="20"/>
        </w:rPr>
        <w:t>consideration</w:t>
      </w:r>
    </w:p>
    <w:p w:rsidR="005613D4" w:rsidRPr="005613D4" w:rsidRDefault="005613D4" w:rsidP="005613D4">
      <w:pPr>
        <w:spacing w:line="240" w:lineRule="auto"/>
        <w:ind w:left="903"/>
        <w:jc w:val="center"/>
        <w:rPr>
          <w:rFonts w:ascii="Times New Roman" w:hAnsi="Times New Roman" w:cs="Times New Roman"/>
          <w:i/>
          <w:sz w:val="20"/>
          <w:szCs w:val="20"/>
        </w:rPr>
      </w:pPr>
      <w:r w:rsidRPr="005613D4">
        <w:rPr>
          <w:rFonts w:ascii="Times New Roman" w:hAnsi="Times New Roman" w:cs="Times New Roman"/>
          <w:i/>
          <w:sz w:val="20"/>
          <w:szCs w:val="20"/>
        </w:rPr>
        <w:t>=</w:t>
      </w:r>
    </w:p>
    <w:p w:rsidR="005613D4" w:rsidRPr="005613D4" w:rsidRDefault="005613D4" w:rsidP="005613D4">
      <w:pPr>
        <w:spacing w:line="240" w:lineRule="auto"/>
        <w:ind w:left="963"/>
        <w:jc w:val="center"/>
        <w:rPr>
          <w:rFonts w:ascii="Times New Roman" w:hAnsi="Times New Roman" w:cs="Times New Roman"/>
          <w:i/>
          <w:sz w:val="20"/>
          <w:szCs w:val="20"/>
        </w:rPr>
      </w:pPr>
      <w:r w:rsidRPr="005613D4">
        <w:rPr>
          <w:rFonts w:ascii="Times New Roman" w:hAnsi="Times New Roman" w:cs="Times New Roman"/>
          <w:i/>
          <w:sz w:val="20"/>
          <w:szCs w:val="20"/>
        </w:rPr>
        <w:t>Agreement</w:t>
      </w:r>
    </w:p>
    <w:p w:rsidR="005613D4" w:rsidRPr="005613D4" w:rsidRDefault="005613D4" w:rsidP="005613D4">
      <w:pPr>
        <w:spacing w:line="240" w:lineRule="auto"/>
        <w:ind w:left="903"/>
        <w:jc w:val="center"/>
        <w:rPr>
          <w:rFonts w:ascii="Times New Roman" w:hAnsi="Times New Roman" w:cs="Times New Roman"/>
          <w:i/>
          <w:sz w:val="20"/>
          <w:szCs w:val="20"/>
        </w:rPr>
      </w:pPr>
      <w:r w:rsidRPr="005613D4">
        <w:rPr>
          <w:rFonts w:ascii="Times New Roman" w:hAnsi="Times New Roman" w:cs="Times New Roman"/>
          <w:i/>
          <w:sz w:val="20"/>
          <w:szCs w:val="20"/>
        </w:rPr>
        <w:t>+</w:t>
      </w:r>
    </w:p>
    <w:p w:rsidR="005613D4" w:rsidRPr="005613D4" w:rsidRDefault="005613D4" w:rsidP="005613D4">
      <w:pPr>
        <w:spacing w:line="240" w:lineRule="auto"/>
        <w:ind w:left="1084"/>
        <w:jc w:val="center"/>
        <w:rPr>
          <w:rFonts w:ascii="Times New Roman" w:hAnsi="Times New Roman" w:cs="Times New Roman"/>
          <w:i/>
          <w:sz w:val="20"/>
          <w:szCs w:val="20"/>
        </w:rPr>
      </w:pPr>
      <w:r w:rsidRPr="005613D4">
        <w:rPr>
          <w:rFonts w:ascii="Times New Roman" w:hAnsi="Times New Roman" w:cs="Times New Roman"/>
          <w:noProof/>
          <w:sz w:val="20"/>
          <w:szCs w:val="20"/>
        </w:rPr>
        <w:drawing>
          <wp:anchor distT="0" distB="0" distL="0" distR="0" simplePos="0" relativeHeight="251593216" behindDoc="1" locked="0" layoutInCell="1" allowOverlap="1">
            <wp:simplePos x="0" y="0"/>
            <wp:positionH relativeFrom="page">
              <wp:posOffset>4213859</wp:posOffset>
            </wp:positionH>
            <wp:positionV relativeFrom="paragraph">
              <wp:posOffset>174283</wp:posOffset>
            </wp:positionV>
            <wp:extent cx="76200" cy="23317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i/>
          <w:sz w:val="20"/>
          <w:szCs w:val="20"/>
        </w:rPr>
        <w:t>enforceability By Law</w:t>
      </w:r>
    </w:p>
    <w:p w:rsidR="005613D4" w:rsidRPr="005613D4" w:rsidRDefault="005613D4" w:rsidP="005613D4">
      <w:pPr>
        <w:pStyle w:val="BodyText"/>
        <w:spacing w:before="2"/>
        <w:rPr>
          <w:i/>
          <w:sz w:val="20"/>
          <w:szCs w:val="20"/>
        </w:rPr>
      </w:pPr>
    </w:p>
    <w:p w:rsidR="005613D4" w:rsidRPr="005613D4" w:rsidRDefault="005613D4" w:rsidP="005613D4">
      <w:pPr>
        <w:pStyle w:val="Heading4"/>
        <w:ind w:left="917"/>
        <w:jc w:val="center"/>
        <w:rPr>
          <w:sz w:val="20"/>
          <w:szCs w:val="20"/>
        </w:rPr>
      </w:pPr>
      <w:r w:rsidRPr="005613D4">
        <w:rPr>
          <w:sz w:val="20"/>
          <w:szCs w:val="20"/>
          <w:u w:val="thick"/>
        </w:rPr>
        <w:t>Contract</w:t>
      </w:r>
    </w:p>
    <w:p w:rsidR="005613D4" w:rsidRPr="005613D4" w:rsidRDefault="005613D4" w:rsidP="005613D4">
      <w:pPr>
        <w:pStyle w:val="BodyText"/>
        <w:spacing w:before="2"/>
        <w:rPr>
          <w:b/>
          <w:sz w:val="20"/>
          <w:szCs w:val="20"/>
        </w:rPr>
      </w:pPr>
    </w:p>
    <w:p w:rsidR="005613D4" w:rsidRPr="005613D4" w:rsidRDefault="005613D4" w:rsidP="00B509C8">
      <w:pPr>
        <w:pStyle w:val="ListParagraph"/>
        <w:numPr>
          <w:ilvl w:val="0"/>
          <w:numId w:val="131"/>
        </w:numPr>
        <w:tabs>
          <w:tab w:val="left" w:pos="1016"/>
          <w:tab w:val="left" w:pos="1017"/>
        </w:tabs>
        <w:spacing w:before="90"/>
        <w:ind w:left="1015" w:right="890" w:hanging="720"/>
        <w:rPr>
          <w:sz w:val="20"/>
          <w:szCs w:val="20"/>
        </w:rPr>
      </w:pPr>
      <w:r w:rsidRPr="005613D4">
        <w:rPr>
          <w:b/>
          <w:sz w:val="20"/>
          <w:szCs w:val="20"/>
        </w:rPr>
        <w:t xml:space="preserve">Proper offer and proper acceptance with intention to create legal relationship. Cases;- </w:t>
      </w:r>
      <w:r w:rsidRPr="005613D4">
        <w:rPr>
          <w:sz w:val="20"/>
          <w:szCs w:val="20"/>
        </w:rPr>
        <w:t>A and B agree to go to a movie on coming Sunday. A does not turn in resulting in loss of B’s time B cannot claim any damages from B since the agreement to watch a movie is a domestic agreement which does not result in a</w:t>
      </w:r>
      <w:r w:rsidRPr="005613D4">
        <w:rPr>
          <w:spacing w:val="-8"/>
          <w:sz w:val="20"/>
          <w:szCs w:val="20"/>
        </w:rPr>
        <w:t xml:space="preserve"> </w:t>
      </w:r>
      <w:r w:rsidRPr="005613D4">
        <w:rPr>
          <w:sz w:val="20"/>
          <w:szCs w:val="20"/>
        </w:rPr>
        <w:t>contract.</w:t>
      </w:r>
    </w:p>
    <w:p w:rsidR="005613D4" w:rsidRPr="005613D4" w:rsidRDefault="005613D4" w:rsidP="00B509C8">
      <w:pPr>
        <w:pStyle w:val="ListParagraph"/>
        <w:numPr>
          <w:ilvl w:val="1"/>
          <w:numId w:val="131"/>
        </w:numPr>
        <w:tabs>
          <w:tab w:val="left" w:pos="1736"/>
          <w:tab w:val="left" w:pos="1737"/>
        </w:tabs>
        <w:ind w:right="885" w:hanging="721"/>
        <w:rPr>
          <w:sz w:val="20"/>
          <w:szCs w:val="20"/>
        </w:rPr>
      </w:pPr>
      <w:r w:rsidRPr="005613D4">
        <w:rPr>
          <w:sz w:val="20"/>
          <w:szCs w:val="20"/>
        </w:rPr>
        <w:t>In case of social agreement there is no intention to create legal relationship and there the is no contract (Balfour v.</w:t>
      </w:r>
      <w:r w:rsidRPr="005613D4">
        <w:rPr>
          <w:spacing w:val="-9"/>
          <w:sz w:val="20"/>
          <w:szCs w:val="20"/>
        </w:rPr>
        <w:t xml:space="preserve"> </w:t>
      </w:r>
      <w:r w:rsidRPr="005613D4">
        <w:rPr>
          <w:sz w:val="20"/>
          <w:szCs w:val="20"/>
        </w:rPr>
        <w:t>Balfour)</w:t>
      </w:r>
    </w:p>
    <w:p w:rsidR="005613D4" w:rsidRPr="005613D4" w:rsidRDefault="005613D4" w:rsidP="005613D4">
      <w:pPr>
        <w:pStyle w:val="BodyText"/>
        <w:spacing w:before="9"/>
        <w:rPr>
          <w:sz w:val="20"/>
          <w:szCs w:val="20"/>
        </w:rPr>
      </w:pPr>
    </w:p>
    <w:p w:rsidR="005613D4" w:rsidRPr="005613D4" w:rsidRDefault="005613D4" w:rsidP="00B509C8">
      <w:pPr>
        <w:pStyle w:val="ListParagraph"/>
        <w:numPr>
          <w:ilvl w:val="1"/>
          <w:numId w:val="131"/>
        </w:numPr>
        <w:tabs>
          <w:tab w:val="left" w:pos="1736"/>
          <w:tab w:val="left" w:pos="1737"/>
        </w:tabs>
        <w:ind w:right="889"/>
        <w:rPr>
          <w:i/>
          <w:sz w:val="20"/>
          <w:szCs w:val="20"/>
        </w:rPr>
      </w:pPr>
      <w:r w:rsidRPr="005613D4">
        <w:rPr>
          <w:i/>
          <w:sz w:val="20"/>
          <w:szCs w:val="20"/>
          <w:u w:val="single"/>
        </w:rPr>
        <w:t>In case of commercial agreements, the law presume that the parties had the intention to create legal</w:t>
      </w:r>
      <w:r w:rsidRPr="005613D4">
        <w:rPr>
          <w:i/>
          <w:spacing w:val="-5"/>
          <w:sz w:val="20"/>
          <w:szCs w:val="20"/>
          <w:u w:val="single"/>
        </w:rPr>
        <w:t xml:space="preserve"> </w:t>
      </w:r>
      <w:r w:rsidRPr="005613D4">
        <w:rPr>
          <w:i/>
          <w:sz w:val="20"/>
          <w:szCs w:val="20"/>
          <w:u w:val="single"/>
        </w:rPr>
        <w:t>relations.</w:t>
      </w:r>
    </w:p>
    <w:p w:rsidR="005613D4" w:rsidRPr="005613D4" w:rsidRDefault="005613D4" w:rsidP="00B509C8">
      <w:pPr>
        <w:pStyle w:val="ListParagraph"/>
        <w:numPr>
          <w:ilvl w:val="1"/>
          <w:numId w:val="131"/>
        </w:numPr>
        <w:tabs>
          <w:tab w:val="left" w:pos="1735"/>
          <w:tab w:val="left" w:pos="1736"/>
        </w:tabs>
        <w:rPr>
          <w:sz w:val="20"/>
          <w:szCs w:val="20"/>
        </w:rPr>
      </w:pPr>
      <w:r w:rsidRPr="005613D4">
        <w:rPr>
          <w:sz w:val="20"/>
          <w:szCs w:val="20"/>
        </w:rPr>
        <w:t>[an agreement of a purely domestic or social nature is not a contract</w:t>
      </w:r>
      <w:r w:rsidRPr="005613D4">
        <w:rPr>
          <w:spacing w:val="-5"/>
          <w:sz w:val="20"/>
          <w:szCs w:val="20"/>
        </w:rPr>
        <w:t xml:space="preserve"> </w:t>
      </w:r>
      <w:r w:rsidRPr="005613D4">
        <w:rPr>
          <w:sz w:val="20"/>
          <w:szCs w:val="20"/>
        </w:rPr>
        <w: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1"/>
        </w:numPr>
        <w:tabs>
          <w:tab w:val="left" w:pos="1015"/>
          <w:tab w:val="left" w:pos="1016"/>
        </w:tabs>
        <w:ind w:left="1015" w:right="890" w:hanging="720"/>
        <w:rPr>
          <w:b/>
          <w:i/>
          <w:sz w:val="20"/>
          <w:szCs w:val="20"/>
        </w:rPr>
      </w:pPr>
      <w:r w:rsidRPr="005613D4">
        <w:rPr>
          <w:b/>
          <w:sz w:val="20"/>
          <w:szCs w:val="20"/>
        </w:rPr>
        <w:t xml:space="preserve">Lawful consideration :- </w:t>
      </w:r>
      <w:r w:rsidRPr="005613D4">
        <w:rPr>
          <w:sz w:val="20"/>
          <w:szCs w:val="20"/>
        </w:rPr>
        <w:t xml:space="preserve">consideration must </w:t>
      </w:r>
      <w:r w:rsidRPr="005613D4">
        <w:rPr>
          <w:b/>
          <w:i/>
          <w:sz w:val="20"/>
          <w:szCs w:val="20"/>
        </w:rPr>
        <w:t xml:space="preserve">not </w:t>
      </w:r>
      <w:r w:rsidRPr="005613D4">
        <w:rPr>
          <w:sz w:val="20"/>
          <w:szCs w:val="20"/>
        </w:rPr>
        <w:t xml:space="preserve">be </w:t>
      </w:r>
      <w:r w:rsidRPr="005613D4">
        <w:rPr>
          <w:b/>
          <w:i/>
          <w:sz w:val="20"/>
          <w:szCs w:val="20"/>
        </w:rPr>
        <w:t>unlawful, immoral or opposed to the public</w:t>
      </w:r>
      <w:r w:rsidRPr="005613D4">
        <w:rPr>
          <w:b/>
          <w:i/>
          <w:spacing w:val="-1"/>
          <w:sz w:val="20"/>
          <w:szCs w:val="20"/>
        </w:rPr>
        <w:t xml:space="preserve"> </w:t>
      </w:r>
      <w:r w:rsidRPr="005613D4">
        <w:rPr>
          <w:b/>
          <w:i/>
          <w:sz w:val="20"/>
          <w:szCs w:val="20"/>
        </w:rPr>
        <w:t>policy.</w:t>
      </w:r>
    </w:p>
    <w:p w:rsidR="005613D4" w:rsidRPr="005613D4" w:rsidRDefault="005613D4" w:rsidP="005613D4">
      <w:pPr>
        <w:pStyle w:val="BodyText"/>
        <w:spacing w:before="6"/>
        <w:rPr>
          <w:b/>
          <w:i/>
          <w:sz w:val="20"/>
          <w:szCs w:val="20"/>
        </w:rPr>
      </w:pPr>
    </w:p>
    <w:p w:rsidR="005613D4" w:rsidRPr="005613D4" w:rsidRDefault="005613D4" w:rsidP="00B509C8">
      <w:pPr>
        <w:pStyle w:val="ListParagraph"/>
        <w:numPr>
          <w:ilvl w:val="0"/>
          <w:numId w:val="131"/>
        </w:numPr>
        <w:tabs>
          <w:tab w:val="left" w:pos="1015"/>
          <w:tab w:val="left" w:pos="1016"/>
        </w:tabs>
        <w:ind w:left="1015" w:right="887" w:hanging="720"/>
        <w:rPr>
          <w:sz w:val="20"/>
          <w:szCs w:val="20"/>
        </w:rPr>
      </w:pPr>
      <w:r w:rsidRPr="005613D4">
        <w:rPr>
          <w:b/>
          <w:sz w:val="20"/>
          <w:szCs w:val="20"/>
        </w:rPr>
        <w:t xml:space="preserve">Capacity:- </w:t>
      </w:r>
      <w:r w:rsidRPr="005613D4">
        <w:rPr>
          <w:sz w:val="20"/>
          <w:szCs w:val="20"/>
        </w:rPr>
        <w:t>The parties to a contract must have capacity (legal ability) to make valid contract.</w:t>
      </w:r>
    </w:p>
    <w:p w:rsidR="005613D4" w:rsidRPr="005613D4" w:rsidRDefault="005613D4" w:rsidP="005613D4">
      <w:pPr>
        <w:pStyle w:val="BodyText"/>
        <w:ind w:left="1015" w:right="1482" w:hanging="1"/>
        <w:rPr>
          <w:sz w:val="20"/>
          <w:szCs w:val="20"/>
        </w:rPr>
      </w:pPr>
      <w:r w:rsidRPr="005613D4">
        <w:rPr>
          <w:b/>
          <w:sz w:val="20"/>
          <w:szCs w:val="20"/>
        </w:rPr>
        <w:t xml:space="preserve">Section 11:- </w:t>
      </w:r>
      <w:r w:rsidRPr="005613D4">
        <w:rPr>
          <w:sz w:val="20"/>
          <w:szCs w:val="20"/>
        </w:rPr>
        <w:t>of the Indian contract Act specify that every person is competent to  contract</w:t>
      </w:r>
      <w:r w:rsidRPr="005613D4">
        <w:rPr>
          <w:spacing w:val="-1"/>
          <w:sz w:val="20"/>
          <w:szCs w:val="20"/>
        </w:rPr>
        <w:t xml:space="preserve"> </w:t>
      </w:r>
      <w:r w:rsidRPr="005613D4">
        <w:rPr>
          <w:sz w:val="20"/>
          <w:szCs w:val="20"/>
        </w:rPr>
        <w:t>provided.</w:t>
      </w:r>
    </w:p>
    <w:p w:rsidR="005613D4" w:rsidRPr="005613D4" w:rsidRDefault="005613D4" w:rsidP="00B509C8">
      <w:pPr>
        <w:pStyle w:val="ListParagraph"/>
        <w:numPr>
          <w:ilvl w:val="0"/>
          <w:numId w:val="130"/>
        </w:numPr>
        <w:tabs>
          <w:tab w:val="left" w:pos="1735"/>
          <w:tab w:val="left" w:pos="1736"/>
        </w:tabs>
        <w:ind w:hanging="721"/>
        <w:rPr>
          <w:sz w:val="20"/>
          <w:szCs w:val="20"/>
        </w:rPr>
      </w:pPr>
      <w:r w:rsidRPr="005613D4">
        <w:rPr>
          <w:sz w:val="20"/>
          <w:szCs w:val="20"/>
        </w:rPr>
        <w:t>Is of the age of majority according to the Law which he is subject,</w:t>
      </w:r>
      <w:r w:rsidRPr="005613D4">
        <w:rPr>
          <w:spacing w:val="-14"/>
          <w:sz w:val="20"/>
          <w:szCs w:val="20"/>
        </w:rPr>
        <w:t xml:space="preserve"> </w:t>
      </w:r>
      <w:r w:rsidRPr="005613D4">
        <w:rPr>
          <w:sz w:val="20"/>
          <w:szCs w:val="20"/>
        </w:rPr>
        <w:t>and</w:t>
      </w:r>
    </w:p>
    <w:p w:rsidR="005613D4" w:rsidRPr="005613D4" w:rsidRDefault="005613D4" w:rsidP="00B509C8">
      <w:pPr>
        <w:pStyle w:val="ListParagraph"/>
        <w:numPr>
          <w:ilvl w:val="0"/>
          <w:numId w:val="130"/>
        </w:numPr>
        <w:tabs>
          <w:tab w:val="left" w:pos="1735"/>
          <w:tab w:val="left" w:pos="1736"/>
        </w:tabs>
        <w:ind w:hanging="721"/>
        <w:rPr>
          <w:sz w:val="20"/>
          <w:szCs w:val="20"/>
        </w:rPr>
      </w:pPr>
      <w:r w:rsidRPr="005613D4">
        <w:rPr>
          <w:sz w:val="20"/>
          <w:szCs w:val="20"/>
        </w:rPr>
        <w:t>Who is of sound mind</w:t>
      </w:r>
      <w:r w:rsidRPr="005613D4">
        <w:rPr>
          <w:spacing w:val="-1"/>
          <w:sz w:val="20"/>
          <w:szCs w:val="20"/>
        </w:rPr>
        <w:t xml:space="preserve"> </w:t>
      </w:r>
      <w:r w:rsidRPr="005613D4">
        <w:rPr>
          <w:sz w:val="20"/>
          <w:szCs w:val="20"/>
        </w:rPr>
        <w:t>and</w:t>
      </w:r>
    </w:p>
    <w:p w:rsidR="005613D4" w:rsidRPr="005613D4" w:rsidRDefault="005613D4" w:rsidP="00B509C8">
      <w:pPr>
        <w:pStyle w:val="ListParagraph"/>
        <w:numPr>
          <w:ilvl w:val="0"/>
          <w:numId w:val="130"/>
        </w:numPr>
        <w:tabs>
          <w:tab w:val="left" w:pos="1735"/>
          <w:tab w:val="left" w:pos="1736"/>
        </w:tabs>
        <w:ind w:hanging="721"/>
        <w:rPr>
          <w:sz w:val="20"/>
          <w:szCs w:val="20"/>
        </w:rPr>
      </w:pPr>
      <w:r w:rsidRPr="005613D4">
        <w:rPr>
          <w:sz w:val="20"/>
          <w:szCs w:val="20"/>
        </w:rPr>
        <w:t>Is not disqualified from contracting by any law to which he is</w:t>
      </w:r>
      <w:r w:rsidRPr="005613D4">
        <w:rPr>
          <w:spacing w:val="-12"/>
          <w:sz w:val="20"/>
          <w:szCs w:val="20"/>
        </w:rPr>
        <w:t xml:space="preserve"> </w:t>
      </w:r>
      <w:r w:rsidRPr="005613D4">
        <w:rPr>
          <w:sz w:val="20"/>
          <w:szCs w:val="20"/>
        </w:rPr>
        <w:t>subject.</w:t>
      </w:r>
    </w:p>
    <w:p w:rsidR="005613D4" w:rsidRPr="005613D4" w:rsidRDefault="005613D4" w:rsidP="005613D4">
      <w:pPr>
        <w:pStyle w:val="BodyText"/>
        <w:rPr>
          <w:sz w:val="20"/>
          <w:szCs w:val="20"/>
        </w:rPr>
      </w:pPr>
    </w:p>
    <w:p w:rsidR="005613D4" w:rsidRPr="005613D4" w:rsidRDefault="005613D4" w:rsidP="00B509C8">
      <w:pPr>
        <w:pStyle w:val="ListParagraph"/>
        <w:numPr>
          <w:ilvl w:val="1"/>
          <w:numId w:val="130"/>
        </w:numPr>
        <w:tabs>
          <w:tab w:val="left" w:pos="2096"/>
        </w:tabs>
        <w:ind w:left="2095" w:hanging="361"/>
        <w:rPr>
          <w:sz w:val="20"/>
          <w:szCs w:val="20"/>
        </w:rPr>
      </w:pPr>
      <w:r w:rsidRPr="005613D4">
        <w:rPr>
          <w:sz w:val="20"/>
          <w:szCs w:val="20"/>
        </w:rPr>
        <w:t>Person of unsound mind can enter into a contract during his lucid</w:t>
      </w:r>
      <w:r w:rsidRPr="005613D4">
        <w:rPr>
          <w:spacing w:val="-8"/>
          <w:sz w:val="20"/>
          <w:szCs w:val="20"/>
        </w:rPr>
        <w:t xml:space="preserve"> </w:t>
      </w:r>
      <w:r w:rsidRPr="005613D4">
        <w:rPr>
          <w:sz w:val="20"/>
          <w:szCs w:val="20"/>
        </w:rPr>
        <w:t>interval.</w:t>
      </w:r>
    </w:p>
    <w:p w:rsidR="005613D4" w:rsidRPr="005613D4" w:rsidRDefault="005613D4" w:rsidP="00B509C8">
      <w:pPr>
        <w:pStyle w:val="ListParagraph"/>
        <w:numPr>
          <w:ilvl w:val="1"/>
          <w:numId w:val="130"/>
        </w:numPr>
        <w:tabs>
          <w:tab w:val="left" w:pos="2096"/>
        </w:tabs>
        <w:ind w:right="886" w:hanging="361"/>
        <w:rPr>
          <w:sz w:val="20"/>
          <w:szCs w:val="20"/>
        </w:rPr>
      </w:pPr>
      <w:r w:rsidRPr="005613D4">
        <w:rPr>
          <w:sz w:val="20"/>
          <w:szCs w:val="20"/>
        </w:rPr>
        <w:t>An alien enemy, foreign sovereigns and accredited representative of a foreign state. Insolvents and convicts are not competent to</w:t>
      </w:r>
      <w:r w:rsidRPr="005613D4">
        <w:rPr>
          <w:spacing w:val="-7"/>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31"/>
        </w:numPr>
        <w:tabs>
          <w:tab w:val="left" w:pos="719"/>
          <w:tab w:val="left" w:pos="720"/>
        </w:tabs>
        <w:ind w:right="889" w:hanging="1016"/>
        <w:jc w:val="right"/>
        <w:rPr>
          <w:sz w:val="20"/>
          <w:szCs w:val="20"/>
        </w:rPr>
      </w:pPr>
      <w:r w:rsidRPr="005613D4">
        <w:rPr>
          <w:b/>
          <w:sz w:val="20"/>
          <w:szCs w:val="20"/>
        </w:rPr>
        <w:t>Free</w:t>
      </w:r>
      <w:r w:rsidRPr="005613D4">
        <w:rPr>
          <w:b/>
          <w:spacing w:val="47"/>
          <w:sz w:val="20"/>
          <w:szCs w:val="20"/>
        </w:rPr>
        <w:t xml:space="preserve"> </w:t>
      </w:r>
      <w:r w:rsidRPr="005613D4">
        <w:rPr>
          <w:b/>
          <w:sz w:val="20"/>
          <w:szCs w:val="20"/>
        </w:rPr>
        <w:t>consent</w:t>
      </w:r>
      <w:r w:rsidRPr="005613D4">
        <w:rPr>
          <w:b/>
          <w:spacing w:val="48"/>
          <w:sz w:val="20"/>
          <w:szCs w:val="20"/>
        </w:rPr>
        <w:t xml:space="preserve"> </w:t>
      </w:r>
      <w:r w:rsidRPr="005613D4">
        <w:rPr>
          <w:b/>
          <w:sz w:val="20"/>
          <w:szCs w:val="20"/>
        </w:rPr>
        <w:t>:-</w:t>
      </w:r>
      <w:r w:rsidRPr="005613D4">
        <w:rPr>
          <w:b/>
          <w:spacing w:val="46"/>
          <w:sz w:val="20"/>
          <w:szCs w:val="20"/>
        </w:rPr>
        <w:t xml:space="preserve"> </w:t>
      </w:r>
      <w:r w:rsidRPr="005613D4">
        <w:rPr>
          <w:sz w:val="20"/>
          <w:szCs w:val="20"/>
        </w:rPr>
        <w:t>consent</w:t>
      </w:r>
      <w:r w:rsidRPr="005613D4">
        <w:rPr>
          <w:spacing w:val="48"/>
          <w:sz w:val="20"/>
          <w:szCs w:val="20"/>
        </w:rPr>
        <w:t xml:space="preserve"> </w:t>
      </w:r>
      <w:r w:rsidRPr="005613D4">
        <w:rPr>
          <w:sz w:val="20"/>
          <w:szCs w:val="20"/>
        </w:rPr>
        <w:t>of</w:t>
      </w:r>
      <w:r w:rsidRPr="005613D4">
        <w:rPr>
          <w:spacing w:val="46"/>
          <w:sz w:val="20"/>
          <w:szCs w:val="20"/>
        </w:rPr>
        <w:t xml:space="preserve"> </w:t>
      </w:r>
      <w:r w:rsidRPr="005613D4">
        <w:rPr>
          <w:sz w:val="20"/>
          <w:szCs w:val="20"/>
        </w:rPr>
        <w:t>the</w:t>
      </w:r>
      <w:r w:rsidRPr="005613D4">
        <w:rPr>
          <w:spacing w:val="48"/>
          <w:sz w:val="20"/>
          <w:szCs w:val="20"/>
        </w:rPr>
        <w:t xml:space="preserve"> </w:t>
      </w:r>
      <w:r w:rsidRPr="005613D4">
        <w:rPr>
          <w:sz w:val="20"/>
          <w:szCs w:val="20"/>
        </w:rPr>
        <w:t>parties</w:t>
      </w:r>
      <w:r w:rsidRPr="005613D4">
        <w:rPr>
          <w:spacing w:val="47"/>
          <w:sz w:val="20"/>
          <w:szCs w:val="20"/>
        </w:rPr>
        <w:t xml:space="preserve"> </w:t>
      </w:r>
      <w:r w:rsidRPr="005613D4">
        <w:rPr>
          <w:sz w:val="20"/>
          <w:szCs w:val="20"/>
        </w:rPr>
        <w:t>must</w:t>
      </w:r>
      <w:r w:rsidRPr="005613D4">
        <w:rPr>
          <w:spacing w:val="47"/>
          <w:sz w:val="20"/>
          <w:szCs w:val="20"/>
        </w:rPr>
        <w:t xml:space="preserve"> </w:t>
      </w:r>
      <w:r w:rsidRPr="005613D4">
        <w:rPr>
          <w:sz w:val="20"/>
          <w:szCs w:val="20"/>
        </w:rPr>
        <w:t>be</w:t>
      </w:r>
      <w:r w:rsidRPr="005613D4">
        <w:rPr>
          <w:spacing w:val="46"/>
          <w:sz w:val="20"/>
          <w:szCs w:val="20"/>
        </w:rPr>
        <w:t xml:space="preserve"> </w:t>
      </w:r>
      <w:r w:rsidRPr="005613D4">
        <w:rPr>
          <w:sz w:val="20"/>
          <w:szCs w:val="20"/>
        </w:rPr>
        <w:t>genuine</w:t>
      </w:r>
      <w:r w:rsidRPr="005613D4">
        <w:rPr>
          <w:spacing w:val="47"/>
          <w:sz w:val="20"/>
          <w:szCs w:val="20"/>
        </w:rPr>
        <w:t xml:space="preserve"> </w:t>
      </w:r>
      <w:r w:rsidRPr="005613D4">
        <w:rPr>
          <w:sz w:val="20"/>
          <w:szCs w:val="20"/>
        </w:rPr>
        <w:t>consent</w:t>
      </w:r>
      <w:r w:rsidRPr="005613D4">
        <w:rPr>
          <w:spacing w:val="47"/>
          <w:sz w:val="20"/>
          <w:szCs w:val="20"/>
        </w:rPr>
        <w:t xml:space="preserve"> </w:t>
      </w:r>
      <w:r w:rsidRPr="005613D4">
        <w:rPr>
          <w:sz w:val="20"/>
          <w:szCs w:val="20"/>
        </w:rPr>
        <w:t>means</w:t>
      </w:r>
      <w:r w:rsidRPr="005613D4">
        <w:rPr>
          <w:spacing w:val="47"/>
          <w:sz w:val="20"/>
          <w:szCs w:val="20"/>
        </w:rPr>
        <w:t xml:space="preserve"> </w:t>
      </w:r>
      <w:r w:rsidRPr="005613D4">
        <w:rPr>
          <w:sz w:val="20"/>
          <w:szCs w:val="20"/>
        </w:rPr>
        <w:t>agreed</w:t>
      </w:r>
      <w:r w:rsidRPr="005613D4">
        <w:rPr>
          <w:spacing w:val="47"/>
          <w:sz w:val="20"/>
          <w:szCs w:val="20"/>
        </w:rPr>
        <w:t xml:space="preserve"> </w:t>
      </w:r>
      <w:r w:rsidRPr="005613D4">
        <w:rPr>
          <w:sz w:val="20"/>
          <w:szCs w:val="20"/>
        </w:rPr>
        <w:t>upon</w:t>
      </w:r>
    </w:p>
    <w:p w:rsidR="005613D4" w:rsidRPr="005613D4" w:rsidRDefault="005613D4" w:rsidP="005613D4">
      <w:pPr>
        <w:spacing w:line="240" w:lineRule="auto"/>
        <w:ind w:right="888"/>
        <w:jc w:val="right"/>
        <w:rPr>
          <w:rFonts w:ascii="Times New Roman" w:hAnsi="Times New Roman" w:cs="Times New Roman"/>
          <w:sz w:val="20"/>
          <w:szCs w:val="20"/>
        </w:rPr>
      </w:pPr>
      <w:r w:rsidRPr="005613D4">
        <w:rPr>
          <w:rFonts w:ascii="Times New Roman" w:hAnsi="Times New Roman" w:cs="Times New Roman"/>
          <w:b/>
          <w:i/>
          <w:sz w:val="20"/>
          <w:szCs w:val="20"/>
          <w:u w:val="thick"/>
        </w:rPr>
        <w:t>samething</w:t>
      </w:r>
      <w:r w:rsidRPr="005613D4">
        <w:rPr>
          <w:rFonts w:ascii="Times New Roman" w:hAnsi="Times New Roman" w:cs="Times New Roman"/>
          <w:b/>
          <w:i/>
          <w:spacing w:val="17"/>
          <w:sz w:val="20"/>
          <w:szCs w:val="20"/>
          <w:u w:val="thick"/>
        </w:rPr>
        <w:t xml:space="preserve"> </w:t>
      </w:r>
      <w:r w:rsidRPr="005613D4">
        <w:rPr>
          <w:rFonts w:ascii="Times New Roman" w:hAnsi="Times New Roman" w:cs="Times New Roman"/>
          <w:b/>
          <w:i/>
          <w:sz w:val="20"/>
          <w:szCs w:val="20"/>
          <w:u w:val="thick"/>
        </w:rPr>
        <w:t>in</w:t>
      </w:r>
      <w:r w:rsidRPr="005613D4">
        <w:rPr>
          <w:rFonts w:ascii="Times New Roman" w:hAnsi="Times New Roman" w:cs="Times New Roman"/>
          <w:b/>
          <w:i/>
          <w:spacing w:val="18"/>
          <w:sz w:val="20"/>
          <w:szCs w:val="20"/>
          <w:u w:val="thick"/>
        </w:rPr>
        <w:t xml:space="preserve"> </w:t>
      </w:r>
      <w:r w:rsidRPr="005613D4">
        <w:rPr>
          <w:rFonts w:ascii="Times New Roman" w:hAnsi="Times New Roman" w:cs="Times New Roman"/>
          <w:b/>
          <w:i/>
          <w:sz w:val="20"/>
          <w:szCs w:val="20"/>
          <w:u w:val="thick"/>
        </w:rPr>
        <w:t>the</w:t>
      </w:r>
      <w:r w:rsidRPr="005613D4">
        <w:rPr>
          <w:rFonts w:ascii="Times New Roman" w:hAnsi="Times New Roman" w:cs="Times New Roman"/>
          <w:b/>
          <w:i/>
          <w:spacing w:val="18"/>
          <w:sz w:val="20"/>
          <w:szCs w:val="20"/>
          <w:u w:val="thick"/>
        </w:rPr>
        <w:t xml:space="preserve"> </w:t>
      </w:r>
      <w:r w:rsidRPr="005613D4">
        <w:rPr>
          <w:rFonts w:ascii="Times New Roman" w:hAnsi="Times New Roman" w:cs="Times New Roman"/>
          <w:b/>
          <w:i/>
          <w:sz w:val="20"/>
          <w:szCs w:val="20"/>
          <w:u w:val="thick"/>
        </w:rPr>
        <w:t>same</w:t>
      </w:r>
      <w:r w:rsidRPr="005613D4">
        <w:rPr>
          <w:rFonts w:ascii="Times New Roman" w:hAnsi="Times New Roman" w:cs="Times New Roman"/>
          <w:b/>
          <w:i/>
          <w:spacing w:val="17"/>
          <w:sz w:val="20"/>
          <w:szCs w:val="20"/>
          <w:u w:val="thick"/>
        </w:rPr>
        <w:t xml:space="preserve"> </w:t>
      </w:r>
      <w:r w:rsidRPr="005613D4">
        <w:rPr>
          <w:rFonts w:ascii="Times New Roman" w:hAnsi="Times New Roman" w:cs="Times New Roman"/>
          <w:b/>
          <w:i/>
          <w:sz w:val="20"/>
          <w:szCs w:val="20"/>
          <w:u w:val="thick"/>
        </w:rPr>
        <w:t>sense</w:t>
      </w:r>
      <w:r w:rsidRPr="005613D4">
        <w:rPr>
          <w:rFonts w:ascii="Times New Roman" w:hAnsi="Times New Roman" w:cs="Times New Roman"/>
          <w:b/>
          <w:i/>
          <w:spacing w:val="18"/>
          <w:sz w:val="20"/>
          <w:szCs w:val="20"/>
        </w:rPr>
        <w:t xml:space="preserve"> </w:t>
      </w:r>
      <w:r w:rsidRPr="005613D4">
        <w:rPr>
          <w:rFonts w:ascii="Times New Roman" w:hAnsi="Times New Roman" w:cs="Times New Roman"/>
          <w:sz w:val="20"/>
          <w:szCs w:val="20"/>
        </w:rPr>
        <w:t>i.e.</w:t>
      </w:r>
      <w:r w:rsidRPr="005613D4">
        <w:rPr>
          <w:rFonts w:ascii="Times New Roman" w:hAnsi="Times New Roman" w:cs="Times New Roman"/>
          <w:spacing w:val="19"/>
          <w:sz w:val="20"/>
          <w:szCs w:val="20"/>
        </w:rPr>
        <w:t xml:space="preserve"> </w:t>
      </w:r>
      <w:r w:rsidRPr="005613D4">
        <w:rPr>
          <w:rFonts w:ascii="Times New Roman" w:hAnsi="Times New Roman" w:cs="Times New Roman"/>
          <w:sz w:val="20"/>
          <w:szCs w:val="20"/>
        </w:rPr>
        <w:t>there</w:t>
      </w:r>
      <w:r w:rsidRPr="005613D4">
        <w:rPr>
          <w:rFonts w:ascii="Times New Roman" w:hAnsi="Times New Roman" w:cs="Times New Roman"/>
          <w:spacing w:val="18"/>
          <w:sz w:val="20"/>
          <w:szCs w:val="20"/>
        </w:rPr>
        <w:t xml:space="preserve"> </w:t>
      </w:r>
      <w:r w:rsidRPr="005613D4">
        <w:rPr>
          <w:rFonts w:ascii="Times New Roman" w:hAnsi="Times New Roman" w:cs="Times New Roman"/>
          <w:sz w:val="20"/>
          <w:szCs w:val="20"/>
        </w:rPr>
        <w:t>should</w:t>
      </w:r>
      <w:r w:rsidRPr="005613D4">
        <w:rPr>
          <w:rFonts w:ascii="Times New Roman" w:hAnsi="Times New Roman" w:cs="Times New Roman"/>
          <w:spacing w:val="19"/>
          <w:sz w:val="20"/>
          <w:szCs w:val="20"/>
        </w:rPr>
        <w:t xml:space="preserve"> </w:t>
      </w:r>
      <w:r w:rsidRPr="005613D4">
        <w:rPr>
          <w:rFonts w:ascii="Times New Roman" w:hAnsi="Times New Roman" w:cs="Times New Roman"/>
          <w:sz w:val="20"/>
          <w:szCs w:val="20"/>
        </w:rPr>
        <w:t>be</w:t>
      </w:r>
      <w:r w:rsidRPr="005613D4">
        <w:rPr>
          <w:rFonts w:ascii="Times New Roman" w:hAnsi="Times New Roman" w:cs="Times New Roman"/>
          <w:spacing w:val="18"/>
          <w:sz w:val="20"/>
          <w:szCs w:val="20"/>
        </w:rPr>
        <w:t xml:space="preserve"> </w:t>
      </w:r>
      <w:r w:rsidRPr="005613D4">
        <w:rPr>
          <w:rFonts w:ascii="Times New Roman" w:hAnsi="Times New Roman" w:cs="Times New Roman"/>
          <w:b/>
          <w:i/>
          <w:sz w:val="20"/>
          <w:szCs w:val="20"/>
          <w:u w:val="thick"/>
        </w:rPr>
        <w:t>consensus</w:t>
      </w:r>
      <w:r w:rsidRPr="005613D4">
        <w:rPr>
          <w:rFonts w:ascii="Times New Roman" w:hAnsi="Times New Roman" w:cs="Times New Roman"/>
          <w:b/>
          <w:i/>
          <w:spacing w:val="19"/>
          <w:sz w:val="20"/>
          <w:szCs w:val="20"/>
          <w:u w:val="thick"/>
        </w:rPr>
        <w:t xml:space="preserve"> </w:t>
      </w:r>
      <w:r w:rsidRPr="005613D4">
        <w:rPr>
          <w:rFonts w:ascii="Times New Roman" w:hAnsi="Times New Roman" w:cs="Times New Roman"/>
          <w:b/>
          <w:i/>
          <w:sz w:val="20"/>
          <w:szCs w:val="20"/>
          <w:u w:val="thick"/>
        </w:rPr>
        <w:t>–</w:t>
      </w:r>
      <w:r w:rsidRPr="005613D4">
        <w:rPr>
          <w:rFonts w:ascii="Times New Roman" w:hAnsi="Times New Roman" w:cs="Times New Roman"/>
          <w:b/>
          <w:i/>
          <w:spacing w:val="19"/>
          <w:sz w:val="20"/>
          <w:szCs w:val="20"/>
          <w:u w:val="thick"/>
        </w:rPr>
        <w:t xml:space="preserve"> </w:t>
      </w:r>
      <w:r w:rsidRPr="005613D4">
        <w:rPr>
          <w:rFonts w:ascii="Times New Roman" w:hAnsi="Times New Roman" w:cs="Times New Roman"/>
          <w:b/>
          <w:i/>
          <w:sz w:val="20"/>
          <w:szCs w:val="20"/>
          <w:u w:val="thick"/>
        </w:rPr>
        <w:t>ad</w:t>
      </w:r>
      <w:r w:rsidRPr="005613D4">
        <w:rPr>
          <w:rFonts w:ascii="Times New Roman" w:hAnsi="Times New Roman" w:cs="Times New Roman"/>
          <w:b/>
          <w:i/>
          <w:spacing w:val="18"/>
          <w:sz w:val="20"/>
          <w:szCs w:val="20"/>
          <w:u w:val="thick"/>
        </w:rPr>
        <w:t xml:space="preserve"> </w:t>
      </w:r>
      <w:r w:rsidRPr="005613D4">
        <w:rPr>
          <w:rFonts w:ascii="Times New Roman" w:hAnsi="Times New Roman" w:cs="Times New Roman"/>
          <w:b/>
          <w:i/>
          <w:sz w:val="20"/>
          <w:szCs w:val="20"/>
          <w:u w:val="thick"/>
        </w:rPr>
        <w:t>–</w:t>
      </w:r>
      <w:r w:rsidRPr="005613D4">
        <w:rPr>
          <w:rFonts w:ascii="Times New Roman" w:hAnsi="Times New Roman" w:cs="Times New Roman"/>
          <w:b/>
          <w:i/>
          <w:spacing w:val="19"/>
          <w:sz w:val="20"/>
          <w:szCs w:val="20"/>
          <w:u w:val="thick"/>
        </w:rPr>
        <w:t xml:space="preserve"> </w:t>
      </w:r>
      <w:r w:rsidRPr="005613D4">
        <w:rPr>
          <w:rFonts w:ascii="Times New Roman" w:hAnsi="Times New Roman" w:cs="Times New Roman"/>
          <w:b/>
          <w:i/>
          <w:sz w:val="20"/>
          <w:szCs w:val="20"/>
          <w:u w:val="thick"/>
        </w:rPr>
        <w:t>idem.</w:t>
      </w:r>
      <w:r w:rsidRPr="005613D4">
        <w:rPr>
          <w:rFonts w:ascii="Times New Roman" w:hAnsi="Times New Roman" w:cs="Times New Roman"/>
          <w:b/>
          <w:i/>
          <w:spacing w:val="20"/>
          <w:sz w:val="20"/>
          <w:szCs w:val="20"/>
        </w:rPr>
        <w:t xml:space="preserve"> </w:t>
      </w:r>
      <w:r w:rsidRPr="005613D4">
        <w:rPr>
          <w:rFonts w:ascii="Times New Roman" w:hAnsi="Times New Roman" w:cs="Times New Roman"/>
          <w:sz w:val="20"/>
          <w:szCs w:val="20"/>
        </w:rPr>
        <w:t>A</w:t>
      </w:r>
      <w:r w:rsidRPr="005613D4">
        <w:rPr>
          <w:rFonts w:ascii="Times New Roman" w:hAnsi="Times New Roman" w:cs="Times New Roman"/>
          <w:spacing w:val="18"/>
          <w:sz w:val="20"/>
          <w:szCs w:val="20"/>
        </w:rPr>
        <w:t xml:space="preserve"> </w:t>
      </w:r>
      <w:r w:rsidRPr="005613D4">
        <w:rPr>
          <w:rFonts w:ascii="Times New Roman" w:hAnsi="Times New Roman" w:cs="Times New Roman"/>
          <w:sz w:val="20"/>
          <w:szCs w:val="20"/>
        </w:rPr>
        <w:t>consent</w:t>
      </w:r>
      <w:r w:rsidRPr="005613D4">
        <w:rPr>
          <w:rFonts w:ascii="Times New Roman" w:hAnsi="Times New Roman" w:cs="Times New Roman"/>
          <w:spacing w:val="19"/>
          <w:sz w:val="20"/>
          <w:szCs w:val="20"/>
        </w:rPr>
        <w:t xml:space="preserve"> </w:t>
      </w:r>
      <w:r w:rsidRPr="005613D4">
        <w:rPr>
          <w:rFonts w:ascii="Times New Roman" w:hAnsi="Times New Roman" w:cs="Times New Roman"/>
          <w:sz w:val="20"/>
          <w:szCs w:val="20"/>
        </w:rPr>
        <w:t>is</w:t>
      </w:r>
    </w:p>
    <w:p w:rsidR="005613D4" w:rsidRPr="005613D4" w:rsidRDefault="005613D4" w:rsidP="005613D4">
      <w:pPr>
        <w:spacing w:line="240" w:lineRule="auto"/>
        <w:jc w:val="right"/>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sz w:val="20"/>
          <w:szCs w:val="20"/>
        </w:rPr>
      </w:pPr>
    </w:p>
    <w:p w:rsidR="005613D4" w:rsidRPr="005613D4" w:rsidRDefault="005613D4" w:rsidP="005613D4">
      <w:pPr>
        <w:spacing w:before="90" w:line="240" w:lineRule="auto"/>
        <w:ind w:left="1016" w:right="965"/>
        <w:rPr>
          <w:rFonts w:ascii="Times New Roman" w:hAnsi="Times New Roman" w:cs="Times New Roman"/>
          <w:i/>
          <w:sz w:val="20"/>
          <w:szCs w:val="20"/>
        </w:rPr>
      </w:pPr>
      <w:r w:rsidRPr="005613D4">
        <w:rPr>
          <w:rFonts w:ascii="Times New Roman" w:hAnsi="Times New Roman" w:cs="Times New Roman"/>
          <w:sz w:val="20"/>
          <w:szCs w:val="20"/>
        </w:rPr>
        <w:t xml:space="preserve">said to be free when it is not caused by </w:t>
      </w:r>
      <w:r w:rsidRPr="005613D4">
        <w:rPr>
          <w:rFonts w:ascii="Times New Roman" w:hAnsi="Times New Roman" w:cs="Times New Roman"/>
          <w:i/>
          <w:sz w:val="20"/>
          <w:szCs w:val="20"/>
        </w:rPr>
        <w:t>coercion, undue influence, fraud, misrepresentation or mistake.</w:t>
      </w:r>
    </w:p>
    <w:p w:rsidR="005613D4" w:rsidRPr="005613D4" w:rsidRDefault="005613D4" w:rsidP="005613D4">
      <w:pPr>
        <w:pStyle w:val="BodyText"/>
        <w:spacing w:before="2"/>
        <w:rPr>
          <w:i/>
          <w:sz w:val="20"/>
          <w:szCs w:val="20"/>
        </w:rPr>
      </w:pPr>
    </w:p>
    <w:p w:rsidR="005613D4" w:rsidRPr="005613D4" w:rsidRDefault="005613D4" w:rsidP="00B509C8">
      <w:pPr>
        <w:pStyle w:val="Heading5"/>
        <w:numPr>
          <w:ilvl w:val="0"/>
          <w:numId w:val="131"/>
        </w:numPr>
        <w:tabs>
          <w:tab w:val="left" w:pos="1016"/>
          <w:tab w:val="left" w:pos="1017"/>
        </w:tabs>
        <w:spacing w:line="240" w:lineRule="auto"/>
        <w:rPr>
          <w:sz w:val="20"/>
          <w:szCs w:val="20"/>
        </w:rPr>
      </w:pPr>
      <w:r w:rsidRPr="005613D4">
        <w:rPr>
          <w:sz w:val="20"/>
          <w:szCs w:val="20"/>
        </w:rPr>
        <w:t>Lawful</w:t>
      </w:r>
      <w:r w:rsidRPr="005613D4">
        <w:rPr>
          <w:spacing w:val="-1"/>
          <w:sz w:val="20"/>
          <w:szCs w:val="20"/>
        </w:rPr>
        <w:t xml:space="preserve"> </w:t>
      </w:r>
      <w:r w:rsidRPr="005613D4">
        <w:rPr>
          <w:sz w:val="20"/>
          <w:szCs w:val="20"/>
        </w:rPr>
        <w:t>object</w:t>
      </w:r>
    </w:p>
    <w:p w:rsidR="005613D4" w:rsidRPr="005613D4" w:rsidRDefault="005613D4" w:rsidP="00B509C8">
      <w:pPr>
        <w:pStyle w:val="ListParagraph"/>
        <w:numPr>
          <w:ilvl w:val="0"/>
          <w:numId w:val="129"/>
        </w:numPr>
        <w:tabs>
          <w:tab w:val="left" w:pos="1555"/>
          <w:tab w:val="left" w:pos="1556"/>
        </w:tabs>
        <w:rPr>
          <w:sz w:val="20"/>
          <w:szCs w:val="20"/>
        </w:rPr>
      </w:pPr>
      <w:r w:rsidRPr="005613D4">
        <w:rPr>
          <w:sz w:val="20"/>
          <w:szCs w:val="20"/>
        </w:rPr>
        <w:t>The object of agreement should be lawful and</w:t>
      </w:r>
      <w:r w:rsidRPr="005613D4">
        <w:rPr>
          <w:spacing w:val="-5"/>
          <w:sz w:val="20"/>
          <w:szCs w:val="20"/>
        </w:rPr>
        <w:t xml:space="preserve"> </w:t>
      </w:r>
      <w:r w:rsidRPr="005613D4">
        <w:rPr>
          <w:sz w:val="20"/>
          <w:szCs w:val="20"/>
        </w:rPr>
        <w:t>legal.</w:t>
      </w:r>
    </w:p>
    <w:p w:rsidR="005613D4" w:rsidRPr="005613D4" w:rsidRDefault="005613D4" w:rsidP="00B509C8">
      <w:pPr>
        <w:pStyle w:val="ListParagraph"/>
        <w:numPr>
          <w:ilvl w:val="0"/>
          <w:numId w:val="129"/>
        </w:numPr>
        <w:tabs>
          <w:tab w:val="left" w:pos="1555"/>
          <w:tab w:val="left" w:pos="1556"/>
        </w:tabs>
        <w:rPr>
          <w:sz w:val="20"/>
          <w:szCs w:val="20"/>
        </w:rPr>
      </w:pPr>
      <w:r w:rsidRPr="005613D4">
        <w:rPr>
          <w:sz w:val="20"/>
          <w:szCs w:val="20"/>
        </w:rPr>
        <w:t>Two persons cannot enter into an agreement to do a criminal</w:t>
      </w:r>
      <w:r w:rsidRPr="005613D4">
        <w:rPr>
          <w:spacing w:val="-8"/>
          <w:sz w:val="20"/>
          <w:szCs w:val="20"/>
        </w:rPr>
        <w:t xml:space="preserve"> </w:t>
      </w:r>
      <w:r w:rsidRPr="005613D4">
        <w:rPr>
          <w:sz w:val="20"/>
          <w:szCs w:val="20"/>
        </w:rPr>
        <w:t>act.</w:t>
      </w:r>
    </w:p>
    <w:p w:rsidR="005613D4" w:rsidRPr="005613D4" w:rsidRDefault="005613D4" w:rsidP="00B509C8">
      <w:pPr>
        <w:pStyle w:val="ListParagraph"/>
        <w:numPr>
          <w:ilvl w:val="0"/>
          <w:numId w:val="129"/>
        </w:numPr>
        <w:tabs>
          <w:tab w:val="left" w:pos="1555"/>
          <w:tab w:val="left" w:pos="1556"/>
        </w:tabs>
        <w:rPr>
          <w:sz w:val="20"/>
          <w:szCs w:val="20"/>
        </w:rPr>
      </w:pPr>
      <w:r w:rsidRPr="005613D4">
        <w:rPr>
          <w:sz w:val="20"/>
          <w:szCs w:val="20"/>
        </w:rPr>
        <w:t>Consideration or object of an agreement is unlawful if</w:t>
      </w:r>
      <w:r w:rsidRPr="005613D4">
        <w:rPr>
          <w:spacing w:val="-3"/>
          <w:sz w:val="20"/>
          <w:szCs w:val="20"/>
        </w:rPr>
        <w:t xml:space="preserve"> </w:t>
      </w:r>
      <w:r w:rsidRPr="005613D4">
        <w:rPr>
          <w:sz w:val="20"/>
          <w:szCs w:val="20"/>
        </w:rPr>
        <w:t>it</w:t>
      </w:r>
    </w:p>
    <w:p w:rsidR="005613D4" w:rsidRPr="005613D4" w:rsidRDefault="005613D4" w:rsidP="00B509C8">
      <w:pPr>
        <w:pStyle w:val="ListParagraph"/>
        <w:numPr>
          <w:ilvl w:val="0"/>
          <w:numId w:val="128"/>
        </w:numPr>
        <w:tabs>
          <w:tab w:val="left" w:pos="2455"/>
          <w:tab w:val="left" w:pos="2456"/>
        </w:tabs>
        <w:rPr>
          <w:sz w:val="20"/>
          <w:szCs w:val="20"/>
        </w:rPr>
      </w:pPr>
      <w:r w:rsidRPr="005613D4">
        <w:rPr>
          <w:sz w:val="20"/>
          <w:szCs w:val="20"/>
        </w:rPr>
        <w:t>is forbidden by law;</w:t>
      </w:r>
      <w:r w:rsidRPr="005613D4">
        <w:rPr>
          <w:spacing w:val="-4"/>
          <w:sz w:val="20"/>
          <w:szCs w:val="20"/>
        </w:rPr>
        <w:t xml:space="preserve"> </w:t>
      </w:r>
      <w:r w:rsidRPr="005613D4">
        <w:rPr>
          <w:sz w:val="20"/>
          <w:szCs w:val="20"/>
        </w:rPr>
        <w:t>or</w:t>
      </w:r>
    </w:p>
    <w:p w:rsidR="005613D4" w:rsidRPr="005613D4" w:rsidRDefault="005613D4" w:rsidP="00B509C8">
      <w:pPr>
        <w:pStyle w:val="ListParagraph"/>
        <w:numPr>
          <w:ilvl w:val="0"/>
          <w:numId w:val="128"/>
        </w:numPr>
        <w:tabs>
          <w:tab w:val="left" w:pos="2455"/>
          <w:tab w:val="left" w:pos="2456"/>
        </w:tabs>
        <w:ind w:left="2456" w:right="889"/>
        <w:rPr>
          <w:sz w:val="20"/>
          <w:szCs w:val="20"/>
        </w:rPr>
      </w:pPr>
      <w:r w:rsidRPr="005613D4">
        <w:rPr>
          <w:sz w:val="20"/>
          <w:szCs w:val="20"/>
        </w:rPr>
        <w:t>is of such nature that, if permitted, would defeat the provisions of any  law;</w:t>
      </w:r>
      <w:r w:rsidRPr="005613D4">
        <w:rPr>
          <w:spacing w:val="-1"/>
          <w:sz w:val="20"/>
          <w:szCs w:val="20"/>
        </w:rPr>
        <w:t xml:space="preserve"> </w:t>
      </w:r>
      <w:r w:rsidRPr="005613D4">
        <w:rPr>
          <w:sz w:val="20"/>
          <w:szCs w:val="20"/>
        </w:rPr>
        <w:t>or</w:t>
      </w:r>
    </w:p>
    <w:p w:rsidR="005613D4" w:rsidRPr="005613D4" w:rsidRDefault="005613D4" w:rsidP="00B509C8">
      <w:pPr>
        <w:pStyle w:val="ListParagraph"/>
        <w:numPr>
          <w:ilvl w:val="0"/>
          <w:numId w:val="128"/>
        </w:numPr>
        <w:tabs>
          <w:tab w:val="left" w:pos="2455"/>
          <w:tab w:val="left" w:pos="2456"/>
        </w:tabs>
        <w:rPr>
          <w:sz w:val="20"/>
          <w:szCs w:val="20"/>
        </w:rPr>
      </w:pPr>
      <w:r w:rsidRPr="005613D4">
        <w:rPr>
          <w:sz w:val="20"/>
          <w:szCs w:val="20"/>
        </w:rPr>
        <w:t>is fraudulent;</w:t>
      </w:r>
      <w:r w:rsidRPr="005613D4">
        <w:rPr>
          <w:spacing w:val="-2"/>
          <w:sz w:val="20"/>
          <w:szCs w:val="20"/>
        </w:rPr>
        <w:t xml:space="preserve"> </w:t>
      </w:r>
      <w:r w:rsidRPr="005613D4">
        <w:rPr>
          <w:sz w:val="20"/>
          <w:szCs w:val="20"/>
        </w:rPr>
        <w:t>or</w:t>
      </w:r>
    </w:p>
    <w:p w:rsidR="005613D4" w:rsidRPr="005613D4" w:rsidRDefault="005613D4" w:rsidP="00B509C8">
      <w:pPr>
        <w:pStyle w:val="ListParagraph"/>
        <w:numPr>
          <w:ilvl w:val="0"/>
          <w:numId w:val="128"/>
        </w:numPr>
        <w:tabs>
          <w:tab w:val="left" w:pos="2456"/>
          <w:tab w:val="left" w:pos="2457"/>
        </w:tabs>
        <w:spacing w:before="1"/>
        <w:ind w:left="2456" w:hanging="901"/>
        <w:rPr>
          <w:sz w:val="20"/>
          <w:szCs w:val="20"/>
        </w:rPr>
      </w:pPr>
      <w:r w:rsidRPr="005613D4">
        <w:rPr>
          <w:sz w:val="20"/>
          <w:szCs w:val="20"/>
        </w:rPr>
        <w:t>Involves or implies, injury to person or property of another;</w:t>
      </w:r>
      <w:r w:rsidRPr="005613D4">
        <w:rPr>
          <w:spacing w:val="-9"/>
          <w:sz w:val="20"/>
          <w:szCs w:val="20"/>
        </w:rPr>
        <w:t xml:space="preserve"> </w:t>
      </w:r>
      <w:r w:rsidRPr="005613D4">
        <w:rPr>
          <w:sz w:val="20"/>
          <w:szCs w:val="20"/>
        </w:rPr>
        <w:t>or</w:t>
      </w:r>
    </w:p>
    <w:p w:rsidR="005613D4" w:rsidRPr="005613D4" w:rsidRDefault="005613D4" w:rsidP="00B509C8">
      <w:pPr>
        <w:pStyle w:val="ListParagraph"/>
        <w:numPr>
          <w:ilvl w:val="0"/>
          <w:numId w:val="128"/>
        </w:numPr>
        <w:tabs>
          <w:tab w:val="left" w:pos="2456"/>
          <w:tab w:val="left" w:pos="2457"/>
        </w:tabs>
        <w:ind w:left="2456" w:hanging="901"/>
        <w:rPr>
          <w:sz w:val="20"/>
          <w:szCs w:val="20"/>
        </w:rPr>
      </w:pPr>
      <w:r w:rsidRPr="005613D4">
        <w:rPr>
          <w:sz w:val="20"/>
          <w:szCs w:val="20"/>
        </w:rPr>
        <w:t>Court regards it as immoral, or opposed to public</w:t>
      </w:r>
      <w:r w:rsidRPr="005613D4">
        <w:rPr>
          <w:spacing w:val="-11"/>
          <w:sz w:val="20"/>
          <w:szCs w:val="20"/>
        </w:rPr>
        <w:t xml:space="preserve"> </w:t>
      </w:r>
      <w:r w:rsidRPr="005613D4">
        <w:rPr>
          <w:sz w:val="20"/>
          <w:szCs w:val="20"/>
        </w:rPr>
        <w:t>policy.</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31"/>
        </w:numPr>
        <w:tabs>
          <w:tab w:val="left" w:pos="1015"/>
          <w:tab w:val="left" w:pos="1016"/>
        </w:tabs>
        <w:spacing w:line="240" w:lineRule="auto"/>
        <w:ind w:hanging="720"/>
        <w:rPr>
          <w:sz w:val="20"/>
          <w:szCs w:val="20"/>
        </w:rPr>
      </w:pPr>
      <w:r w:rsidRPr="005613D4">
        <w:rPr>
          <w:sz w:val="20"/>
          <w:szCs w:val="20"/>
        </w:rPr>
        <w:t>Possibility of</w:t>
      </w:r>
      <w:r w:rsidRPr="005613D4">
        <w:rPr>
          <w:spacing w:val="-2"/>
          <w:sz w:val="20"/>
          <w:szCs w:val="20"/>
        </w:rPr>
        <w:t xml:space="preserve"> </w:t>
      </w:r>
      <w:r w:rsidRPr="005613D4">
        <w:rPr>
          <w:sz w:val="20"/>
          <w:szCs w:val="20"/>
        </w:rPr>
        <w:t>performance:</w:t>
      </w:r>
    </w:p>
    <w:p w:rsidR="005613D4" w:rsidRPr="005613D4" w:rsidRDefault="005613D4" w:rsidP="00B509C8">
      <w:pPr>
        <w:pStyle w:val="ListParagraph"/>
        <w:numPr>
          <w:ilvl w:val="0"/>
          <w:numId w:val="127"/>
        </w:numPr>
        <w:tabs>
          <w:tab w:val="left" w:pos="1735"/>
          <w:tab w:val="left" w:pos="1736"/>
        </w:tabs>
        <w:rPr>
          <w:sz w:val="20"/>
          <w:szCs w:val="20"/>
        </w:rPr>
      </w:pPr>
      <w:r w:rsidRPr="005613D4">
        <w:rPr>
          <w:sz w:val="20"/>
          <w:szCs w:val="20"/>
        </w:rPr>
        <w:t>The terms of the agreement should be capable of</w:t>
      </w:r>
      <w:r w:rsidRPr="005613D4">
        <w:rPr>
          <w:spacing w:val="-6"/>
          <w:sz w:val="20"/>
          <w:szCs w:val="20"/>
        </w:rPr>
        <w:t xml:space="preserve"> </w:t>
      </w:r>
      <w:r w:rsidRPr="005613D4">
        <w:rPr>
          <w:sz w:val="20"/>
          <w:szCs w:val="20"/>
        </w:rPr>
        <w:t>performance.</w:t>
      </w:r>
    </w:p>
    <w:p w:rsidR="005613D4" w:rsidRPr="005613D4" w:rsidRDefault="005613D4" w:rsidP="00B509C8">
      <w:pPr>
        <w:pStyle w:val="ListParagraph"/>
        <w:numPr>
          <w:ilvl w:val="0"/>
          <w:numId w:val="127"/>
        </w:numPr>
        <w:tabs>
          <w:tab w:val="left" w:pos="1735"/>
          <w:tab w:val="left" w:pos="1736"/>
        </w:tabs>
        <w:rPr>
          <w:sz w:val="20"/>
          <w:szCs w:val="20"/>
        </w:rPr>
      </w:pPr>
      <w:r w:rsidRPr="005613D4">
        <w:rPr>
          <w:sz w:val="20"/>
          <w:szCs w:val="20"/>
        </w:rPr>
        <w:t>An agreements to do act, impossible in itself cannot be</w:t>
      </w:r>
      <w:r w:rsidRPr="005613D4">
        <w:rPr>
          <w:spacing w:val="-2"/>
          <w:sz w:val="20"/>
          <w:szCs w:val="20"/>
        </w:rPr>
        <w:t xml:space="preserve"> </w:t>
      </w:r>
      <w:r w:rsidRPr="005613D4">
        <w:rPr>
          <w:sz w:val="20"/>
          <w:szCs w:val="20"/>
        </w:rPr>
        <w:t>enforced.</w:t>
      </w:r>
    </w:p>
    <w:p w:rsidR="005613D4" w:rsidRPr="005613D4" w:rsidRDefault="005613D4" w:rsidP="005613D4">
      <w:pPr>
        <w:pStyle w:val="BodyText"/>
        <w:ind w:left="1015" w:right="965"/>
        <w:rPr>
          <w:sz w:val="20"/>
          <w:szCs w:val="20"/>
        </w:rPr>
      </w:pPr>
      <w:r w:rsidRPr="005613D4">
        <w:rPr>
          <w:b/>
          <w:sz w:val="20"/>
          <w:szCs w:val="20"/>
        </w:rPr>
        <w:t xml:space="preserve">Example : </w:t>
      </w:r>
      <w:r w:rsidRPr="005613D4">
        <w:rPr>
          <w:sz w:val="20"/>
          <w:szCs w:val="20"/>
        </w:rPr>
        <w:t>A agrees to B to discover treasure by magic. The agreement is void because the act in itself is impossible to be performed from the very beginning.</w:t>
      </w:r>
    </w:p>
    <w:p w:rsidR="005613D4" w:rsidRPr="005613D4" w:rsidRDefault="005613D4" w:rsidP="005613D4">
      <w:pPr>
        <w:pStyle w:val="BodyText"/>
        <w:spacing w:before="1"/>
        <w:rPr>
          <w:sz w:val="20"/>
          <w:szCs w:val="20"/>
        </w:rPr>
      </w:pPr>
    </w:p>
    <w:p w:rsidR="005613D4" w:rsidRPr="005613D4" w:rsidRDefault="005613D4" w:rsidP="00B509C8">
      <w:pPr>
        <w:pStyle w:val="ListParagraph"/>
        <w:numPr>
          <w:ilvl w:val="0"/>
          <w:numId w:val="131"/>
        </w:numPr>
        <w:tabs>
          <w:tab w:val="left" w:pos="1016"/>
          <w:tab w:val="left" w:pos="1017"/>
        </w:tabs>
        <w:ind w:right="888" w:hanging="720"/>
        <w:rPr>
          <w:sz w:val="20"/>
          <w:szCs w:val="20"/>
        </w:rPr>
      </w:pPr>
      <w:r w:rsidRPr="005613D4">
        <w:rPr>
          <w:b/>
          <w:sz w:val="20"/>
          <w:szCs w:val="20"/>
        </w:rPr>
        <w:t xml:space="preserve">The terms of the agreements are certain or are capable of being made certain [29] Example : </w:t>
      </w:r>
      <w:r w:rsidRPr="005613D4">
        <w:rPr>
          <w:sz w:val="20"/>
          <w:szCs w:val="20"/>
        </w:rPr>
        <w:t>A agreed to pay Rs.5 lakh to B for ultra-modern decoration of his drawing room. The agreement is void because the meaning of the term “ ultra – modern” is not certain.</w:t>
      </w:r>
    </w:p>
    <w:p w:rsidR="005613D4" w:rsidRPr="005613D4" w:rsidRDefault="005613D4" w:rsidP="005613D4">
      <w:pPr>
        <w:pStyle w:val="BodyText"/>
        <w:rPr>
          <w:sz w:val="20"/>
          <w:szCs w:val="20"/>
        </w:rPr>
      </w:pPr>
    </w:p>
    <w:p w:rsidR="005613D4" w:rsidRPr="005613D4" w:rsidRDefault="005613D4" w:rsidP="00B509C8">
      <w:pPr>
        <w:pStyle w:val="Heading5"/>
        <w:numPr>
          <w:ilvl w:val="0"/>
          <w:numId w:val="131"/>
        </w:numPr>
        <w:tabs>
          <w:tab w:val="left" w:pos="1015"/>
          <w:tab w:val="left" w:pos="1016"/>
        </w:tabs>
        <w:spacing w:before="1" w:line="240" w:lineRule="auto"/>
        <w:ind w:hanging="720"/>
        <w:rPr>
          <w:sz w:val="20"/>
          <w:szCs w:val="20"/>
        </w:rPr>
      </w:pPr>
      <w:r w:rsidRPr="005613D4">
        <w:rPr>
          <w:sz w:val="20"/>
          <w:szCs w:val="20"/>
        </w:rPr>
        <w:t>Not declared</w:t>
      </w:r>
      <w:r w:rsidRPr="005613D4">
        <w:rPr>
          <w:spacing w:val="-3"/>
          <w:sz w:val="20"/>
          <w:szCs w:val="20"/>
        </w:rPr>
        <w:t xml:space="preserve"> </w:t>
      </w:r>
      <w:r w:rsidRPr="005613D4">
        <w:rPr>
          <w:sz w:val="20"/>
          <w:szCs w:val="20"/>
        </w:rPr>
        <w:t>Void</w:t>
      </w:r>
    </w:p>
    <w:p w:rsidR="005613D4" w:rsidRPr="005613D4" w:rsidRDefault="005613D4" w:rsidP="00B509C8">
      <w:pPr>
        <w:pStyle w:val="ListParagraph"/>
        <w:numPr>
          <w:ilvl w:val="0"/>
          <w:numId w:val="126"/>
        </w:numPr>
        <w:tabs>
          <w:tab w:val="left" w:pos="1735"/>
          <w:tab w:val="left" w:pos="1736"/>
        </w:tabs>
        <w:rPr>
          <w:sz w:val="20"/>
          <w:szCs w:val="20"/>
        </w:rPr>
      </w:pPr>
      <w:r w:rsidRPr="005613D4">
        <w:rPr>
          <w:sz w:val="20"/>
          <w:szCs w:val="20"/>
        </w:rPr>
        <w:t>The agreement should be such that it should be capable or being enforced by</w:t>
      </w:r>
      <w:r w:rsidRPr="005613D4">
        <w:rPr>
          <w:spacing w:val="-9"/>
          <w:sz w:val="20"/>
          <w:szCs w:val="20"/>
        </w:rPr>
        <w:t xml:space="preserve"> </w:t>
      </w:r>
      <w:r w:rsidRPr="005613D4">
        <w:rPr>
          <w:sz w:val="20"/>
          <w:szCs w:val="20"/>
        </w:rPr>
        <w:t>law.</w:t>
      </w:r>
    </w:p>
    <w:p w:rsidR="005613D4" w:rsidRPr="005613D4" w:rsidRDefault="005613D4" w:rsidP="00B509C8">
      <w:pPr>
        <w:pStyle w:val="ListParagraph"/>
        <w:numPr>
          <w:ilvl w:val="0"/>
          <w:numId w:val="126"/>
        </w:numPr>
        <w:tabs>
          <w:tab w:val="left" w:pos="1735"/>
          <w:tab w:val="left" w:pos="1736"/>
        </w:tabs>
        <w:rPr>
          <w:sz w:val="20"/>
          <w:szCs w:val="20"/>
        </w:rPr>
      </w:pPr>
      <w:r w:rsidRPr="005613D4">
        <w:rPr>
          <w:sz w:val="20"/>
          <w:szCs w:val="20"/>
        </w:rPr>
        <w:t>Certain agreements have been expressly declared illegal or void by the</w:t>
      </w:r>
      <w:r w:rsidRPr="005613D4">
        <w:rPr>
          <w:spacing w:val="-13"/>
          <w:sz w:val="20"/>
          <w:szCs w:val="20"/>
        </w:rPr>
        <w:t xml:space="preserve"> </w:t>
      </w:r>
      <w:r w:rsidRPr="005613D4">
        <w:rPr>
          <w:sz w:val="20"/>
          <w:szCs w:val="20"/>
        </w:rPr>
        <w:t>law.</w:t>
      </w:r>
    </w:p>
    <w:p w:rsidR="005613D4" w:rsidRPr="005613D4" w:rsidRDefault="005613D4" w:rsidP="005613D4">
      <w:pPr>
        <w:pStyle w:val="BodyText"/>
        <w:rPr>
          <w:sz w:val="20"/>
          <w:szCs w:val="20"/>
        </w:rPr>
      </w:pPr>
    </w:p>
    <w:p w:rsidR="005613D4" w:rsidRPr="005613D4" w:rsidRDefault="005613D4" w:rsidP="00B509C8">
      <w:pPr>
        <w:pStyle w:val="Heading5"/>
        <w:numPr>
          <w:ilvl w:val="0"/>
          <w:numId w:val="131"/>
        </w:numPr>
        <w:tabs>
          <w:tab w:val="left" w:pos="1017"/>
        </w:tabs>
        <w:spacing w:line="240" w:lineRule="auto"/>
        <w:jc w:val="both"/>
        <w:rPr>
          <w:sz w:val="20"/>
          <w:szCs w:val="20"/>
        </w:rPr>
      </w:pPr>
      <w:r w:rsidRPr="005613D4">
        <w:rPr>
          <w:sz w:val="20"/>
          <w:szCs w:val="20"/>
        </w:rPr>
        <w:t>Necessary legal</w:t>
      </w:r>
      <w:r w:rsidRPr="005613D4">
        <w:rPr>
          <w:spacing w:val="-3"/>
          <w:sz w:val="20"/>
          <w:szCs w:val="20"/>
        </w:rPr>
        <w:t xml:space="preserve"> </w:t>
      </w:r>
      <w:r w:rsidRPr="005613D4">
        <w:rPr>
          <w:sz w:val="20"/>
          <w:szCs w:val="20"/>
        </w:rPr>
        <w:t>formalities</w:t>
      </w:r>
    </w:p>
    <w:p w:rsidR="005613D4" w:rsidRPr="005613D4" w:rsidRDefault="005613D4" w:rsidP="00B509C8">
      <w:pPr>
        <w:pStyle w:val="ListParagraph"/>
        <w:numPr>
          <w:ilvl w:val="0"/>
          <w:numId w:val="125"/>
        </w:numPr>
        <w:tabs>
          <w:tab w:val="left" w:pos="1736"/>
        </w:tabs>
        <w:jc w:val="both"/>
        <w:rPr>
          <w:b/>
          <w:i/>
          <w:sz w:val="20"/>
          <w:szCs w:val="20"/>
        </w:rPr>
      </w:pPr>
      <w:r w:rsidRPr="005613D4">
        <w:rPr>
          <w:sz w:val="20"/>
          <w:szCs w:val="20"/>
        </w:rPr>
        <w:t xml:space="preserve">A contract </w:t>
      </w:r>
      <w:r w:rsidRPr="005613D4">
        <w:rPr>
          <w:b/>
          <w:i/>
          <w:sz w:val="20"/>
          <w:szCs w:val="20"/>
        </w:rPr>
        <w:t>may be oral or in</w:t>
      </w:r>
      <w:r w:rsidRPr="005613D4">
        <w:rPr>
          <w:b/>
          <w:i/>
          <w:spacing w:val="-8"/>
          <w:sz w:val="20"/>
          <w:szCs w:val="20"/>
        </w:rPr>
        <w:t xml:space="preserve"> </w:t>
      </w:r>
      <w:r w:rsidRPr="005613D4">
        <w:rPr>
          <w:b/>
          <w:i/>
          <w:sz w:val="20"/>
          <w:szCs w:val="20"/>
        </w:rPr>
        <w:t>writing.</w:t>
      </w:r>
    </w:p>
    <w:p w:rsidR="005613D4" w:rsidRPr="005613D4" w:rsidRDefault="005613D4" w:rsidP="00B509C8">
      <w:pPr>
        <w:pStyle w:val="ListParagraph"/>
        <w:numPr>
          <w:ilvl w:val="0"/>
          <w:numId w:val="125"/>
        </w:numPr>
        <w:tabs>
          <w:tab w:val="left" w:pos="1736"/>
        </w:tabs>
        <w:ind w:right="889"/>
        <w:jc w:val="both"/>
        <w:rPr>
          <w:sz w:val="20"/>
          <w:szCs w:val="20"/>
        </w:rPr>
      </w:pPr>
      <w:r w:rsidRPr="005613D4">
        <w:rPr>
          <w:sz w:val="20"/>
          <w:szCs w:val="20"/>
        </w:rPr>
        <w:t>Where a particular type of contract is required by law to be in writing and registered, it must comply with necessary formalities as to writing, registration and attestation.</w:t>
      </w:r>
    </w:p>
    <w:p w:rsidR="005613D4" w:rsidRPr="005613D4" w:rsidRDefault="005613D4" w:rsidP="00B509C8">
      <w:pPr>
        <w:pStyle w:val="ListParagraph"/>
        <w:numPr>
          <w:ilvl w:val="0"/>
          <w:numId w:val="125"/>
        </w:numPr>
        <w:tabs>
          <w:tab w:val="left" w:pos="1736"/>
        </w:tabs>
        <w:jc w:val="both"/>
        <w:rPr>
          <w:sz w:val="20"/>
          <w:szCs w:val="20"/>
        </w:rPr>
      </w:pPr>
      <w:r w:rsidRPr="005613D4">
        <w:rPr>
          <w:sz w:val="20"/>
          <w:szCs w:val="20"/>
        </w:rPr>
        <w:t>If legal formalities are not carried out then the contract is not enforceable by</w:t>
      </w:r>
      <w:r w:rsidRPr="005613D4">
        <w:rPr>
          <w:spacing w:val="-17"/>
          <w:sz w:val="20"/>
          <w:szCs w:val="20"/>
        </w:rPr>
        <w:t xml:space="preserve"> </w:t>
      </w:r>
      <w:r w:rsidRPr="005613D4">
        <w:rPr>
          <w:sz w:val="20"/>
          <w:szCs w:val="20"/>
        </w:rPr>
        <w:t>law.</w:t>
      </w:r>
    </w:p>
    <w:p w:rsidR="005613D4" w:rsidRPr="005613D4" w:rsidRDefault="005613D4" w:rsidP="005613D4">
      <w:pPr>
        <w:pStyle w:val="BodyText"/>
        <w:ind w:left="1016"/>
        <w:jc w:val="both"/>
        <w:rPr>
          <w:sz w:val="20"/>
          <w:szCs w:val="20"/>
        </w:rPr>
      </w:pPr>
      <w:r w:rsidRPr="005613D4">
        <w:rPr>
          <w:b/>
          <w:sz w:val="20"/>
          <w:szCs w:val="20"/>
        </w:rPr>
        <w:t xml:space="preserve">Example : </w:t>
      </w:r>
      <w:r w:rsidRPr="005613D4">
        <w:rPr>
          <w:sz w:val="20"/>
          <w:szCs w:val="20"/>
        </w:rPr>
        <w:t>A promise to pay a time. Barred debt must be in writing.</w:t>
      </w: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2403D9" w:rsidP="00B509C8">
      <w:pPr>
        <w:pStyle w:val="ListParagraph"/>
        <w:numPr>
          <w:ilvl w:val="0"/>
          <w:numId w:val="124"/>
        </w:numPr>
        <w:tabs>
          <w:tab w:val="left" w:pos="1016"/>
        </w:tabs>
        <w:spacing w:before="1"/>
        <w:ind w:right="892"/>
        <w:rPr>
          <w:i/>
          <w:sz w:val="20"/>
          <w:szCs w:val="20"/>
        </w:rPr>
      </w:pPr>
      <w:r w:rsidRPr="002403D9">
        <w:rPr>
          <w:sz w:val="20"/>
          <w:szCs w:val="20"/>
        </w:rPr>
        <w:pict>
          <v:group id="_x0000_s1295" style="position:absolute;left:0;text-align:left;margin-left:91.45pt;margin-top:33.4pt;width:384.4pt;height:33.4pt;z-index:-251675136;mso-wrap-distance-left:0;mso-wrap-distance-right:0;mso-position-horizontal-relative:page" coordorigin="1829,668" coordsize="7688,668">
            <v:shape id="_x0000_s1296" style="position:absolute;left:1956;top:795;width:7560;height:540" coordorigin="1956,795" coordsize="7560,540" path="m9426,795r-7380,l2011,802r-28,20l1963,850r-7,35l1956,1245r7,35l1983,1309r28,19l2046,1335r7380,l9461,1328r28,-19l9509,1280r7,-35l9516,885r-7,-35l9489,822r-28,-20l9426,795xe" fillcolor="gray" stroked="f">
              <v:path arrowok="t"/>
            </v:shape>
            <v:shape id="_x0000_s1297" style="position:absolute;left:1836;top:675;width:7560;height:540" coordorigin="1836,675" coordsize="7560,540" path="m9306,675r-7380,l1891,682r-28,20l1843,730r-7,35l1836,1125r7,35l1863,1189r28,19l1926,1215r7380,l9341,1208r28,-19l9389,1160r7,-35l9396,765r-7,-35l9369,702r-28,-20l9306,675xe" stroked="f">
              <v:fill opacity=".5"/>
              <v:path arrowok="t"/>
            </v:shape>
            <v:shape id="_x0000_s1298" style="position:absolute;left:1836;top:675;width:7560;height:540" coordorigin="1836,675" coordsize="7560,540" path="m1926,675r-35,7l1863,702r-20,28l1836,765r,360l1843,1160r20,29l1891,1208r35,7l9306,1215r35,-7l9369,1189r20,-29l9396,1125r,-360l9389,730r-20,-28l9341,682r-35,-7l1926,675xe" filled="f">
              <v:path arrowok="t"/>
            </v:shape>
            <v:shape id="_x0000_s1299" type="#_x0000_t202" style="position:absolute;left:1847;top:682;width:7538;height:525" filled="f" stroked="f">
              <v:textbox inset="0,0,0,0">
                <w:txbxContent>
                  <w:p w:rsidR="00F756CF" w:rsidRDefault="00F756CF" w:rsidP="005613D4">
                    <w:pPr>
                      <w:spacing w:before="96"/>
                      <w:ind w:left="278"/>
                      <w:rPr>
                        <w:b/>
                        <w:sz w:val="24"/>
                      </w:rPr>
                    </w:pPr>
                    <w:r>
                      <w:rPr>
                        <w:b/>
                        <w:sz w:val="24"/>
                      </w:rPr>
                      <w:t>All Contracts are Agreements, but all Agreements are not Contracts</w:t>
                    </w:r>
                  </w:p>
                </w:txbxContent>
              </v:textbox>
            </v:shape>
            <w10:wrap type="topAndBottom" anchorx="page"/>
          </v:group>
        </w:pict>
      </w:r>
      <w:r w:rsidR="005613D4" w:rsidRPr="005613D4">
        <w:rPr>
          <w:i/>
          <w:sz w:val="20"/>
          <w:szCs w:val="20"/>
          <w:u w:val="single"/>
        </w:rPr>
        <w:t>Agreement is a wider term than contract where as all contracts are agreements. All agreements are not</w:t>
      </w:r>
      <w:r w:rsidR="005613D4" w:rsidRPr="005613D4">
        <w:rPr>
          <w:i/>
          <w:spacing w:val="-4"/>
          <w:sz w:val="20"/>
          <w:szCs w:val="20"/>
          <w:u w:val="single"/>
        </w:rPr>
        <w:t xml:space="preserve"> </w:t>
      </w:r>
      <w:r w:rsidR="005613D4" w:rsidRPr="005613D4">
        <w:rPr>
          <w:i/>
          <w:sz w:val="20"/>
          <w:szCs w:val="20"/>
          <w:u w:val="single"/>
        </w:rPr>
        <w:t>contracts.</w:t>
      </w:r>
    </w:p>
    <w:p w:rsidR="005613D4" w:rsidRPr="005613D4" w:rsidRDefault="005613D4" w:rsidP="005613D4">
      <w:pPr>
        <w:pStyle w:val="BodyText"/>
        <w:spacing w:before="15"/>
        <w:ind w:left="296"/>
        <w:rPr>
          <w:sz w:val="20"/>
          <w:szCs w:val="20"/>
        </w:rPr>
      </w:pPr>
      <w:r w:rsidRPr="005613D4">
        <w:rPr>
          <w:sz w:val="20"/>
          <w:szCs w:val="20"/>
        </w:rPr>
        <w:t>The various agreements may be classified into two categories:</w:t>
      </w:r>
    </w:p>
    <w:p w:rsidR="005613D4" w:rsidRPr="005613D4" w:rsidRDefault="002403D9" w:rsidP="005613D4">
      <w:pPr>
        <w:pStyle w:val="Heading5"/>
        <w:tabs>
          <w:tab w:val="left" w:pos="5335"/>
        </w:tabs>
        <w:spacing w:before="3" w:line="240" w:lineRule="auto"/>
        <w:ind w:left="1015"/>
        <w:rPr>
          <w:sz w:val="20"/>
          <w:szCs w:val="20"/>
        </w:rPr>
      </w:pPr>
      <w:r>
        <w:rPr>
          <w:sz w:val="20"/>
          <w:szCs w:val="20"/>
        </w:rPr>
        <w:pict>
          <v:group id="_x0000_s1237" style="position:absolute;left:0;text-align:left;margin-left:100.45pt;margin-top:8pt;width:150.4pt;height:87.4pt;z-index:-251699712;mso-position-horizontal-relative:page" coordorigin="2009,160" coordsize="3008,1748">
            <v:shape id="_x0000_s1238" style="position:absolute;left:2136;top:159;width:2880;height:1620" coordorigin="2136,160" coordsize="2880,1620" path="m3576,160l2136,779r560,1001l4456,1780,5016,779,3576,160xe" fillcolor="gray" stroked="f">
              <v:path arrowok="t"/>
            </v:shape>
            <v:shape id="_x0000_s1239" style="position:absolute;left:2016;top:279;width:2880;height:1620" coordorigin="2016,280" coordsize="2880,1620" path="m3456,280l2016,899r560,1001l4336,1900,4896,899,3456,280xe" stroked="f">
              <v:fill opacity=".5"/>
              <v:path arrowok="t"/>
            </v:shape>
            <v:shape id="_x0000_s1240" style="position:absolute;left:2016;top:279;width:2880;height:1620" coordorigin="2016,280" coordsize="2880,1620" path="m3456,280l2016,899r560,1001l4336,1900,4896,899,3456,280xe" filled="f">
              <v:path arrowok="t"/>
            </v:shape>
            <w10:wrap anchorx="page"/>
          </v:group>
        </w:pict>
      </w:r>
      <w:r>
        <w:rPr>
          <w:sz w:val="20"/>
          <w:szCs w:val="20"/>
        </w:rPr>
        <w:pict>
          <v:group id="_x0000_s1241" style="position:absolute;left:0;text-align:left;margin-left:316.4pt;margin-top:8pt;width:150.4pt;height:87.4pt;z-index:-251698688;mso-position-horizontal-relative:page" coordorigin="6328,160" coordsize="3008,1748">
            <v:shape id="_x0000_s1242" style="position:absolute;left:6456;top:159;width:2880;height:1620" coordorigin="6456,160" coordsize="2880,1620" path="m7896,160l6456,779r560,1001l8776,1780,9336,779,7896,160xe" fillcolor="gray" stroked="f">
              <v:path arrowok="t"/>
            </v:shape>
            <v:shape id="_x0000_s1243" style="position:absolute;left:6336;top:279;width:2880;height:1620" coordorigin="6336,280" coordsize="2880,1620" path="m7776,280l6336,899r560,1001l8656,1900,9216,899,7776,280xe" stroked="f">
              <v:path arrowok="t"/>
            </v:shape>
            <v:shape id="_x0000_s1244" style="position:absolute;left:6336;top:279;width:2880;height:1620" coordorigin="6336,280" coordsize="2880,1620" path="m7776,280l6336,899r560,1001l8656,1900,9216,899,7776,280xe" filled="f">
              <v:path arrowok="t"/>
            </v:shape>
            <w10:wrap anchorx="page"/>
          </v:group>
        </w:pict>
      </w:r>
      <w:r w:rsidR="005613D4" w:rsidRPr="005613D4">
        <w:rPr>
          <w:sz w:val="20"/>
          <w:szCs w:val="20"/>
        </w:rPr>
        <w:t>Agreement not enforceable</w:t>
      </w:r>
      <w:r w:rsidR="005613D4" w:rsidRPr="005613D4">
        <w:rPr>
          <w:spacing w:val="-3"/>
          <w:sz w:val="20"/>
          <w:szCs w:val="20"/>
        </w:rPr>
        <w:t xml:space="preserve"> </w:t>
      </w:r>
      <w:r w:rsidR="005613D4" w:rsidRPr="005613D4">
        <w:rPr>
          <w:sz w:val="20"/>
          <w:szCs w:val="20"/>
        </w:rPr>
        <w:t>by</w:t>
      </w:r>
      <w:r w:rsidR="005613D4" w:rsidRPr="005613D4">
        <w:rPr>
          <w:spacing w:val="-1"/>
          <w:sz w:val="20"/>
          <w:szCs w:val="20"/>
        </w:rPr>
        <w:t xml:space="preserve"> </w:t>
      </w:r>
      <w:r w:rsidR="005613D4" w:rsidRPr="005613D4">
        <w:rPr>
          <w:sz w:val="20"/>
          <w:szCs w:val="20"/>
        </w:rPr>
        <w:t>law</w:t>
      </w:r>
      <w:r w:rsidR="005613D4" w:rsidRPr="005613D4">
        <w:rPr>
          <w:sz w:val="20"/>
          <w:szCs w:val="20"/>
        </w:rPr>
        <w:tab/>
        <w:t>Agreement enforceable by</w:t>
      </w:r>
      <w:r w:rsidR="005613D4" w:rsidRPr="005613D4">
        <w:rPr>
          <w:spacing w:val="-1"/>
          <w:sz w:val="20"/>
          <w:szCs w:val="20"/>
        </w:rPr>
        <w:t xml:space="preserve"> </w:t>
      </w:r>
      <w:r w:rsidR="005613D4" w:rsidRPr="005613D4">
        <w:rPr>
          <w:sz w:val="20"/>
          <w:szCs w:val="20"/>
        </w:rPr>
        <w:t>law</w:t>
      </w:r>
    </w:p>
    <w:p w:rsidR="005613D4" w:rsidRPr="005613D4" w:rsidRDefault="005613D4" w:rsidP="005613D4">
      <w:pPr>
        <w:pStyle w:val="BodyText"/>
        <w:spacing w:before="9"/>
        <w:rPr>
          <w:b/>
          <w:sz w:val="20"/>
          <w:szCs w:val="20"/>
        </w:rPr>
      </w:pP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90"/>
        <w:ind w:left="1668" w:right="22"/>
        <w:rPr>
          <w:sz w:val="20"/>
          <w:szCs w:val="20"/>
        </w:rPr>
      </w:pPr>
      <w:r w:rsidRPr="005613D4">
        <w:rPr>
          <w:sz w:val="20"/>
          <w:szCs w:val="20"/>
        </w:rPr>
        <w:lastRenderedPageBreak/>
        <w:t>Any essential of a valid contract is not available.</w:t>
      </w:r>
    </w:p>
    <w:p w:rsidR="005613D4" w:rsidRPr="005613D4" w:rsidRDefault="005613D4" w:rsidP="005613D4">
      <w:pPr>
        <w:pStyle w:val="BodyText"/>
        <w:spacing w:before="90"/>
        <w:ind w:left="1668" w:right="2966"/>
        <w:jc w:val="both"/>
        <w:rPr>
          <w:sz w:val="20"/>
          <w:szCs w:val="20"/>
        </w:rPr>
      </w:pPr>
      <w:r w:rsidRPr="005613D4">
        <w:rPr>
          <w:sz w:val="20"/>
          <w:szCs w:val="20"/>
        </w:rPr>
        <w:br w:type="column"/>
      </w:r>
      <w:r w:rsidRPr="005613D4">
        <w:rPr>
          <w:sz w:val="20"/>
          <w:szCs w:val="20"/>
        </w:rPr>
        <w:lastRenderedPageBreak/>
        <w:t>All essentials of a valid contract are available</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3270" w:space="1050"/>
            <w:col w:w="6190"/>
          </w:cols>
        </w:sectPr>
      </w:pPr>
    </w:p>
    <w:p w:rsidR="005613D4" w:rsidRPr="005613D4" w:rsidRDefault="005613D4" w:rsidP="005613D4">
      <w:pPr>
        <w:pStyle w:val="BodyText"/>
        <w:spacing w:before="10"/>
        <w:rPr>
          <w:sz w:val="20"/>
          <w:szCs w:val="20"/>
        </w:rPr>
      </w:pPr>
    </w:p>
    <w:p w:rsidR="005613D4" w:rsidRPr="005613D4" w:rsidRDefault="005613D4" w:rsidP="005613D4">
      <w:pPr>
        <w:pStyle w:val="Heading6"/>
        <w:spacing w:before="90" w:line="240" w:lineRule="auto"/>
        <w:ind w:left="296"/>
        <w:rPr>
          <w:sz w:val="20"/>
          <w:szCs w:val="20"/>
        </w:rPr>
      </w:pPr>
      <w:r w:rsidRPr="005613D4">
        <w:rPr>
          <w:sz w:val="20"/>
          <w:szCs w:val="20"/>
        </w:rPr>
        <w:t>Conclusion:</w:t>
      </w:r>
    </w:p>
    <w:p w:rsidR="005613D4" w:rsidRPr="005613D4" w:rsidRDefault="005613D4" w:rsidP="005613D4">
      <w:pPr>
        <w:pStyle w:val="BodyText"/>
        <w:ind w:left="296" w:right="965"/>
        <w:rPr>
          <w:sz w:val="20"/>
          <w:szCs w:val="20"/>
        </w:rPr>
      </w:pPr>
      <w:r w:rsidRPr="005613D4">
        <w:rPr>
          <w:sz w:val="20"/>
          <w:szCs w:val="20"/>
        </w:rPr>
        <w:t xml:space="preserve">Thus we see that an agreement may be or may not be enforceable by law, and so </w:t>
      </w:r>
      <w:r w:rsidRPr="005613D4">
        <w:rPr>
          <w:b/>
          <w:i/>
          <w:sz w:val="20"/>
          <w:szCs w:val="20"/>
        </w:rPr>
        <w:t xml:space="preserve">all agreement are not contract. </w:t>
      </w:r>
      <w:r w:rsidRPr="005613D4">
        <w:rPr>
          <w:sz w:val="20"/>
          <w:szCs w:val="20"/>
        </w:rPr>
        <w:t>Only those agreements are contracts, which are enforceable by law, In short.</w:t>
      </w:r>
    </w:p>
    <w:p w:rsidR="005613D4" w:rsidRPr="005613D4" w:rsidRDefault="002403D9" w:rsidP="005613D4">
      <w:pPr>
        <w:pStyle w:val="BodyText"/>
        <w:rPr>
          <w:sz w:val="20"/>
          <w:szCs w:val="20"/>
        </w:rPr>
      </w:pPr>
      <w:r>
        <w:rPr>
          <w:sz w:val="20"/>
          <w:szCs w:val="20"/>
        </w:rPr>
        <w:pict>
          <v:group id="_x0000_s1300" style="position:absolute;margin-left:145.45pt;margin-top:10.6pt;width:269.2pt;height:33.4pt;z-index:-251674112;mso-wrap-distance-left:0;mso-wrap-distance-right:0;mso-position-horizontal-relative:page" coordorigin="2909,212" coordsize="5384,668">
            <v:shape id="_x0000_s1301" style="position:absolute;left:3036;top:339;width:5256;height:540" coordorigin="3036,340" coordsize="5256,540" path="m8292,340r-5256,l3036,760r,120l8292,880r,-120l8292,340xe" fillcolor="gray" stroked="f">
              <v:path arrowok="t"/>
            </v:shape>
            <v:rect id="_x0000_s1302" style="position:absolute;left:2916;top:219;width:5256;height:540" stroked="f">
              <v:fill opacity=".5"/>
            </v:rect>
            <v:shape id="_x0000_s1303" type="#_x0000_t202" style="position:absolute;left:2916;top:219;width:5256;height:540" filled="f">
              <v:textbox inset="0,0,0,0">
                <w:txbxContent>
                  <w:p w:rsidR="00F756CF" w:rsidRDefault="00F756CF" w:rsidP="005613D4">
                    <w:pPr>
                      <w:spacing w:before="78"/>
                      <w:ind w:left="144"/>
                      <w:rPr>
                        <w:b/>
                        <w:sz w:val="24"/>
                      </w:rPr>
                    </w:pPr>
                    <w:r>
                      <w:rPr>
                        <w:b/>
                        <w:sz w:val="24"/>
                      </w:rPr>
                      <w:t>Contracts = Agreement + Enforceability by Law</w:t>
                    </w:r>
                  </w:p>
                </w:txbxContent>
              </v:textbox>
            </v:shape>
            <w10:wrap type="topAndBottom" anchorx="page"/>
          </v:group>
        </w:pict>
      </w:r>
    </w:p>
    <w:p w:rsidR="005613D4" w:rsidRPr="005613D4" w:rsidRDefault="005613D4" w:rsidP="005613D4">
      <w:pPr>
        <w:pStyle w:val="BodyText"/>
        <w:spacing w:before="3"/>
        <w:rPr>
          <w:sz w:val="20"/>
          <w:szCs w:val="20"/>
        </w:rPr>
      </w:pPr>
    </w:p>
    <w:p w:rsidR="005613D4" w:rsidRPr="005613D4" w:rsidRDefault="005613D4" w:rsidP="005613D4">
      <w:pPr>
        <w:pStyle w:val="Heading6"/>
        <w:spacing w:before="90" w:line="240" w:lineRule="auto"/>
        <w:ind w:left="295"/>
        <w:rPr>
          <w:sz w:val="20"/>
          <w:szCs w:val="20"/>
        </w:rPr>
      </w:pPr>
      <w:r w:rsidRPr="005613D4">
        <w:rPr>
          <w:sz w:val="20"/>
          <w:szCs w:val="20"/>
        </w:rPr>
        <w:t>Hence, we can conclude “All contracts are agreement, but all agreements are not contracts.”</w:t>
      </w:r>
    </w:p>
    <w:p w:rsidR="005613D4" w:rsidRPr="005613D4" w:rsidRDefault="005613D4" w:rsidP="005613D4">
      <w:pPr>
        <w:pStyle w:val="BodyText"/>
        <w:rPr>
          <w:b/>
          <w:i/>
          <w:sz w:val="20"/>
          <w:szCs w:val="20"/>
        </w:rPr>
      </w:pPr>
    </w:p>
    <w:p w:rsidR="005613D4" w:rsidRPr="005613D4" w:rsidRDefault="005613D4" w:rsidP="005613D4">
      <w:pPr>
        <w:spacing w:line="240" w:lineRule="auto"/>
        <w:ind w:left="194" w:right="790"/>
        <w:jc w:val="center"/>
        <w:rPr>
          <w:rFonts w:ascii="Times New Roman" w:hAnsi="Times New Roman" w:cs="Times New Roman"/>
          <w:b/>
          <w:sz w:val="20"/>
          <w:szCs w:val="20"/>
        </w:rPr>
      </w:pPr>
      <w:r w:rsidRPr="005613D4">
        <w:rPr>
          <w:rFonts w:ascii="Times New Roman" w:hAnsi="Times New Roman" w:cs="Times New Roman"/>
          <w:b/>
          <w:sz w:val="20"/>
          <w:szCs w:val="20"/>
        </w:rPr>
        <w:t>Distinction between Contract &amp; Agreement</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3780"/>
        <w:gridCol w:w="3665"/>
      </w:tblGrid>
      <w:tr w:rsidR="005613D4" w:rsidRPr="005613D4">
        <w:trPr>
          <w:trHeight w:val="275"/>
        </w:trPr>
        <w:tc>
          <w:tcPr>
            <w:tcW w:w="2088" w:type="dxa"/>
          </w:tcPr>
          <w:p w:rsidR="005613D4" w:rsidRPr="005613D4" w:rsidRDefault="005613D4" w:rsidP="005613D4">
            <w:pPr>
              <w:pStyle w:val="TableParagraph"/>
              <w:ind w:right="100"/>
              <w:jc w:val="center"/>
              <w:rPr>
                <w:b/>
                <w:sz w:val="20"/>
                <w:szCs w:val="20"/>
              </w:rPr>
            </w:pPr>
            <w:r w:rsidRPr="005613D4">
              <w:rPr>
                <w:b/>
                <w:sz w:val="20"/>
                <w:szCs w:val="20"/>
              </w:rPr>
              <w:t>Basis</w:t>
            </w:r>
          </w:p>
        </w:tc>
        <w:tc>
          <w:tcPr>
            <w:tcW w:w="3780" w:type="dxa"/>
          </w:tcPr>
          <w:p w:rsidR="005613D4" w:rsidRPr="005613D4" w:rsidRDefault="005613D4" w:rsidP="005613D4">
            <w:pPr>
              <w:pStyle w:val="TableParagraph"/>
              <w:ind w:left="1322" w:right="1314"/>
              <w:jc w:val="center"/>
              <w:rPr>
                <w:b/>
                <w:sz w:val="20"/>
                <w:szCs w:val="20"/>
              </w:rPr>
            </w:pPr>
            <w:r w:rsidRPr="005613D4">
              <w:rPr>
                <w:b/>
                <w:sz w:val="20"/>
                <w:szCs w:val="20"/>
              </w:rPr>
              <w:t>Contract</w:t>
            </w:r>
          </w:p>
        </w:tc>
        <w:tc>
          <w:tcPr>
            <w:tcW w:w="3665" w:type="dxa"/>
          </w:tcPr>
          <w:p w:rsidR="005613D4" w:rsidRPr="005613D4" w:rsidRDefault="005613D4" w:rsidP="005613D4">
            <w:pPr>
              <w:pStyle w:val="TableParagraph"/>
              <w:ind w:left="1245" w:right="1237"/>
              <w:jc w:val="center"/>
              <w:rPr>
                <w:b/>
                <w:sz w:val="20"/>
                <w:szCs w:val="20"/>
              </w:rPr>
            </w:pPr>
            <w:r w:rsidRPr="005613D4">
              <w:rPr>
                <w:b/>
                <w:sz w:val="20"/>
                <w:szCs w:val="20"/>
              </w:rPr>
              <w:t>Agreement</w:t>
            </w:r>
          </w:p>
        </w:tc>
      </w:tr>
      <w:tr w:rsidR="005613D4" w:rsidRPr="005613D4">
        <w:trPr>
          <w:trHeight w:val="3863"/>
        </w:trPr>
        <w:tc>
          <w:tcPr>
            <w:tcW w:w="2088" w:type="dxa"/>
          </w:tcPr>
          <w:p w:rsidR="005613D4" w:rsidRPr="005613D4" w:rsidRDefault="005613D4" w:rsidP="00B509C8">
            <w:pPr>
              <w:pStyle w:val="TableParagraph"/>
              <w:numPr>
                <w:ilvl w:val="0"/>
                <w:numId w:val="123"/>
              </w:numPr>
              <w:tabs>
                <w:tab w:val="left" w:pos="348"/>
                <w:tab w:val="left" w:pos="1726"/>
              </w:tabs>
              <w:rPr>
                <w:sz w:val="20"/>
                <w:szCs w:val="20"/>
              </w:rPr>
            </w:pPr>
            <w:r w:rsidRPr="005613D4">
              <w:rPr>
                <w:sz w:val="20"/>
                <w:szCs w:val="20"/>
              </w:rPr>
              <w:t>Section</w:t>
            </w:r>
            <w:r w:rsidRPr="005613D4">
              <w:rPr>
                <w:sz w:val="20"/>
                <w:szCs w:val="20"/>
              </w:rPr>
              <w:tab/>
              <w:t>:</w:t>
            </w:r>
          </w:p>
          <w:p w:rsidR="005613D4" w:rsidRPr="005613D4" w:rsidRDefault="005613D4" w:rsidP="00B509C8">
            <w:pPr>
              <w:pStyle w:val="TableParagraph"/>
              <w:numPr>
                <w:ilvl w:val="0"/>
                <w:numId w:val="123"/>
              </w:numPr>
              <w:tabs>
                <w:tab w:val="left" w:pos="349"/>
                <w:tab w:val="left" w:pos="1694"/>
              </w:tabs>
              <w:ind w:left="348" w:hanging="242"/>
              <w:rPr>
                <w:sz w:val="20"/>
                <w:szCs w:val="20"/>
              </w:rPr>
            </w:pPr>
            <w:r w:rsidRPr="005613D4">
              <w:rPr>
                <w:sz w:val="20"/>
                <w:szCs w:val="20"/>
              </w:rPr>
              <w:t>Definition</w:t>
            </w:r>
            <w:r w:rsidRPr="005613D4">
              <w:rPr>
                <w:sz w:val="20"/>
                <w:szCs w:val="20"/>
              </w:rPr>
              <w:tab/>
              <w:t>:</w:t>
            </w:r>
          </w:p>
          <w:p w:rsidR="005613D4" w:rsidRPr="005613D4" w:rsidRDefault="005613D4" w:rsidP="005613D4">
            <w:pPr>
              <w:pStyle w:val="TableParagraph"/>
              <w:ind w:left="0"/>
              <w:rPr>
                <w:b/>
                <w:sz w:val="20"/>
                <w:szCs w:val="20"/>
              </w:rPr>
            </w:pPr>
          </w:p>
          <w:p w:rsidR="005613D4" w:rsidRPr="005613D4" w:rsidRDefault="005613D4" w:rsidP="005613D4">
            <w:pPr>
              <w:pStyle w:val="TableParagraph"/>
              <w:ind w:left="0"/>
              <w:rPr>
                <w:b/>
                <w:sz w:val="20"/>
                <w:szCs w:val="20"/>
              </w:rPr>
            </w:pPr>
          </w:p>
          <w:p w:rsidR="005613D4" w:rsidRPr="005613D4" w:rsidRDefault="005613D4" w:rsidP="00B509C8">
            <w:pPr>
              <w:pStyle w:val="TableParagraph"/>
              <w:numPr>
                <w:ilvl w:val="0"/>
                <w:numId w:val="123"/>
              </w:numPr>
              <w:tabs>
                <w:tab w:val="left" w:pos="348"/>
              </w:tabs>
              <w:rPr>
                <w:sz w:val="20"/>
                <w:szCs w:val="20"/>
              </w:rPr>
            </w:pPr>
            <w:r w:rsidRPr="005613D4">
              <w:rPr>
                <w:sz w:val="20"/>
                <w:szCs w:val="20"/>
              </w:rPr>
              <w:t>Enforceability</w:t>
            </w:r>
            <w:r w:rsidRPr="005613D4">
              <w:rPr>
                <w:spacing w:val="-1"/>
                <w:sz w:val="20"/>
                <w:szCs w:val="20"/>
              </w:rPr>
              <w:t xml:space="preserve"> </w:t>
            </w:r>
            <w:r w:rsidRPr="005613D4">
              <w:rPr>
                <w:sz w:val="20"/>
                <w:szCs w:val="20"/>
              </w:rPr>
              <w:t>:</w:t>
            </w:r>
          </w:p>
          <w:p w:rsidR="005613D4" w:rsidRPr="005613D4" w:rsidRDefault="005613D4" w:rsidP="00B509C8">
            <w:pPr>
              <w:pStyle w:val="TableParagraph"/>
              <w:numPr>
                <w:ilvl w:val="0"/>
                <w:numId w:val="123"/>
              </w:numPr>
              <w:tabs>
                <w:tab w:val="left" w:pos="348"/>
              </w:tabs>
              <w:rPr>
                <w:sz w:val="20"/>
                <w:szCs w:val="20"/>
              </w:rPr>
            </w:pPr>
            <w:r w:rsidRPr="005613D4">
              <w:rPr>
                <w:sz w:val="20"/>
                <w:szCs w:val="20"/>
              </w:rPr>
              <w:t>Interrelationship</w:t>
            </w:r>
          </w:p>
          <w:p w:rsidR="005613D4" w:rsidRPr="005613D4" w:rsidRDefault="005613D4" w:rsidP="005613D4">
            <w:pPr>
              <w:pStyle w:val="TableParagraph"/>
              <w:ind w:left="0"/>
              <w:rPr>
                <w:b/>
                <w:sz w:val="20"/>
                <w:szCs w:val="20"/>
              </w:rPr>
            </w:pPr>
          </w:p>
          <w:p w:rsidR="005613D4" w:rsidRPr="005613D4" w:rsidRDefault="005613D4" w:rsidP="00B509C8">
            <w:pPr>
              <w:pStyle w:val="TableParagraph"/>
              <w:numPr>
                <w:ilvl w:val="0"/>
                <w:numId w:val="123"/>
              </w:numPr>
              <w:tabs>
                <w:tab w:val="left" w:pos="348"/>
                <w:tab w:val="left" w:pos="1833"/>
              </w:tabs>
              <w:rPr>
                <w:sz w:val="20"/>
                <w:szCs w:val="20"/>
              </w:rPr>
            </w:pPr>
            <w:r w:rsidRPr="005613D4">
              <w:rPr>
                <w:sz w:val="20"/>
                <w:szCs w:val="20"/>
              </w:rPr>
              <w:t>Scope</w:t>
            </w:r>
            <w:r w:rsidRPr="005613D4">
              <w:rPr>
                <w:sz w:val="20"/>
                <w:szCs w:val="20"/>
              </w:rPr>
              <w:tab/>
              <w:t>:</w:t>
            </w:r>
          </w:p>
          <w:p w:rsidR="005613D4" w:rsidRPr="005613D4" w:rsidRDefault="005613D4" w:rsidP="005613D4">
            <w:pPr>
              <w:pStyle w:val="TableParagraph"/>
              <w:ind w:left="0"/>
              <w:rPr>
                <w:b/>
                <w:sz w:val="20"/>
                <w:szCs w:val="20"/>
              </w:rPr>
            </w:pPr>
          </w:p>
          <w:p w:rsidR="005613D4" w:rsidRPr="005613D4" w:rsidRDefault="005613D4" w:rsidP="005613D4">
            <w:pPr>
              <w:pStyle w:val="TableParagraph"/>
              <w:ind w:left="0"/>
              <w:rPr>
                <w:b/>
                <w:sz w:val="20"/>
                <w:szCs w:val="20"/>
              </w:rPr>
            </w:pPr>
          </w:p>
          <w:p w:rsidR="005613D4" w:rsidRPr="005613D4" w:rsidRDefault="005613D4" w:rsidP="00B509C8">
            <w:pPr>
              <w:pStyle w:val="TableParagraph"/>
              <w:numPr>
                <w:ilvl w:val="0"/>
                <w:numId w:val="123"/>
              </w:numPr>
              <w:tabs>
                <w:tab w:val="left" w:pos="348"/>
                <w:tab w:val="left" w:pos="1852"/>
              </w:tabs>
              <w:rPr>
                <w:sz w:val="20"/>
                <w:szCs w:val="20"/>
              </w:rPr>
            </w:pPr>
            <w:r w:rsidRPr="005613D4">
              <w:rPr>
                <w:sz w:val="20"/>
                <w:szCs w:val="20"/>
              </w:rPr>
              <w:t>Validity</w:t>
            </w:r>
            <w:r w:rsidRPr="005613D4">
              <w:rPr>
                <w:sz w:val="20"/>
                <w:szCs w:val="20"/>
              </w:rPr>
              <w:tab/>
              <w:t>:</w:t>
            </w:r>
          </w:p>
          <w:p w:rsidR="005613D4" w:rsidRPr="005613D4" w:rsidRDefault="005613D4" w:rsidP="005613D4">
            <w:pPr>
              <w:pStyle w:val="TableParagraph"/>
              <w:ind w:left="0"/>
              <w:rPr>
                <w:b/>
                <w:sz w:val="20"/>
                <w:szCs w:val="20"/>
              </w:rPr>
            </w:pPr>
          </w:p>
          <w:p w:rsidR="005613D4" w:rsidRPr="005613D4" w:rsidRDefault="005613D4" w:rsidP="00B509C8">
            <w:pPr>
              <w:pStyle w:val="TableParagraph"/>
              <w:numPr>
                <w:ilvl w:val="0"/>
                <w:numId w:val="123"/>
              </w:numPr>
              <w:tabs>
                <w:tab w:val="left" w:pos="348"/>
                <w:tab w:val="left" w:pos="1853"/>
              </w:tabs>
              <w:rPr>
                <w:sz w:val="20"/>
                <w:szCs w:val="20"/>
              </w:rPr>
            </w:pPr>
            <w:r w:rsidRPr="005613D4">
              <w:rPr>
                <w:sz w:val="20"/>
                <w:szCs w:val="20"/>
              </w:rPr>
              <w:t>Legal</w:t>
            </w:r>
            <w:r w:rsidRPr="005613D4">
              <w:rPr>
                <w:sz w:val="20"/>
                <w:szCs w:val="20"/>
              </w:rPr>
              <w:tab/>
              <w:t>:</w:t>
            </w:r>
          </w:p>
          <w:p w:rsidR="005613D4" w:rsidRPr="005613D4" w:rsidRDefault="005613D4" w:rsidP="005613D4">
            <w:pPr>
              <w:pStyle w:val="TableParagraph"/>
              <w:ind w:left="347"/>
              <w:rPr>
                <w:sz w:val="20"/>
                <w:szCs w:val="20"/>
              </w:rPr>
            </w:pPr>
            <w:r w:rsidRPr="005613D4">
              <w:rPr>
                <w:sz w:val="20"/>
                <w:szCs w:val="20"/>
              </w:rPr>
              <w:t>Obligation</w:t>
            </w:r>
          </w:p>
        </w:tc>
        <w:tc>
          <w:tcPr>
            <w:tcW w:w="3780" w:type="dxa"/>
          </w:tcPr>
          <w:p w:rsidR="005613D4" w:rsidRPr="005613D4" w:rsidRDefault="005613D4" w:rsidP="005613D4">
            <w:pPr>
              <w:pStyle w:val="TableParagraph"/>
              <w:jc w:val="both"/>
              <w:rPr>
                <w:sz w:val="20"/>
                <w:szCs w:val="20"/>
              </w:rPr>
            </w:pPr>
            <w:r w:rsidRPr="005613D4">
              <w:rPr>
                <w:sz w:val="20"/>
                <w:szCs w:val="20"/>
              </w:rPr>
              <w:t>Sec. 2(h)</w:t>
            </w:r>
          </w:p>
          <w:p w:rsidR="005613D4" w:rsidRPr="005613D4" w:rsidRDefault="005613D4" w:rsidP="005613D4">
            <w:pPr>
              <w:pStyle w:val="TableParagraph"/>
              <w:ind w:right="96"/>
              <w:jc w:val="both"/>
              <w:rPr>
                <w:sz w:val="20"/>
                <w:szCs w:val="20"/>
              </w:rPr>
            </w:pPr>
            <w:r w:rsidRPr="005613D4">
              <w:rPr>
                <w:sz w:val="20"/>
                <w:szCs w:val="20"/>
              </w:rPr>
              <w:t>A contract is an agreement enforceable by law.</w:t>
            </w:r>
          </w:p>
          <w:p w:rsidR="005613D4" w:rsidRPr="005613D4" w:rsidRDefault="005613D4" w:rsidP="005613D4">
            <w:pPr>
              <w:pStyle w:val="TableParagraph"/>
              <w:ind w:left="0"/>
              <w:rPr>
                <w:b/>
                <w:sz w:val="20"/>
                <w:szCs w:val="20"/>
              </w:rPr>
            </w:pPr>
          </w:p>
          <w:p w:rsidR="005613D4" w:rsidRPr="005613D4" w:rsidRDefault="005613D4" w:rsidP="005613D4">
            <w:pPr>
              <w:pStyle w:val="TableParagraph"/>
              <w:jc w:val="both"/>
              <w:rPr>
                <w:sz w:val="20"/>
                <w:szCs w:val="20"/>
              </w:rPr>
            </w:pPr>
            <w:r w:rsidRPr="005613D4">
              <w:rPr>
                <w:sz w:val="20"/>
                <w:szCs w:val="20"/>
              </w:rPr>
              <w:t>Every contract is enforceable</w:t>
            </w:r>
          </w:p>
          <w:p w:rsidR="005613D4" w:rsidRPr="005613D4" w:rsidRDefault="005613D4" w:rsidP="005613D4">
            <w:pPr>
              <w:pStyle w:val="TableParagraph"/>
              <w:jc w:val="both"/>
              <w:rPr>
                <w:sz w:val="20"/>
                <w:szCs w:val="20"/>
              </w:rPr>
            </w:pPr>
            <w:r w:rsidRPr="005613D4">
              <w:rPr>
                <w:sz w:val="20"/>
                <w:szCs w:val="20"/>
              </w:rPr>
              <w:t>A contract includes an agreement.</w:t>
            </w:r>
          </w:p>
          <w:p w:rsidR="005613D4" w:rsidRPr="005613D4" w:rsidRDefault="005613D4" w:rsidP="005613D4">
            <w:pPr>
              <w:pStyle w:val="TableParagraph"/>
              <w:ind w:left="0"/>
              <w:rPr>
                <w:b/>
                <w:sz w:val="20"/>
                <w:szCs w:val="20"/>
              </w:rPr>
            </w:pPr>
          </w:p>
          <w:p w:rsidR="005613D4" w:rsidRPr="005613D4" w:rsidRDefault="005613D4" w:rsidP="005613D4">
            <w:pPr>
              <w:pStyle w:val="TableParagraph"/>
              <w:ind w:right="94"/>
              <w:jc w:val="both"/>
              <w:rPr>
                <w:sz w:val="20"/>
                <w:szCs w:val="20"/>
              </w:rPr>
            </w:pPr>
            <w:r w:rsidRPr="005613D4">
              <w:rPr>
                <w:sz w:val="20"/>
                <w:szCs w:val="20"/>
              </w:rPr>
              <w:t>The scope of a contract is limited, as it includes only commercial agreements.</w:t>
            </w:r>
          </w:p>
          <w:p w:rsidR="005613D4" w:rsidRPr="005613D4" w:rsidRDefault="005613D4" w:rsidP="005613D4">
            <w:pPr>
              <w:pStyle w:val="TableParagraph"/>
              <w:ind w:right="95"/>
              <w:jc w:val="both"/>
              <w:rPr>
                <w:sz w:val="20"/>
                <w:szCs w:val="20"/>
              </w:rPr>
            </w:pPr>
            <w:r w:rsidRPr="005613D4">
              <w:rPr>
                <w:sz w:val="20"/>
                <w:szCs w:val="20"/>
              </w:rPr>
              <w:t>Only legal agreements are called contracts.</w:t>
            </w:r>
          </w:p>
          <w:p w:rsidR="005613D4" w:rsidRPr="005613D4" w:rsidRDefault="005613D4" w:rsidP="005613D4">
            <w:pPr>
              <w:pStyle w:val="TableParagraph"/>
              <w:ind w:right="95"/>
              <w:jc w:val="both"/>
              <w:rPr>
                <w:sz w:val="20"/>
                <w:szCs w:val="20"/>
              </w:rPr>
            </w:pPr>
            <w:r w:rsidRPr="005613D4">
              <w:rPr>
                <w:sz w:val="20"/>
                <w:szCs w:val="20"/>
              </w:rPr>
              <w:t xml:space="preserve">Every contract contains a </w:t>
            </w:r>
            <w:r w:rsidRPr="005613D4">
              <w:rPr>
                <w:spacing w:val="-4"/>
                <w:sz w:val="20"/>
                <w:szCs w:val="20"/>
              </w:rPr>
              <w:t>legal</w:t>
            </w:r>
            <w:r w:rsidRPr="005613D4">
              <w:rPr>
                <w:spacing w:val="52"/>
                <w:sz w:val="20"/>
                <w:szCs w:val="20"/>
              </w:rPr>
              <w:t xml:space="preserve"> </w:t>
            </w:r>
            <w:r w:rsidRPr="005613D4">
              <w:rPr>
                <w:sz w:val="20"/>
                <w:szCs w:val="20"/>
              </w:rPr>
              <w:t>obligation.</w:t>
            </w:r>
          </w:p>
        </w:tc>
        <w:tc>
          <w:tcPr>
            <w:tcW w:w="3665" w:type="dxa"/>
          </w:tcPr>
          <w:p w:rsidR="005613D4" w:rsidRPr="005613D4" w:rsidRDefault="005613D4" w:rsidP="005613D4">
            <w:pPr>
              <w:pStyle w:val="TableParagraph"/>
              <w:jc w:val="both"/>
              <w:rPr>
                <w:sz w:val="20"/>
                <w:szCs w:val="20"/>
              </w:rPr>
            </w:pPr>
            <w:r w:rsidRPr="005613D4">
              <w:rPr>
                <w:sz w:val="20"/>
                <w:szCs w:val="20"/>
              </w:rPr>
              <w:t>Sec. 2(e)</w:t>
            </w:r>
          </w:p>
          <w:p w:rsidR="005613D4" w:rsidRPr="005613D4" w:rsidRDefault="005613D4" w:rsidP="005613D4">
            <w:pPr>
              <w:pStyle w:val="TableParagraph"/>
              <w:ind w:right="95"/>
              <w:jc w:val="both"/>
              <w:rPr>
                <w:sz w:val="20"/>
                <w:szCs w:val="20"/>
              </w:rPr>
            </w:pPr>
            <w:r w:rsidRPr="005613D4">
              <w:rPr>
                <w:sz w:val="20"/>
                <w:szCs w:val="20"/>
              </w:rPr>
              <w:t>Every promise or every set of promises forming consideration for each other is an agreements.</w:t>
            </w:r>
          </w:p>
          <w:p w:rsidR="005613D4" w:rsidRPr="005613D4" w:rsidRDefault="005613D4" w:rsidP="005613D4">
            <w:pPr>
              <w:pStyle w:val="TableParagraph"/>
              <w:ind w:left="108" w:right="41"/>
              <w:rPr>
                <w:sz w:val="20"/>
                <w:szCs w:val="20"/>
              </w:rPr>
            </w:pPr>
            <w:r w:rsidRPr="005613D4">
              <w:rPr>
                <w:sz w:val="20"/>
                <w:szCs w:val="20"/>
              </w:rPr>
              <w:t>Every promise is not enforceable. An agreement does not include a contract.</w:t>
            </w:r>
          </w:p>
          <w:p w:rsidR="005613D4" w:rsidRPr="005613D4" w:rsidRDefault="005613D4" w:rsidP="005613D4">
            <w:pPr>
              <w:pStyle w:val="TableParagraph"/>
              <w:ind w:right="95"/>
              <w:jc w:val="both"/>
              <w:rPr>
                <w:sz w:val="20"/>
                <w:szCs w:val="20"/>
              </w:rPr>
            </w:pPr>
            <w:r w:rsidRPr="005613D4">
              <w:rPr>
                <w:sz w:val="20"/>
                <w:szCs w:val="20"/>
              </w:rPr>
              <w:t>Its scope is relatively wider, as it includes both social agreement and commercial agreements.</w:t>
            </w:r>
          </w:p>
          <w:p w:rsidR="005613D4" w:rsidRPr="005613D4" w:rsidRDefault="005613D4" w:rsidP="005613D4">
            <w:pPr>
              <w:pStyle w:val="TableParagraph"/>
              <w:ind w:right="96"/>
              <w:jc w:val="both"/>
              <w:rPr>
                <w:sz w:val="20"/>
                <w:szCs w:val="20"/>
              </w:rPr>
            </w:pPr>
            <w:r w:rsidRPr="005613D4">
              <w:rPr>
                <w:sz w:val="20"/>
                <w:szCs w:val="20"/>
              </w:rPr>
              <w:t>An agreement may be both legal and illegal.</w:t>
            </w:r>
          </w:p>
          <w:p w:rsidR="005613D4" w:rsidRPr="005613D4" w:rsidRDefault="005613D4" w:rsidP="005613D4">
            <w:pPr>
              <w:pStyle w:val="TableParagraph"/>
              <w:ind w:right="96"/>
              <w:jc w:val="both"/>
              <w:rPr>
                <w:sz w:val="20"/>
                <w:szCs w:val="20"/>
              </w:rPr>
            </w:pPr>
            <w:r w:rsidRPr="005613D4">
              <w:rPr>
                <w:sz w:val="20"/>
                <w:szCs w:val="20"/>
              </w:rPr>
              <w:t>It is not necessary for every agreement to have legal obligation.</w:t>
            </w:r>
          </w:p>
        </w:tc>
      </w:tr>
    </w:tbl>
    <w:p w:rsidR="005613D4" w:rsidRPr="005613D4" w:rsidRDefault="005613D4" w:rsidP="005613D4">
      <w:pPr>
        <w:pStyle w:val="BodyText"/>
        <w:spacing w:before="10"/>
        <w:rPr>
          <w:b/>
          <w:sz w:val="20"/>
          <w:szCs w:val="20"/>
        </w:rPr>
      </w:pPr>
    </w:p>
    <w:p w:rsidR="005613D4" w:rsidRPr="005613D4" w:rsidRDefault="005613D4" w:rsidP="005613D4">
      <w:pPr>
        <w:spacing w:line="240" w:lineRule="auto"/>
        <w:ind w:left="194" w:right="787"/>
        <w:jc w:val="center"/>
        <w:rPr>
          <w:rFonts w:ascii="Times New Roman" w:hAnsi="Times New Roman" w:cs="Times New Roman"/>
          <w:b/>
          <w:sz w:val="20"/>
          <w:szCs w:val="20"/>
        </w:rPr>
      </w:pPr>
      <w:r w:rsidRPr="005613D4">
        <w:rPr>
          <w:rFonts w:ascii="Times New Roman" w:hAnsi="Times New Roman" w:cs="Times New Roman"/>
          <w:b/>
          <w:sz w:val="20"/>
          <w:szCs w:val="20"/>
          <w:u w:val="thick"/>
        </w:rPr>
        <w:t>Types of contracts :-</w:t>
      </w:r>
    </w:p>
    <w:p w:rsidR="005613D4" w:rsidRPr="005613D4" w:rsidRDefault="002403D9" w:rsidP="005613D4">
      <w:pPr>
        <w:pStyle w:val="BodyText"/>
        <w:spacing w:before="4"/>
        <w:rPr>
          <w:b/>
          <w:sz w:val="20"/>
          <w:szCs w:val="20"/>
        </w:rPr>
      </w:pPr>
      <w:r w:rsidRPr="002403D9">
        <w:rPr>
          <w:sz w:val="20"/>
          <w:szCs w:val="20"/>
        </w:rPr>
        <w:pict>
          <v:group id="_x0000_s1304" style="position:absolute;margin-left:70.8pt;margin-top:13.1pt;width:447pt;height:9.4pt;z-index:-251673088;mso-wrap-distance-left:0;mso-wrap-distance-right:0;mso-position-horizontal-relative:page" coordorigin="1416,262" coordsize="8940,188">
            <v:shape id="_x0000_s1305" style="position:absolute;left:1416;top:263;width:8940;height:186" coordorigin="1416,263" coordsize="8940,186" o:spt="100" adj="0,,0" path="m1469,329r-53,l1476,449r46,-92l1476,357r-5,-1l1469,350r,-21xm10289,329r-53,l10296,449r46,-92l10296,357r-5,-1l10289,350r,-21xm10296,263r-8820,l1471,266r-2,4l1469,350r2,6l1476,357r5,-1l1483,350r,-71l1476,279r7,-9l10303,270r-2,-4l10296,263xm1536,329r-53,l1483,350r-2,6l1476,357r46,l1536,329xm10289,270r,80l10291,356r5,1l10301,356r2,-6l10303,279r-7,l10289,270xm10356,329r-53,l10303,350r-2,6l10296,357r46,l10356,329xm1483,270r-7,9l1483,279r,-9xm10289,270r-8806,l1483,279r8806,l10289,270xm10303,270r-14,l10296,279r7,l10303,270xe" fillcolor="black" stroked="f">
              <v:stroke joinstyle="round"/>
              <v:formulas/>
              <v:path arrowok="t" o:connecttype="segments"/>
            </v:shape>
            <v:shape id="_x0000_s1306" type="#_x0000_t75" style="position:absolute;left:4610;top:261;width:120;height:188">
              <v:imagedata r:id="rId12" o:title=""/>
            </v:shape>
            <v:shape id="_x0000_s1307" type="#_x0000_t75" style="position:absolute;left:7536;top:261;width:120;height:188">
              <v:imagedata r:id="rId13" o:title=""/>
            </v:shape>
            <w10:wrap type="topAndBottom" anchorx="page"/>
          </v:group>
        </w:pict>
      </w:r>
    </w:p>
    <w:p w:rsidR="005613D4" w:rsidRPr="005613D4" w:rsidRDefault="005613D4" w:rsidP="005613D4">
      <w:pPr>
        <w:tabs>
          <w:tab w:val="left" w:pos="3536"/>
          <w:tab w:val="left" w:pos="6415"/>
          <w:tab w:val="left" w:pos="9234"/>
        </w:tabs>
        <w:spacing w:before="74" w:line="240" w:lineRule="auto"/>
        <w:ind w:left="296"/>
        <w:rPr>
          <w:rFonts w:ascii="Times New Roman" w:hAnsi="Times New Roman" w:cs="Times New Roman"/>
          <w:b/>
          <w:sz w:val="20"/>
          <w:szCs w:val="20"/>
        </w:rPr>
      </w:pPr>
      <w:r w:rsidRPr="005613D4">
        <w:rPr>
          <w:rFonts w:ascii="Times New Roman" w:hAnsi="Times New Roman" w:cs="Times New Roman"/>
          <w:b/>
          <w:sz w:val="20"/>
          <w:szCs w:val="20"/>
        </w:rPr>
        <w:t>(1)</w:t>
      </w:r>
      <w:r w:rsidRPr="005613D4">
        <w:rPr>
          <w:rFonts w:ascii="Times New Roman" w:hAnsi="Times New Roman" w:cs="Times New Roman"/>
          <w:b/>
          <w:sz w:val="20"/>
          <w:szCs w:val="20"/>
        </w:rPr>
        <w:tab/>
        <w:t>(2)</w:t>
      </w:r>
      <w:r w:rsidRPr="005613D4">
        <w:rPr>
          <w:rFonts w:ascii="Times New Roman" w:hAnsi="Times New Roman" w:cs="Times New Roman"/>
          <w:b/>
          <w:sz w:val="20"/>
          <w:szCs w:val="20"/>
        </w:rPr>
        <w:tab/>
        <w:t>(3)</w:t>
      </w:r>
      <w:r w:rsidRPr="005613D4">
        <w:rPr>
          <w:rFonts w:ascii="Times New Roman" w:hAnsi="Times New Roman" w:cs="Times New Roman"/>
          <w:b/>
          <w:sz w:val="20"/>
          <w:szCs w:val="20"/>
        </w:rPr>
        <w:tab/>
        <w:t>(4)</w:t>
      </w:r>
    </w:p>
    <w:p w:rsidR="005613D4" w:rsidRPr="005613D4" w:rsidRDefault="005613D4" w:rsidP="005613D4">
      <w:pPr>
        <w:tabs>
          <w:tab w:val="left" w:pos="2755"/>
          <w:tab w:val="left" w:pos="3113"/>
          <w:tab w:val="left" w:pos="5815"/>
          <w:tab w:val="left" w:pos="6162"/>
          <w:tab w:val="left" w:pos="8215"/>
          <w:tab w:val="left" w:pos="8396"/>
        </w:tabs>
        <w:spacing w:line="240" w:lineRule="auto"/>
        <w:ind w:left="415" w:right="965" w:hanging="120"/>
        <w:rPr>
          <w:rFonts w:ascii="Times New Roman" w:hAnsi="Times New Roman" w:cs="Times New Roman"/>
          <w:b/>
          <w:sz w:val="20"/>
          <w:szCs w:val="20"/>
        </w:rPr>
      </w:pPr>
      <w:r w:rsidRPr="005613D4">
        <w:rPr>
          <w:rFonts w:ascii="Times New Roman" w:hAnsi="Times New Roman" w:cs="Times New Roman"/>
          <w:b/>
          <w:sz w:val="20"/>
          <w:szCs w:val="20"/>
        </w:rPr>
        <w:t>On the Basis</w:t>
      </w:r>
      <w:r w:rsidRPr="005613D4">
        <w:rPr>
          <w:rFonts w:ascii="Times New Roman" w:hAnsi="Times New Roman" w:cs="Times New Roman"/>
          <w:b/>
          <w:sz w:val="20"/>
          <w:szCs w:val="20"/>
        </w:rPr>
        <w:tab/>
        <w:t>On the Basis of</w:t>
      </w:r>
      <w:r w:rsidRPr="005613D4">
        <w:rPr>
          <w:rFonts w:ascii="Times New Roman" w:hAnsi="Times New Roman" w:cs="Times New Roman"/>
          <w:b/>
          <w:sz w:val="20"/>
          <w:szCs w:val="20"/>
        </w:rPr>
        <w:tab/>
        <w:t>On the</w:t>
      </w:r>
      <w:r w:rsidRPr="005613D4">
        <w:rPr>
          <w:rFonts w:ascii="Times New Roman" w:hAnsi="Times New Roman" w:cs="Times New Roman"/>
          <w:b/>
          <w:spacing w:val="-1"/>
          <w:sz w:val="20"/>
          <w:szCs w:val="20"/>
        </w:rPr>
        <w:t xml:space="preserve"> </w:t>
      </w:r>
      <w:r w:rsidRPr="005613D4">
        <w:rPr>
          <w:rFonts w:ascii="Times New Roman" w:hAnsi="Times New Roman" w:cs="Times New Roman"/>
          <w:b/>
          <w:sz w:val="20"/>
          <w:szCs w:val="20"/>
        </w:rPr>
        <w:t>Basis</w:t>
      </w:r>
      <w:r w:rsidRPr="005613D4">
        <w:rPr>
          <w:rFonts w:ascii="Times New Roman" w:hAnsi="Times New Roman" w:cs="Times New Roman"/>
          <w:b/>
          <w:spacing w:val="-1"/>
          <w:sz w:val="20"/>
          <w:szCs w:val="20"/>
        </w:rPr>
        <w:t xml:space="preserve"> </w:t>
      </w:r>
      <w:r w:rsidRPr="005613D4">
        <w:rPr>
          <w:rFonts w:ascii="Times New Roman" w:hAnsi="Times New Roman" w:cs="Times New Roman"/>
          <w:b/>
          <w:sz w:val="20"/>
          <w:szCs w:val="20"/>
        </w:rPr>
        <w:t>of</w:t>
      </w:r>
      <w:r w:rsidRPr="005613D4">
        <w:rPr>
          <w:rFonts w:ascii="Times New Roman" w:hAnsi="Times New Roman" w:cs="Times New Roman"/>
          <w:b/>
          <w:sz w:val="20"/>
          <w:szCs w:val="20"/>
        </w:rPr>
        <w:tab/>
        <w:t>On the Basis of</w:t>
      </w:r>
      <w:r w:rsidRPr="005613D4">
        <w:rPr>
          <w:rFonts w:ascii="Times New Roman" w:hAnsi="Times New Roman" w:cs="Times New Roman"/>
          <w:b/>
          <w:spacing w:val="-1"/>
          <w:sz w:val="20"/>
          <w:szCs w:val="20"/>
        </w:rPr>
        <w:t xml:space="preserve"> </w:t>
      </w:r>
      <w:r w:rsidRPr="005613D4">
        <w:rPr>
          <w:rFonts w:ascii="Times New Roman" w:hAnsi="Times New Roman" w:cs="Times New Roman"/>
          <w:b/>
          <w:sz w:val="20"/>
          <w:szCs w:val="20"/>
        </w:rPr>
        <w:t>creation</w:t>
      </w:r>
      <w:r w:rsidRPr="005613D4">
        <w:rPr>
          <w:rFonts w:ascii="Times New Roman" w:hAnsi="Times New Roman" w:cs="Times New Roman"/>
          <w:b/>
          <w:sz w:val="20"/>
          <w:szCs w:val="20"/>
        </w:rPr>
        <w:tab/>
      </w:r>
      <w:r w:rsidRPr="005613D4">
        <w:rPr>
          <w:rFonts w:ascii="Times New Roman" w:hAnsi="Times New Roman" w:cs="Times New Roman"/>
          <w:b/>
          <w:sz w:val="20"/>
          <w:szCs w:val="20"/>
        </w:rPr>
        <w:tab/>
        <w:t>Validity</w:t>
      </w:r>
      <w:r w:rsidRPr="005613D4">
        <w:rPr>
          <w:rFonts w:ascii="Times New Roman" w:hAnsi="Times New Roman" w:cs="Times New Roman"/>
          <w:b/>
          <w:sz w:val="20"/>
          <w:szCs w:val="20"/>
        </w:rPr>
        <w:tab/>
      </w:r>
      <w:r w:rsidRPr="005613D4">
        <w:rPr>
          <w:rFonts w:ascii="Times New Roman" w:hAnsi="Times New Roman" w:cs="Times New Roman"/>
          <w:b/>
          <w:sz w:val="20"/>
          <w:szCs w:val="20"/>
        </w:rPr>
        <w:tab/>
        <w:t>execution</w:t>
      </w:r>
      <w:r w:rsidRPr="005613D4">
        <w:rPr>
          <w:rFonts w:ascii="Times New Roman" w:hAnsi="Times New Roman" w:cs="Times New Roman"/>
          <w:b/>
          <w:sz w:val="20"/>
          <w:szCs w:val="20"/>
        </w:rPr>
        <w:tab/>
      </w:r>
      <w:r w:rsidRPr="005613D4">
        <w:rPr>
          <w:rFonts w:ascii="Times New Roman" w:hAnsi="Times New Roman" w:cs="Times New Roman"/>
          <w:b/>
          <w:sz w:val="20"/>
          <w:szCs w:val="20"/>
        </w:rPr>
        <w:tab/>
        <w:t>of</w:t>
      </w:r>
      <w:r w:rsidRPr="005613D4">
        <w:rPr>
          <w:rFonts w:ascii="Times New Roman" w:hAnsi="Times New Roman" w:cs="Times New Roman"/>
          <w:b/>
          <w:spacing w:val="-17"/>
          <w:sz w:val="20"/>
          <w:szCs w:val="20"/>
        </w:rPr>
        <w:t xml:space="preserve"> </w:t>
      </w:r>
      <w:r w:rsidRPr="005613D4">
        <w:rPr>
          <w:rFonts w:ascii="Times New Roman" w:hAnsi="Times New Roman" w:cs="Times New Roman"/>
          <w:b/>
          <w:sz w:val="20"/>
          <w:szCs w:val="20"/>
        </w:rPr>
        <w:t>Liability</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2403D9" w:rsidP="00B509C8">
      <w:pPr>
        <w:pStyle w:val="ListParagraph"/>
        <w:numPr>
          <w:ilvl w:val="0"/>
          <w:numId w:val="122"/>
        </w:numPr>
        <w:tabs>
          <w:tab w:val="left" w:pos="620"/>
        </w:tabs>
        <w:spacing w:before="90"/>
        <w:rPr>
          <w:sz w:val="20"/>
          <w:szCs w:val="20"/>
        </w:rPr>
      </w:pPr>
      <w:r>
        <w:rPr>
          <w:sz w:val="20"/>
          <w:szCs w:val="20"/>
        </w:rPr>
        <w:lastRenderedPageBreak/>
        <w:pict>
          <v:group id="_x0000_s1246" style="position:absolute;left:0;text-align:left;margin-left:101.5pt;margin-top:1.05pt;width:449.35pt;height:111.7pt;z-index:-251696640;mso-position-horizontal-relative:page" coordorigin="2030,21" coordsize="8987,2234">
            <v:shape id="_x0000_s1247" type="#_x0000_t75" style="position:absolute;left:2029;top:2005;width:3016;height:250">
              <v:imagedata r:id="rId14" o:title=""/>
            </v:shape>
            <v:shape id="_x0000_s1248" style="position:absolute;left:3816;top:21;width:7200;height:2019" coordorigin="3816,21" coordsize="7200,2019" path="m11016,21r,l3816,21r,2019l6502,2040r,-759l8676,1281r,360l11016,1641r,-1620xe" stroked="f">
              <v:path arrowok="t"/>
            </v:shape>
            <w10:wrap anchorx="page"/>
          </v:group>
        </w:pict>
      </w:r>
      <w:r w:rsidR="005613D4" w:rsidRPr="005613D4">
        <w:rPr>
          <w:sz w:val="20"/>
          <w:szCs w:val="20"/>
        </w:rPr>
        <w:t>Express</w:t>
      </w:r>
      <w:r w:rsidR="005613D4" w:rsidRPr="005613D4">
        <w:rPr>
          <w:spacing w:val="-1"/>
          <w:sz w:val="20"/>
          <w:szCs w:val="20"/>
        </w:rPr>
        <w:t xml:space="preserve"> </w:t>
      </w:r>
      <w:r w:rsidR="005613D4" w:rsidRPr="005613D4">
        <w:rPr>
          <w:sz w:val="20"/>
          <w:szCs w:val="20"/>
        </w:rPr>
        <w:t>contract</w:t>
      </w:r>
    </w:p>
    <w:p w:rsidR="005613D4" w:rsidRPr="005613D4" w:rsidRDefault="005613D4" w:rsidP="00B509C8">
      <w:pPr>
        <w:pStyle w:val="ListParagraph"/>
        <w:numPr>
          <w:ilvl w:val="0"/>
          <w:numId w:val="122"/>
        </w:numPr>
        <w:tabs>
          <w:tab w:val="left" w:pos="620"/>
        </w:tabs>
        <w:rPr>
          <w:sz w:val="20"/>
          <w:szCs w:val="20"/>
        </w:rPr>
      </w:pPr>
      <w:r w:rsidRPr="005613D4">
        <w:rPr>
          <w:sz w:val="20"/>
          <w:szCs w:val="20"/>
        </w:rPr>
        <w:t>Implied</w:t>
      </w:r>
      <w:r w:rsidRPr="005613D4">
        <w:rPr>
          <w:spacing w:val="-3"/>
          <w:sz w:val="20"/>
          <w:szCs w:val="20"/>
        </w:rPr>
        <w:t xml:space="preserve"> </w:t>
      </w:r>
      <w:r w:rsidRPr="005613D4">
        <w:rPr>
          <w:sz w:val="20"/>
          <w:szCs w:val="20"/>
        </w:rPr>
        <w:t>contract</w:t>
      </w:r>
    </w:p>
    <w:p w:rsidR="005613D4" w:rsidRPr="005613D4" w:rsidRDefault="005613D4" w:rsidP="00B509C8">
      <w:pPr>
        <w:pStyle w:val="ListParagraph"/>
        <w:numPr>
          <w:ilvl w:val="0"/>
          <w:numId w:val="122"/>
        </w:numPr>
        <w:tabs>
          <w:tab w:val="left" w:pos="620"/>
        </w:tabs>
        <w:rPr>
          <w:sz w:val="20"/>
          <w:szCs w:val="20"/>
        </w:rPr>
      </w:pPr>
      <w:r w:rsidRPr="005613D4">
        <w:rPr>
          <w:sz w:val="20"/>
          <w:szCs w:val="20"/>
        </w:rPr>
        <w:t>Tacit</w:t>
      </w:r>
      <w:r w:rsidRPr="005613D4">
        <w:rPr>
          <w:spacing w:val="-3"/>
          <w:sz w:val="20"/>
          <w:szCs w:val="20"/>
        </w:rPr>
        <w:t xml:space="preserve"> </w:t>
      </w:r>
      <w:r w:rsidRPr="005613D4">
        <w:rPr>
          <w:sz w:val="20"/>
          <w:szCs w:val="20"/>
        </w:rPr>
        <w:t>contract</w:t>
      </w:r>
    </w:p>
    <w:p w:rsidR="005613D4" w:rsidRPr="005613D4" w:rsidRDefault="005613D4" w:rsidP="00B509C8">
      <w:pPr>
        <w:pStyle w:val="ListParagraph"/>
        <w:numPr>
          <w:ilvl w:val="0"/>
          <w:numId w:val="122"/>
        </w:numPr>
        <w:tabs>
          <w:tab w:val="left" w:pos="620"/>
        </w:tabs>
        <w:rPr>
          <w:sz w:val="20"/>
          <w:szCs w:val="20"/>
        </w:rPr>
      </w:pPr>
      <w:r w:rsidRPr="005613D4">
        <w:rPr>
          <w:sz w:val="20"/>
          <w:szCs w:val="20"/>
        </w:rPr>
        <w:t>Quasi</w:t>
      </w:r>
      <w:r w:rsidRPr="005613D4">
        <w:rPr>
          <w:spacing w:val="-1"/>
          <w:sz w:val="20"/>
          <w:szCs w:val="20"/>
        </w:rPr>
        <w:t xml:space="preserve"> </w:t>
      </w:r>
      <w:r w:rsidRPr="005613D4">
        <w:rPr>
          <w:sz w:val="20"/>
          <w:szCs w:val="20"/>
        </w:rPr>
        <w:t>contract</w:t>
      </w:r>
    </w:p>
    <w:p w:rsidR="005613D4" w:rsidRPr="005613D4" w:rsidRDefault="005613D4" w:rsidP="00B509C8">
      <w:pPr>
        <w:pStyle w:val="ListParagraph"/>
        <w:numPr>
          <w:ilvl w:val="0"/>
          <w:numId w:val="122"/>
        </w:numPr>
        <w:tabs>
          <w:tab w:val="left" w:pos="620"/>
        </w:tabs>
        <w:spacing w:before="5"/>
        <w:rPr>
          <w:sz w:val="20"/>
          <w:szCs w:val="20"/>
        </w:rPr>
      </w:pPr>
      <w:r w:rsidRPr="005613D4">
        <w:rPr>
          <w:sz w:val="20"/>
          <w:szCs w:val="20"/>
        </w:rPr>
        <w:t>E</w:t>
      </w:r>
      <w:r w:rsidRPr="005613D4">
        <w:rPr>
          <w:spacing w:val="-1"/>
          <w:sz w:val="20"/>
          <w:szCs w:val="20"/>
        </w:rPr>
        <w:t xml:space="preserve"> </w:t>
      </w:r>
      <w:r w:rsidRPr="005613D4">
        <w:rPr>
          <w:sz w:val="20"/>
          <w:szCs w:val="20"/>
        </w:rPr>
        <w:t>contract</w:t>
      </w:r>
    </w:p>
    <w:p w:rsidR="005613D4" w:rsidRPr="005613D4" w:rsidRDefault="005613D4" w:rsidP="00B509C8">
      <w:pPr>
        <w:pStyle w:val="ListParagraph"/>
        <w:numPr>
          <w:ilvl w:val="0"/>
          <w:numId w:val="121"/>
        </w:numPr>
        <w:tabs>
          <w:tab w:val="left" w:pos="620"/>
        </w:tabs>
        <w:spacing w:before="90"/>
        <w:rPr>
          <w:sz w:val="20"/>
          <w:szCs w:val="20"/>
        </w:rPr>
      </w:pPr>
      <w:r w:rsidRPr="005613D4">
        <w:rPr>
          <w:spacing w:val="-1"/>
          <w:sz w:val="20"/>
          <w:szCs w:val="20"/>
        </w:rPr>
        <w:br w:type="column"/>
      </w:r>
      <w:r w:rsidRPr="005613D4">
        <w:rPr>
          <w:sz w:val="20"/>
          <w:szCs w:val="20"/>
        </w:rPr>
        <w:lastRenderedPageBreak/>
        <w:t>Valid</w:t>
      </w:r>
      <w:r w:rsidRPr="005613D4">
        <w:rPr>
          <w:spacing w:val="-5"/>
          <w:sz w:val="20"/>
          <w:szCs w:val="20"/>
        </w:rPr>
        <w:t xml:space="preserve"> </w:t>
      </w:r>
      <w:r w:rsidRPr="005613D4">
        <w:rPr>
          <w:sz w:val="20"/>
          <w:szCs w:val="20"/>
        </w:rPr>
        <w:t>contract</w:t>
      </w:r>
    </w:p>
    <w:p w:rsidR="005613D4" w:rsidRPr="005613D4" w:rsidRDefault="005613D4" w:rsidP="00B509C8">
      <w:pPr>
        <w:pStyle w:val="ListParagraph"/>
        <w:numPr>
          <w:ilvl w:val="0"/>
          <w:numId w:val="121"/>
        </w:numPr>
        <w:tabs>
          <w:tab w:val="left" w:pos="620"/>
        </w:tabs>
        <w:rPr>
          <w:sz w:val="20"/>
          <w:szCs w:val="20"/>
        </w:rPr>
      </w:pPr>
      <w:r w:rsidRPr="005613D4">
        <w:rPr>
          <w:sz w:val="20"/>
          <w:szCs w:val="20"/>
        </w:rPr>
        <w:t>Void</w:t>
      </w:r>
      <w:r w:rsidRPr="005613D4">
        <w:rPr>
          <w:spacing w:val="-4"/>
          <w:sz w:val="20"/>
          <w:szCs w:val="20"/>
        </w:rPr>
        <w:t xml:space="preserve"> </w:t>
      </w:r>
      <w:r w:rsidRPr="005613D4">
        <w:rPr>
          <w:sz w:val="20"/>
          <w:szCs w:val="20"/>
        </w:rPr>
        <w:t>contract</w:t>
      </w:r>
    </w:p>
    <w:p w:rsidR="005613D4" w:rsidRPr="005613D4" w:rsidRDefault="002403D9" w:rsidP="00B509C8">
      <w:pPr>
        <w:pStyle w:val="ListParagraph"/>
        <w:numPr>
          <w:ilvl w:val="0"/>
          <w:numId w:val="121"/>
        </w:numPr>
        <w:tabs>
          <w:tab w:val="left" w:pos="620"/>
        </w:tabs>
        <w:rPr>
          <w:sz w:val="20"/>
          <w:szCs w:val="20"/>
        </w:rPr>
      </w:pPr>
      <w:r>
        <w:rPr>
          <w:sz w:val="20"/>
          <w:szCs w:val="20"/>
        </w:rPr>
        <w:pict>
          <v:shape id="_x0000_s1245" type="#_x0000_t202" style="position:absolute;left:0;text-align:left;margin-left:298.3pt;margin-top:.5pt;width:3.35pt;height:13.3pt;z-index:-251697664;mso-position-horizontal-relative:page" filled="f" stroked="f">
            <v:textbox inset="0,0,0,0">
              <w:txbxContent>
                <w:p w:rsidR="00F756CF" w:rsidRDefault="00F756CF" w:rsidP="005613D4">
                  <w:pPr>
                    <w:pStyle w:val="BodyText"/>
                    <w:spacing w:line="266" w:lineRule="exact"/>
                  </w:pPr>
                  <w:r>
                    <w:t>t</w:t>
                  </w:r>
                </w:p>
              </w:txbxContent>
            </v:textbox>
            <w10:wrap anchorx="page"/>
          </v:shape>
        </w:pict>
      </w:r>
      <w:r w:rsidR="005613D4" w:rsidRPr="005613D4">
        <w:rPr>
          <w:sz w:val="20"/>
          <w:szCs w:val="20"/>
        </w:rPr>
        <w:t>Voidable</w:t>
      </w:r>
      <w:r w:rsidR="005613D4" w:rsidRPr="005613D4">
        <w:rPr>
          <w:spacing w:val="10"/>
          <w:sz w:val="20"/>
          <w:szCs w:val="20"/>
        </w:rPr>
        <w:t xml:space="preserve"> </w:t>
      </w:r>
      <w:r w:rsidR="005613D4" w:rsidRPr="005613D4">
        <w:rPr>
          <w:spacing w:val="-4"/>
          <w:sz w:val="20"/>
          <w:szCs w:val="20"/>
        </w:rPr>
        <w:t>contrac</w:t>
      </w:r>
    </w:p>
    <w:p w:rsidR="005613D4" w:rsidRPr="005613D4" w:rsidRDefault="005613D4" w:rsidP="00B509C8">
      <w:pPr>
        <w:pStyle w:val="ListParagraph"/>
        <w:numPr>
          <w:ilvl w:val="0"/>
          <w:numId w:val="121"/>
        </w:numPr>
        <w:tabs>
          <w:tab w:val="left" w:pos="620"/>
        </w:tabs>
        <w:ind w:right="232"/>
        <w:rPr>
          <w:sz w:val="20"/>
          <w:szCs w:val="20"/>
        </w:rPr>
      </w:pPr>
      <w:r w:rsidRPr="005613D4">
        <w:rPr>
          <w:sz w:val="20"/>
          <w:szCs w:val="20"/>
        </w:rPr>
        <w:t>Unenforceable contract</w:t>
      </w:r>
    </w:p>
    <w:p w:rsidR="005613D4" w:rsidRPr="005613D4" w:rsidRDefault="005613D4" w:rsidP="00B509C8">
      <w:pPr>
        <w:pStyle w:val="ListParagraph"/>
        <w:numPr>
          <w:ilvl w:val="0"/>
          <w:numId w:val="121"/>
        </w:numPr>
        <w:tabs>
          <w:tab w:val="left" w:pos="620"/>
        </w:tabs>
        <w:spacing w:before="4"/>
        <w:rPr>
          <w:sz w:val="20"/>
          <w:szCs w:val="20"/>
        </w:rPr>
      </w:pPr>
      <w:r w:rsidRPr="005613D4">
        <w:rPr>
          <w:sz w:val="20"/>
          <w:szCs w:val="20"/>
        </w:rPr>
        <w:t>Illegal</w:t>
      </w:r>
      <w:r w:rsidRPr="005613D4">
        <w:rPr>
          <w:spacing w:val="-2"/>
          <w:sz w:val="20"/>
          <w:szCs w:val="20"/>
        </w:rPr>
        <w:t xml:space="preserve"> </w:t>
      </w:r>
      <w:r w:rsidRPr="005613D4">
        <w:rPr>
          <w:sz w:val="20"/>
          <w:szCs w:val="20"/>
        </w:rPr>
        <w:t>contract</w:t>
      </w:r>
    </w:p>
    <w:p w:rsidR="005613D4" w:rsidRPr="005613D4" w:rsidRDefault="005613D4" w:rsidP="00B509C8">
      <w:pPr>
        <w:pStyle w:val="ListParagraph"/>
        <w:numPr>
          <w:ilvl w:val="0"/>
          <w:numId w:val="120"/>
        </w:numPr>
        <w:tabs>
          <w:tab w:val="left" w:pos="473"/>
        </w:tabs>
        <w:spacing w:before="90"/>
        <w:ind w:hanging="361"/>
        <w:rPr>
          <w:sz w:val="20"/>
          <w:szCs w:val="20"/>
        </w:rPr>
      </w:pPr>
      <w:r w:rsidRPr="005613D4">
        <w:rPr>
          <w:sz w:val="20"/>
          <w:szCs w:val="20"/>
        </w:rPr>
        <w:br w:type="column"/>
      </w:r>
      <w:r w:rsidRPr="005613D4">
        <w:rPr>
          <w:sz w:val="20"/>
          <w:szCs w:val="20"/>
        </w:rPr>
        <w:lastRenderedPageBreak/>
        <w:t>Executed</w:t>
      </w:r>
      <w:r w:rsidRPr="005613D4">
        <w:rPr>
          <w:spacing w:val="-3"/>
          <w:sz w:val="20"/>
          <w:szCs w:val="20"/>
        </w:rPr>
        <w:t xml:space="preserve"> </w:t>
      </w:r>
      <w:r w:rsidRPr="005613D4">
        <w:rPr>
          <w:sz w:val="20"/>
          <w:szCs w:val="20"/>
        </w:rPr>
        <w:t>contract</w:t>
      </w:r>
    </w:p>
    <w:p w:rsidR="005613D4" w:rsidRPr="005613D4" w:rsidRDefault="005613D4" w:rsidP="00B509C8">
      <w:pPr>
        <w:pStyle w:val="ListParagraph"/>
        <w:numPr>
          <w:ilvl w:val="0"/>
          <w:numId w:val="120"/>
        </w:numPr>
        <w:tabs>
          <w:tab w:val="left" w:pos="473"/>
        </w:tabs>
        <w:ind w:hanging="361"/>
        <w:rPr>
          <w:sz w:val="20"/>
          <w:szCs w:val="20"/>
        </w:rPr>
      </w:pPr>
      <w:r w:rsidRPr="005613D4">
        <w:rPr>
          <w:sz w:val="20"/>
          <w:szCs w:val="20"/>
        </w:rPr>
        <w:t>Executed</w:t>
      </w:r>
      <w:r w:rsidRPr="005613D4">
        <w:rPr>
          <w:spacing w:val="-3"/>
          <w:sz w:val="20"/>
          <w:szCs w:val="20"/>
        </w:rPr>
        <w:t xml:space="preserve"> </w:t>
      </w:r>
      <w:r w:rsidRPr="005613D4">
        <w:rPr>
          <w:sz w:val="20"/>
          <w:szCs w:val="20"/>
        </w:rPr>
        <w:t>contract</w:t>
      </w:r>
    </w:p>
    <w:p w:rsidR="005613D4" w:rsidRPr="005613D4" w:rsidRDefault="005613D4" w:rsidP="00B509C8">
      <w:pPr>
        <w:pStyle w:val="ListParagraph"/>
        <w:numPr>
          <w:ilvl w:val="0"/>
          <w:numId w:val="120"/>
        </w:numPr>
        <w:tabs>
          <w:tab w:val="left" w:pos="473"/>
        </w:tabs>
        <w:ind w:right="38"/>
        <w:rPr>
          <w:sz w:val="20"/>
          <w:szCs w:val="20"/>
        </w:rPr>
      </w:pPr>
      <w:r w:rsidRPr="005613D4">
        <w:rPr>
          <w:sz w:val="20"/>
          <w:szCs w:val="20"/>
        </w:rPr>
        <w:t xml:space="preserve">Partly executed </w:t>
      </w:r>
      <w:r w:rsidRPr="005613D4">
        <w:rPr>
          <w:spacing w:val="-5"/>
          <w:sz w:val="20"/>
          <w:szCs w:val="20"/>
        </w:rPr>
        <w:t xml:space="preserve">and </w:t>
      </w:r>
      <w:r w:rsidRPr="005613D4">
        <w:rPr>
          <w:sz w:val="20"/>
          <w:szCs w:val="20"/>
        </w:rPr>
        <w:t>party executory</w:t>
      </w:r>
    </w:p>
    <w:p w:rsidR="005613D4" w:rsidRPr="005613D4" w:rsidRDefault="005613D4" w:rsidP="00B509C8">
      <w:pPr>
        <w:pStyle w:val="ListParagraph"/>
        <w:numPr>
          <w:ilvl w:val="1"/>
          <w:numId w:val="120"/>
        </w:numPr>
        <w:tabs>
          <w:tab w:val="left" w:pos="620"/>
        </w:tabs>
        <w:spacing w:before="90"/>
        <w:rPr>
          <w:sz w:val="20"/>
          <w:szCs w:val="20"/>
        </w:rPr>
      </w:pPr>
      <w:r w:rsidRPr="005613D4">
        <w:rPr>
          <w:sz w:val="20"/>
          <w:szCs w:val="20"/>
        </w:rPr>
        <w:br w:type="column"/>
      </w:r>
      <w:r w:rsidRPr="005613D4">
        <w:rPr>
          <w:sz w:val="20"/>
          <w:szCs w:val="20"/>
        </w:rPr>
        <w:lastRenderedPageBreak/>
        <w:t>Bilateral</w:t>
      </w:r>
      <w:r w:rsidRPr="005613D4">
        <w:rPr>
          <w:spacing w:val="-2"/>
          <w:sz w:val="20"/>
          <w:szCs w:val="20"/>
        </w:rPr>
        <w:t xml:space="preserve"> </w:t>
      </w:r>
      <w:r w:rsidRPr="005613D4">
        <w:rPr>
          <w:sz w:val="20"/>
          <w:szCs w:val="20"/>
        </w:rPr>
        <w:t>contract</w:t>
      </w:r>
    </w:p>
    <w:p w:rsidR="005613D4" w:rsidRPr="005613D4" w:rsidRDefault="005613D4" w:rsidP="00B509C8">
      <w:pPr>
        <w:pStyle w:val="ListParagraph"/>
        <w:numPr>
          <w:ilvl w:val="1"/>
          <w:numId w:val="120"/>
        </w:numPr>
        <w:tabs>
          <w:tab w:val="left" w:pos="620"/>
        </w:tabs>
        <w:ind w:right="1360"/>
        <w:rPr>
          <w:sz w:val="20"/>
          <w:szCs w:val="20"/>
        </w:rPr>
      </w:pPr>
      <w:r w:rsidRPr="005613D4">
        <w:rPr>
          <w:sz w:val="20"/>
          <w:szCs w:val="20"/>
        </w:rPr>
        <w:t>Unilateral contract</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num="4" w:space="720" w:equalWidth="0">
            <w:col w:w="2254" w:space="446"/>
            <w:col w:w="2268" w:space="39"/>
            <w:col w:w="2407" w:space="146"/>
            <w:col w:w="2950"/>
          </w:cols>
        </w:sectPr>
      </w:pPr>
    </w:p>
    <w:p w:rsidR="005613D4" w:rsidRPr="005613D4" w:rsidRDefault="005613D4" w:rsidP="005613D4">
      <w:pPr>
        <w:pStyle w:val="BodyText"/>
        <w:spacing w:before="6" w:after="1"/>
        <w:rPr>
          <w:sz w:val="20"/>
          <w:szCs w:val="20"/>
        </w:rPr>
      </w:pPr>
    </w:p>
    <w:p w:rsidR="005613D4" w:rsidRPr="005613D4" w:rsidRDefault="005613D4" w:rsidP="005613D4">
      <w:pPr>
        <w:pStyle w:val="BodyText"/>
        <w:ind w:left="285"/>
        <w:rPr>
          <w:sz w:val="20"/>
          <w:szCs w:val="20"/>
        </w:rPr>
      </w:pPr>
      <w:r w:rsidRPr="005613D4">
        <w:rPr>
          <w:noProof/>
          <w:position w:val="-3"/>
          <w:sz w:val="20"/>
          <w:szCs w:val="20"/>
        </w:rPr>
        <w:drawing>
          <wp:inline distT="0" distB="0" distL="0" distR="0">
            <wp:extent cx="102996" cy="121443"/>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5" cstate="print"/>
                    <a:stretch>
                      <a:fillRect/>
                    </a:stretch>
                  </pic:blipFill>
                  <pic:spPr>
                    <a:xfrm>
                      <a:off x="0" y="0"/>
                      <a:ext cx="102996" cy="121443"/>
                    </a:xfrm>
                    <a:prstGeom prst="rect">
                      <a:avLst/>
                    </a:prstGeom>
                  </pic:spPr>
                </pic:pic>
              </a:graphicData>
            </a:graphic>
          </wp:inline>
        </w:drawing>
      </w: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0"/>
          <w:numId w:val="119"/>
        </w:numPr>
        <w:tabs>
          <w:tab w:val="left" w:pos="1016"/>
        </w:tabs>
        <w:spacing w:before="90"/>
        <w:ind w:right="887"/>
        <w:jc w:val="both"/>
        <w:rPr>
          <w:sz w:val="20"/>
          <w:szCs w:val="20"/>
        </w:rPr>
      </w:pPr>
      <w:r w:rsidRPr="005613D4">
        <w:rPr>
          <w:b/>
          <w:sz w:val="20"/>
          <w:szCs w:val="20"/>
        </w:rPr>
        <w:t xml:space="preserve">Express contract :- </w:t>
      </w:r>
      <w:r w:rsidRPr="005613D4">
        <w:rPr>
          <w:sz w:val="20"/>
          <w:szCs w:val="20"/>
        </w:rPr>
        <w:t xml:space="preserve">A contract made by word spoken or written. According to </w:t>
      </w:r>
      <w:r w:rsidRPr="005613D4">
        <w:rPr>
          <w:b/>
          <w:sz w:val="20"/>
          <w:szCs w:val="20"/>
        </w:rPr>
        <w:t xml:space="preserve">sec 9 </w:t>
      </w:r>
      <w:r w:rsidRPr="005613D4">
        <w:rPr>
          <w:sz w:val="20"/>
          <w:szCs w:val="20"/>
        </w:rPr>
        <w:t>in so for as the proposal or acceptance of any promise is made in words, the promise is said to be express.</w:t>
      </w:r>
    </w:p>
    <w:p w:rsidR="005613D4" w:rsidRPr="005613D4" w:rsidRDefault="005613D4" w:rsidP="005613D4">
      <w:pPr>
        <w:pStyle w:val="BodyText"/>
        <w:ind w:left="1016"/>
        <w:jc w:val="both"/>
        <w:rPr>
          <w:sz w:val="20"/>
          <w:szCs w:val="20"/>
        </w:rPr>
      </w:pPr>
      <w:r w:rsidRPr="005613D4">
        <w:rPr>
          <w:b/>
          <w:sz w:val="20"/>
          <w:szCs w:val="20"/>
        </w:rPr>
        <w:t xml:space="preserve">Example : </w:t>
      </w:r>
      <w:r w:rsidRPr="005613D4">
        <w:rPr>
          <w:sz w:val="20"/>
          <w:szCs w:val="20"/>
        </w:rPr>
        <w:t>A says to B ‘will you purchase my bike for Rs.20,000?” B says to A “Yes”.</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19"/>
        </w:numPr>
        <w:tabs>
          <w:tab w:val="left" w:pos="1016"/>
          <w:tab w:val="left" w:pos="1017"/>
        </w:tabs>
        <w:ind w:hanging="721"/>
        <w:rPr>
          <w:sz w:val="20"/>
          <w:szCs w:val="20"/>
        </w:rPr>
      </w:pPr>
      <w:r w:rsidRPr="005613D4">
        <w:rPr>
          <w:b/>
          <w:sz w:val="20"/>
          <w:szCs w:val="20"/>
        </w:rPr>
        <w:t xml:space="preserve">Implied contract:- </w:t>
      </w:r>
      <w:r w:rsidRPr="005613D4">
        <w:rPr>
          <w:sz w:val="20"/>
          <w:szCs w:val="20"/>
        </w:rPr>
        <w:t>A contract inferred</w:t>
      </w:r>
      <w:r w:rsidRPr="005613D4">
        <w:rPr>
          <w:spacing w:val="-5"/>
          <w:sz w:val="20"/>
          <w:szCs w:val="20"/>
        </w:rPr>
        <w:t xml:space="preserve"> </w:t>
      </w:r>
      <w:r w:rsidRPr="005613D4">
        <w:rPr>
          <w:sz w:val="20"/>
          <w:szCs w:val="20"/>
        </w:rPr>
        <w:t>by</w:t>
      </w:r>
    </w:p>
    <w:p w:rsidR="005613D4" w:rsidRPr="005613D4" w:rsidRDefault="005613D4" w:rsidP="00B509C8">
      <w:pPr>
        <w:pStyle w:val="ListParagraph"/>
        <w:numPr>
          <w:ilvl w:val="1"/>
          <w:numId w:val="119"/>
        </w:numPr>
        <w:tabs>
          <w:tab w:val="left" w:pos="1736"/>
          <w:tab w:val="left" w:pos="1737"/>
        </w:tabs>
        <w:ind w:hanging="721"/>
        <w:rPr>
          <w:sz w:val="20"/>
          <w:szCs w:val="20"/>
        </w:rPr>
      </w:pPr>
      <w:r w:rsidRPr="005613D4">
        <w:rPr>
          <w:sz w:val="20"/>
          <w:szCs w:val="20"/>
        </w:rPr>
        <w:t>The conduct of person</w:t>
      </w:r>
      <w:r w:rsidRPr="005613D4">
        <w:rPr>
          <w:spacing w:val="-3"/>
          <w:sz w:val="20"/>
          <w:szCs w:val="20"/>
        </w:rPr>
        <w:t xml:space="preserve"> </w:t>
      </w:r>
      <w:r w:rsidRPr="005613D4">
        <w:rPr>
          <w:sz w:val="20"/>
          <w:szCs w:val="20"/>
        </w:rPr>
        <w:t>or</w:t>
      </w:r>
    </w:p>
    <w:p w:rsidR="005613D4" w:rsidRPr="005613D4" w:rsidRDefault="005613D4" w:rsidP="00B509C8">
      <w:pPr>
        <w:pStyle w:val="ListParagraph"/>
        <w:numPr>
          <w:ilvl w:val="1"/>
          <w:numId w:val="119"/>
        </w:numPr>
        <w:tabs>
          <w:tab w:val="left" w:pos="1736"/>
          <w:tab w:val="left" w:pos="1737"/>
        </w:tabs>
        <w:ind w:hanging="721"/>
        <w:rPr>
          <w:sz w:val="20"/>
          <w:szCs w:val="20"/>
        </w:rPr>
      </w:pPr>
      <w:r w:rsidRPr="005613D4">
        <w:rPr>
          <w:sz w:val="20"/>
          <w:szCs w:val="20"/>
        </w:rPr>
        <w:t>The circumstances of the</w:t>
      </w:r>
      <w:r w:rsidRPr="005613D4">
        <w:rPr>
          <w:spacing w:val="-5"/>
          <w:sz w:val="20"/>
          <w:szCs w:val="20"/>
        </w:rPr>
        <w:t xml:space="preserve"> </w:t>
      </w:r>
      <w:r w:rsidRPr="005613D4">
        <w:rPr>
          <w:sz w:val="20"/>
          <w:szCs w:val="20"/>
        </w:rPr>
        <w:t>case.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sz w:val="20"/>
          <w:szCs w:val="20"/>
        </w:rPr>
      </w:pPr>
    </w:p>
    <w:p w:rsidR="005613D4" w:rsidRPr="005613D4" w:rsidRDefault="005613D4" w:rsidP="005613D4">
      <w:pPr>
        <w:pStyle w:val="BodyText"/>
        <w:spacing w:before="90"/>
        <w:ind w:left="1016" w:right="886"/>
        <w:jc w:val="both"/>
        <w:rPr>
          <w:sz w:val="20"/>
          <w:szCs w:val="20"/>
        </w:rPr>
      </w:pPr>
      <w:r w:rsidRPr="005613D4">
        <w:rPr>
          <w:sz w:val="20"/>
          <w:szCs w:val="20"/>
        </w:rPr>
        <w:t xml:space="preserve">By implies contract means implied by law (i.e.) the law implied a contract through parties never intended. According to </w:t>
      </w:r>
      <w:r w:rsidRPr="005613D4">
        <w:rPr>
          <w:b/>
          <w:sz w:val="20"/>
          <w:szCs w:val="20"/>
        </w:rPr>
        <w:t xml:space="preserve">sec 9 </w:t>
      </w:r>
      <w:r w:rsidRPr="005613D4">
        <w:rPr>
          <w:sz w:val="20"/>
          <w:szCs w:val="20"/>
        </w:rPr>
        <w:t>in so for as such proposed or acceptance is made otherwise than in words, the promise is said to be</w:t>
      </w:r>
      <w:r w:rsidRPr="005613D4">
        <w:rPr>
          <w:spacing w:val="-7"/>
          <w:sz w:val="20"/>
          <w:szCs w:val="20"/>
        </w:rPr>
        <w:t xml:space="preserve"> </w:t>
      </w:r>
      <w:r w:rsidRPr="005613D4">
        <w:rPr>
          <w:sz w:val="20"/>
          <w:szCs w:val="20"/>
        </w:rPr>
        <w:t>implied.</w:t>
      </w:r>
    </w:p>
    <w:p w:rsidR="005613D4" w:rsidRPr="005613D4" w:rsidRDefault="005613D4" w:rsidP="005613D4">
      <w:pPr>
        <w:pStyle w:val="Heading5"/>
        <w:spacing w:before="2" w:line="240" w:lineRule="auto"/>
        <w:rPr>
          <w:sz w:val="20"/>
          <w:szCs w:val="20"/>
        </w:rPr>
      </w:pPr>
      <w:r w:rsidRPr="005613D4">
        <w:rPr>
          <w:sz w:val="20"/>
          <w:szCs w:val="20"/>
        </w:rPr>
        <w:t>Example:</w:t>
      </w:r>
    </w:p>
    <w:p w:rsidR="005613D4" w:rsidRPr="005613D4" w:rsidRDefault="005613D4" w:rsidP="005613D4">
      <w:pPr>
        <w:pStyle w:val="BodyText"/>
        <w:ind w:left="1016" w:right="965"/>
        <w:rPr>
          <w:sz w:val="20"/>
          <w:szCs w:val="20"/>
        </w:rPr>
      </w:pPr>
      <w:r w:rsidRPr="005613D4">
        <w:rPr>
          <w:sz w:val="20"/>
          <w:szCs w:val="20"/>
        </w:rPr>
        <w:t>A stops a taxi by waving his hand and takes his seat. There is an implied contract that A will pay the prescribed fare.</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119"/>
        </w:numPr>
        <w:tabs>
          <w:tab w:val="left" w:pos="1016"/>
        </w:tabs>
        <w:ind w:right="887"/>
        <w:jc w:val="both"/>
        <w:rPr>
          <w:sz w:val="20"/>
          <w:szCs w:val="20"/>
        </w:rPr>
      </w:pPr>
      <w:r w:rsidRPr="005613D4">
        <w:rPr>
          <w:b/>
          <w:sz w:val="20"/>
          <w:szCs w:val="20"/>
        </w:rPr>
        <w:t xml:space="preserve">Tacit contract: - </w:t>
      </w:r>
      <w:r w:rsidRPr="005613D4">
        <w:rPr>
          <w:sz w:val="20"/>
          <w:szCs w:val="20"/>
        </w:rPr>
        <w:t xml:space="preserve">A contract is said to be tacit when it has to be inferred from the conduct of the parties. </w:t>
      </w:r>
      <w:r w:rsidRPr="005613D4">
        <w:rPr>
          <w:b/>
          <w:sz w:val="20"/>
          <w:szCs w:val="20"/>
        </w:rPr>
        <w:t xml:space="preserve">Example </w:t>
      </w:r>
      <w:r w:rsidRPr="005613D4">
        <w:rPr>
          <w:sz w:val="20"/>
          <w:szCs w:val="20"/>
        </w:rPr>
        <w:t xml:space="preserve">obtaining cash through automatic teller </w:t>
      </w:r>
      <w:r w:rsidRPr="005613D4">
        <w:rPr>
          <w:b/>
          <w:sz w:val="20"/>
          <w:szCs w:val="20"/>
        </w:rPr>
        <w:t xml:space="preserve">machine, </w:t>
      </w:r>
      <w:r w:rsidRPr="005613D4">
        <w:rPr>
          <w:sz w:val="20"/>
          <w:szCs w:val="20"/>
        </w:rPr>
        <w:t>sale by fall hammer of an auction</w:t>
      </w:r>
      <w:r w:rsidRPr="005613D4">
        <w:rPr>
          <w:spacing w:val="-1"/>
          <w:sz w:val="20"/>
          <w:szCs w:val="20"/>
        </w:rPr>
        <w:t xml:space="preserve"> </w:t>
      </w:r>
      <w:r w:rsidRPr="005613D4">
        <w:rPr>
          <w:sz w:val="20"/>
          <w:szCs w:val="20"/>
        </w:rPr>
        <w:t>sale.</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18"/>
        </w:numPr>
        <w:tabs>
          <w:tab w:val="left" w:pos="1015"/>
          <w:tab w:val="left" w:pos="1016"/>
        </w:tabs>
        <w:spacing w:line="240" w:lineRule="auto"/>
        <w:rPr>
          <w:sz w:val="20"/>
          <w:szCs w:val="20"/>
        </w:rPr>
      </w:pPr>
      <w:r w:rsidRPr="005613D4">
        <w:rPr>
          <w:sz w:val="20"/>
          <w:szCs w:val="20"/>
        </w:rPr>
        <w:t>Quasi Contracts are contracts which are created</w:t>
      </w:r>
      <w:r w:rsidRPr="005613D4">
        <w:rPr>
          <w:spacing w:val="-1"/>
          <w:sz w:val="20"/>
          <w:szCs w:val="20"/>
        </w:rPr>
        <w:t xml:space="preserve"> </w:t>
      </w:r>
      <w:r w:rsidRPr="005613D4">
        <w:rPr>
          <w:sz w:val="20"/>
          <w:szCs w:val="20"/>
        </w:rPr>
        <w:t>-</w:t>
      </w:r>
    </w:p>
    <w:p w:rsidR="005613D4" w:rsidRPr="005613D4" w:rsidRDefault="005613D4" w:rsidP="00B509C8">
      <w:pPr>
        <w:pStyle w:val="ListParagraph"/>
        <w:numPr>
          <w:ilvl w:val="1"/>
          <w:numId w:val="118"/>
        </w:numPr>
        <w:tabs>
          <w:tab w:val="left" w:pos="1735"/>
          <w:tab w:val="left" w:pos="1736"/>
        </w:tabs>
        <w:rPr>
          <w:sz w:val="20"/>
          <w:szCs w:val="20"/>
        </w:rPr>
      </w:pPr>
      <w:r w:rsidRPr="005613D4">
        <w:rPr>
          <w:sz w:val="20"/>
          <w:szCs w:val="20"/>
        </w:rPr>
        <w:t>Neither by word</w:t>
      </w:r>
      <w:r w:rsidRPr="005613D4">
        <w:rPr>
          <w:spacing w:val="-3"/>
          <w:sz w:val="20"/>
          <w:szCs w:val="20"/>
        </w:rPr>
        <w:t xml:space="preserve"> </w:t>
      </w:r>
      <w:r w:rsidRPr="005613D4">
        <w:rPr>
          <w:sz w:val="20"/>
          <w:szCs w:val="20"/>
        </w:rPr>
        <w:t>spoken</w:t>
      </w:r>
    </w:p>
    <w:p w:rsidR="005613D4" w:rsidRPr="005613D4" w:rsidRDefault="005613D4" w:rsidP="00B509C8">
      <w:pPr>
        <w:pStyle w:val="ListParagraph"/>
        <w:numPr>
          <w:ilvl w:val="1"/>
          <w:numId w:val="118"/>
        </w:numPr>
        <w:tabs>
          <w:tab w:val="left" w:pos="1735"/>
          <w:tab w:val="left" w:pos="1736"/>
        </w:tabs>
        <w:rPr>
          <w:sz w:val="20"/>
          <w:szCs w:val="20"/>
        </w:rPr>
      </w:pPr>
      <w:r w:rsidRPr="005613D4">
        <w:rPr>
          <w:sz w:val="20"/>
          <w:szCs w:val="20"/>
        </w:rPr>
        <w:t>Nor</w:t>
      </w:r>
      <w:r w:rsidRPr="005613D4">
        <w:rPr>
          <w:spacing w:val="-1"/>
          <w:sz w:val="20"/>
          <w:szCs w:val="20"/>
        </w:rPr>
        <w:t xml:space="preserve"> </w:t>
      </w:r>
      <w:r w:rsidRPr="005613D4">
        <w:rPr>
          <w:sz w:val="20"/>
          <w:szCs w:val="20"/>
        </w:rPr>
        <w:t>written</w:t>
      </w:r>
    </w:p>
    <w:p w:rsidR="005613D4" w:rsidRPr="005613D4" w:rsidRDefault="005613D4" w:rsidP="00B509C8">
      <w:pPr>
        <w:pStyle w:val="ListParagraph"/>
        <w:numPr>
          <w:ilvl w:val="1"/>
          <w:numId w:val="118"/>
        </w:numPr>
        <w:tabs>
          <w:tab w:val="left" w:pos="1735"/>
          <w:tab w:val="left" w:pos="1736"/>
        </w:tabs>
        <w:rPr>
          <w:sz w:val="20"/>
          <w:szCs w:val="20"/>
        </w:rPr>
      </w:pPr>
      <w:r w:rsidRPr="005613D4">
        <w:rPr>
          <w:sz w:val="20"/>
          <w:szCs w:val="20"/>
        </w:rPr>
        <w:t>Nor by the conduct of the</w:t>
      </w:r>
      <w:r w:rsidRPr="005613D4">
        <w:rPr>
          <w:spacing w:val="-7"/>
          <w:sz w:val="20"/>
          <w:szCs w:val="20"/>
        </w:rPr>
        <w:t xml:space="preserve"> </w:t>
      </w:r>
      <w:r w:rsidRPr="005613D4">
        <w:rPr>
          <w:sz w:val="20"/>
          <w:szCs w:val="20"/>
        </w:rPr>
        <w:t>parties.</w:t>
      </w:r>
    </w:p>
    <w:p w:rsidR="005613D4" w:rsidRPr="005613D4" w:rsidRDefault="005613D4" w:rsidP="00B509C8">
      <w:pPr>
        <w:pStyle w:val="ListParagraph"/>
        <w:numPr>
          <w:ilvl w:val="1"/>
          <w:numId w:val="118"/>
        </w:numPr>
        <w:tabs>
          <w:tab w:val="left" w:pos="1735"/>
          <w:tab w:val="left" w:pos="1736"/>
        </w:tabs>
        <w:rPr>
          <w:sz w:val="20"/>
          <w:szCs w:val="20"/>
        </w:rPr>
      </w:pPr>
      <w:r w:rsidRPr="005613D4">
        <w:rPr>
          <w:sz w:val="20"/>
          <w:szCs w:val="20"/>
        </w:rPr>
        <w:t>But these are created by the</w:t>
      </w:r>
      <w:r w:rsidRPr="005613D4">
        <w:rPr>
          <w:spacing w:val="-6"/>
          <w:sz w:val="20"/>
          <w:szCs w:val="20"/>
        </w:rPr>
        <w:t xml:space="preserve"> </w:t>
      </w:r>
      <w:r w:rsidRPr="005613D4">
        <w:rPr>
          <w:sz w:val="20"/>
          <w:szCs w:val="20"/>
        </w:rPr>
        <w:t>law.</w:t>
      </w:r>
    </w:p>
    <w:p w:rsidR="005613D4" w:rsidRPr="005613D4" w:rsidRDefault="005613D4" w:rsidP="005613D4">
      <w:pPr>
        <w:pStyle w:val="Heading5"/>
        <w:spacing w:before="1" w:line="240" w:lineRule="auto"/>
        <w:rPr>
          <w:sz w:val="20"/>
          <w:szCs w:val="20"/>
        </w:rPr>
      </w:pPr>
      <w:r w:rsidRPr="005613D4">
        <w:rPr>
          <w:sz w:val="20"/>
          <w:szCs w:val="20"/>
        </w:rPr>
        <w:t>Example:</w:t>
      </w:r>
    </w:p>
    <w:p w:rsidR="005613D4" w:rsidRPr="005613D4" w:rsidRDefault="005613D4" w:rsidP="005613D4">
      <w:pPr>
        <w:pStyle w:val="BodyText"/>
        <w:ind w:left="1016" w:right="888"/>
        <w:jc w:val="both"/>
        <w:rPr>
          <w:sz w:val="20"/>
          <w:szCs w:val="20"/>
        </w:rPr>
      </w:pPr>
      <w:r w:rsidRPr="005613D4">
        <w:rPr>
          <w:sz w:val="20"/>
          <w:szCs w:val="20"/>
        </w:rPr>
        <w:t>If Mr. A leaves his goods at Mr. B’s shop by mistake, then it is for Mr. B to return the goods or to compensate the price. In fact, these contracts depend on the principle that nobody will be allowed to become rich at the expenses of the other.</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18"/>
        </w:numPr>
        <w:tabs>
          <w:tab w:val="left" w:pos="1015"/>
          <w:tab w:val="left" w:pos="1016"/>
        </w:tabs>
        <w:ind w:left="1016" w:right="887"/>
        <w:rPr>
          <w:sz w:val="20"/>
          <w:szCs w:val="20"/>
        </w:rPr>
      </w:pPr>
      <w:r w:rsidRPr="005613D4">
        <w:rPr>
          <w:b/>
          <w:sz w:val="20"/>
          <w:szCs w:val="20"/>
        </w:rPr>
        <w:t>e – Contract</w:t>
      </w:r>
      <w:r w:rsidRPr="005613D4">
        <w:rPr>
          <w:sz w:val="20"/>
          <w:szCs w:val="20"/>
        </w:rPr>
        <w:t>: An e – contract is one, which is entered into between two parties via the internet.</w:t>
      </w:r>
    </w:p>
    <w:p w:rsidR="005613D4" w:rsidRPr="005613D4" w:rsidRDefault="005613D4" w:rsidP="005613D4">
      <w:pPr>
        <w:pStyle w:val="BodyText"/>
        <w:spacing w:before="2"/>
        <w:rPr>
          <w:sz w:val="20"/>
          <w:szCs w:val="20"/>
        </w:rPr>
      </w:pPr>
      <w:r w:rsidRPr="005613D4">
        <w:rPr>
          <w:noProof/>
          <w:sz w:val="20"/>
          <w:szCs w:val="20"/>
        </w:rPr>
        <w:drawing>
          <wp:anchor distT="0" distB="0" distL="0" distR="0" simplePos="0" relativeHeight="251587072" behindDoc="0" locked="0" layoutInCell="1" allowOverlap="1">
            <wp:simplePos x="0" y="0"/>
            <wp:positionH relativeFrom="page">
              <wp:posOffset>816483</wp:posOffset>
            </wp:positionH>
            <wp:positionV relativeFrom="paragraph">
              <wp:posOffset>225997</wp:posOffset>
            </wp:positionV>
            <wp:extent cx="172942" cy="121443"/>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6" cstate="print"/>
                    <a:stretch>
                      <a:fillRect/>
                    </a:stretch>
                  </pic:blipFill>
                  <pic:spPr>
                    <a:xfrm>
                      <a:off x="0" y="0"/>
                      <a:ext cx="172942" cy="121443"/>
                    </a:xfrm>
                    <a:prstGeom prst="rect">
                      <a:avLst/>
                    </a:prstGeom>
                  </pic:spPr>
                </pic:pic>
              </a:graphicData>
            </a:graphic>
          </wp:anchor>
        </w:drawing>
      </w:r>
      <w:r w:rsidRPr="005613D4">
        <w:rPr>
          <w:noProof/>
          <w:sz w:val="20"/>
          <w:szCs w:val="20"/>
        </w:rPr>
        <w:drawing>
          <wp:anchor distT="0" distB="0" distL="0" distR="0" simplePos="0" relativeHeight="251588096" behindDoc="0" locked="0" layoutInCell="1" allowOverlap="1">
            <wp:simplePos x="0" y="0"/>
            <wp:positionH relativeFrom="page">
              <wp:posOffset>1288922</wp:posOffset>
            </wp:positionH>
            <wp:positionV relativeFrom="paragraph">
              <wp:posOffset>223711</wp:posOffset>
            </wp:positionV>
            <wp:extent cx="1792852" cy="158686"/>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7" cstate="print"/>
                    <a:stretch>
                      <a:fillRect/>
                    </a:stretch>
                  </pic:blipFill>
                  <pic:spPr>
                    <a:xfrm>
                      <a:off x="0" y="0"/>
                      <a:ext cx="1792852" cy="158686"/>
                    </a:xfrm>
                    <a:prstGeom prst="rect">
                      <a:avLst/>
                    </a:prstGeom>
                  </pic:spPr>
                </pic:pic>
              </a:graphicData>
            </a:graphic>
          </wp:anchor>
        </w:drawing>
      </w:r>
    </w:p>
    <w:p w:rsidR="005613D4" w:rsidRPr="005613D4" w:rsidRDefault="005613D4" w:rsidP="005613D4">
      <w:pPr>
        <w:pStyle w:val="BodyText"/>
        <w:spacing w:before="2"/>
        <w:rPr>
          <w:sz w:val="20"/>
          <w:szCs w:val="20"/>
        </w:rPr>
      </w:pPr>
    </w:p>
    <w:p w:rsidR="005613D4" w:rsidRPr="005613D4" w:rsidRDefault="005613D4" w:rsidP="00B509C8">
      <w:pPr>
        <w:pStyle w:val="ListParagraph"/>
        <w:numPr>
          <w:ilvl w:val="0"/>
          <w:numId w:val="117"/>
        </w:numPr>
        <w:tabs>
          <w:tab w:val="left" w:pos="1016"/>
          <w:tab w:val="left" w:pos="1017"/>
        </w:tabs>
        <w:ind w:left="1015" w:right="1230" w:hanging="720"/>
        <w:rPr>
          <w:sz w:val="20"/>
          <w:szCs w:val="20"/>
        </w:rPr>
      </w:pPr>
      <w:r w:rsidRPr="005613D4">
        <w:rPr>
          <w:b/>
          <w:sz w:val="20"/>
          <w:szCs w:val="20"/>
        </w:rPr>
        <w:t xml:space="preserve">Valid contract:- </w:t>
      </w:r>
      <w:r w:rsidRPr="005613D4">
        <w:rPr>
          <w:sz w:val="20"/>
          <w:szCs w:val="20"/>
        </w:rPr>
        <w:t>An agreement which satisfies all the requirements prescribed by law On the basis of</w:t>
      </w:r>
      <w:r w:rsidRPr="005613D4">
        <w:rPr>
          <w:spacing w:val="-2"/>
          <w:sz w:val="20"/>
          <w:szCs w:val="20"/>
        </w:rPr>
        <w:t xml:space="preserve"> </w:t>
      </w:r>
      <w:r w:rsidRPr="005613D4">
        <w:rPr>
          <w:sz w:val="20"/>
          <w:szCs w:val="20"/>
        </w:rPr>
        <w:t>creation</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17"/>
        </w:numPr>
        <w:tabs>
          <w:tab w:val="left" w:pos="1016"/>
          <w:tab w:val="left" w:pos="1017"/>
        </w:tabs>
        <w:ind w:left="1015" w:right="887" w:hanging="720"/>
        <w:rPr>
          <w:sz w:val="20"/>
          <w:szCs w:val="20"/>
        </w:rPr>
      </w:pPr>
      <w:r w:rsidRPr="005613D4">
        <w:rPr>
          <w:b/>
          <w:sz w:val="20"/>
          <w:szCs w:val="20"/>
        </w:rPr>
        <w:t xml:space="preserve">Void contract (2(j)):- </w:t>
      </w:r>
      <w:r w:rsidRPr="005613D4">
        <w:rPr>
          <w:sz w:val="20"/>
          <w:szCs w:val="20"/>
        </w:rPr>
        <w:t>a contract which ceases to be enforceable by law because void when of ceased to be</w:t>
      </w:r>
      <w:r w:rsidRPr="005613D4">
        <w:rPr>
          <w:spacing w:val="-4"/>
          <w:sz w:val="20"/>
          <w:szCs w:val="20"/>
        </w:rPr>
        <w:t xml:space="preserve"> </w:t>
      </w:r>
      <w:r w:rsidRPr="005613D4">
        <w:rPr>
          <w:sz w:val="20"/>
          <w:szCs w:val="20"/>
        </w:rPr>
        <w:t>enforceable</w:t>
      </w:r>
    </w:p>
    <w:p w:rsidR="005613D4" w:rsidRPr="005613D4" w:rsidRDefault="005613D4" w:rsidP="005613D4">
      <w:pPr>
        <w:pStyle w:val="BodyText"/>
        <w:ind w:left="1016" w:right="5623" w:hanging="1"/>
        <w:rPr>
          <w:b/>
          <w:sz w:val="20"/>
          <w:szCs w:val="20"/>
        </w:rPr>
      </w:pPr>
      <w:r w:rsidRPr="005613D4">
        <w:rPr>
          <w:sz w:val="20"/>
          <w:szCs w:val="20"/>
        </w:rPr>
        <w:t xml:space="preserve">When both parties to an agreement are:- Under a mistake of facts </w:t>
      </w:r>
      <w:r w:rsidRPr="005613D4">
        <w:rPr>
          <w:b/>
          <w:sz w:val="20"/>
          <w:szCs w:val="20"/>
        </w:rPr>
        <w:t>[20]</w:t>
      </w:r>
    </w:p>
    <w:p w:rsidR="005613D4" w:rsidRPr="005613D4" w:rsidRDefault="005613D4" w:rsidP="005613D4">
      <w:pPr>
        <w:pStyle w:val="BodyText"/>
        <w:ind w:left="1015"/>
        <w:rPr>
          <w:b/>
          <w:sz w:val="20"/>
          <w:szCs w:val="20"/>
        </w:rPr>
      </w:pPr>
      <w:r w:rsidRPr="005613D4">
        <w:rPr>
          <w:sz w:val="20"/>
          <w:szCs w:val="20"/>
        </w:rPr>
        <w:t xml:space="preserve">Consideration or object of an agreement is unlawful </w:t>
      </w:r>
      <w:r w:rsidRPr="005613D4">
        <w:rPr>
          <w:b/>
          <w:sz w:val="20"/>
          <w:szCs w:val="20"/>
        </w:rPr>
        <w:t>[23]</w:t>
      </w:r>
    </w:p>
    <w:p w:rsidR="005613D4" w:rsidRPr="005613D4" w:rsidRDefault="005613D4" w:rsidP="005613D4">
      <w:pPr>
        <w:pStyle w:val="BodyText"/>
        <w:ind w:left="1015" w:right="5222"/>
        <w:rPr>
          <w:b/>
          <w:sz w:val="20"/>
          <w:szCs w:val="20"/>
        </w:rPr>
      </w:pPr>
      <w:r w:rsidRPr="005613D4">
        <w:rPr>
          <w:sz w:val="20"/>
          <w:szCs w:val="20"/>
        </w:rPr>
        <w:t xml:space="preserve">Agreement made without consideration </w:t>
      </w:r>
      <w:r w:rsidRPr="005613D4">
        <w:rPr>
          <w:b/>
          <w:sz w:val="20"/>
          <w:szCs w:val="20"/>
        </w:rPr>
        <w:t xml:space="preserve">[25] </w:t>
      </w:r>
      <w:r w:rsidRPr="005613D4">
        <w:rPr>
          <w:sz w:val="20"/>
          <w:szCs w:val="20"/>
        </w:rPr>
        <w:t xml:space="preserve">Agreement in restrain of marriage </w:t>
      </w:r>
      <w:r w:rsidRPr="005613D4">
        <w:rPr>
          <w:b/>
          <w:sz w:val="20"/>
          <w:szCs w:val="20"/>
        </w:rPr>
        <w:t xml:space="preserve">[26] </w:t>
      </w:r>
      <w:r w:rsidRPr="005613D4">
        <w:rPr>
          <w:sz w:val="20"/>
          <w:szCs w:val="20"/>
        </w:rPr>
        <w:t xml:space="preserve">Restraint of trade </w:t>
      </w:r>
      <w:r w:rsidRPr="005613D4">
        <w:rPr>
          <w:b/>
          <w:sz w:val="20"/>
          <w:szCs w:val="20"/>
        </w:rPr>
        <w:t>[27]</w:t>
      </w:r>
    </w:p>
    <w:p w:rsidR="005613D4" w:rsidRPr="005613D4" w:rsidRDefault="005613D4" w:rsidP="005613D4">
      <w:pPr>
        <w:pStyle w:val="BodyText"/>
        <w:ind w:left="1015"/>
        <w:rPr>
          <w:b/>
          <w:sz w:val="20"/>
          <w:szCs w:val="20"/>
        </w:rPr>
      </w:pPr>
      <w:r w:rsidRPr="005613D4">
        <w:rPr>
          <w:sz w:val="20"/>
          <w:szCs w:val="20"/>
        </w:rPr>
        <w:t xml:space="preserve">Restrain legal proceeding </w:t>
      </w:r>
      <w:r w:rsidRPr="005613D4">
        <w:rPr>
          <w:b/>
          <w:sz w:val="20"/>
          <w:szCs w:val="20"/>
        </w:rPr>
        <w:t>[28].</w:t>
      </w:r>
    </w:p>
    <w:p w:rsidR="005613D4" w:rsidRPr="005613D4" w:rsidRDefault="005613D4" w:rsidP="005613D4">
      <w:pPr>
        <w:pStyle w:val="BodyText"/>
        <w:ind w:left="1015"/>
        <w:rPr>
          <w:b/>
          <w:sz w:val="20"/>
          <w:szCs w:val="20"/>
        </w:rPr>
      </w:pPr>
      <w:r w:rsidRPr="005613D4">
        <w:rPr>
          <w:sz w:val="20"/>
          <w:szCs w:val="20"/>
        </w:rPr>
        <w:t xml:space="preserve">Agreement by wage of wager </w:t>
      </w:r>
      <w:r w:rsidRPr="005613D4">
        <w:rPr>
          <w:b/>
          <w:sz w:val="20"/>
          <w:szCs w:val="20"/>
        </w:rPr>
        <w:t>[30]</w:t>
      </w:r>
    </w:p>
    <w:p w:rsidR="005613D4" w:rsidRPr="005613D4" w:rsidRDefault="005613D4" w:rsidP="005613D4">
      <w:pPr>
        <w:pStyle w:val="BodyText"/>
        <w:rPr>
          <w:b/>
          <w:sz w:val="20"/>
          <w:szCs w:val="20"/>
        </w:rPr>
      </w:pPr>
    </w:p>
    <w:p w:rsidR="005613D4" w:rsidRPr="005613D4" w:rsidRDefault="005613D4" w:rsidP="00B509C8">
      <w:pPr>
        <w:pStyle w:val="ListParagraph"/>
        <w:numPr>
          <w:ilvl w:val="0"/>
          <w:numId w:val="117"/>
        </w:numPr>
        <w:tabs>
          <w:tab w:val="left" w:pos="1016"/>
        </w:tabs>
        <w:ind w:left="1015" w:right="890" w:hanging="720"/>
        <w:jc w:val="both"/>
        <w:rPr>
          <w:b/>
          <w:i/>
          <w:sz w:val="20"/>
          <w:szCs w:val="20"/>
        </w:rPr>
      </w:pPr>
      <w:r w:rsidRPr="005613D4">
        <w:rPr>
          <w:b/>
          <w:sz w:val="20"/>
          <w:szCs w:val="20"/>
        </w:rPr>
        <w:t xml:space="preserve">Voidable contract 2(i) :- </w:t>
      </w:r>
      <w:r w:rsidRPr="005613D4">
        <w:rPr>
          <w:sz w:val="20"/>
          <w:szCs w:val="20"/>
        </w:rPr>
        <w:t xml:space="preserve">an agreement which is enforceable by law </w:t>
      </w:r>
      <w:r w:rsidRPr="005613D4">
        <w:rPr>
          <w:b/>
          <w:i/>
          <w:sz w:val="20"/>
          <w:szCs w:val="20"/>
        </w:rPr>
        <w:t>at the option of   one or more the parties but not at the option of the other or others is a voidable contract.</w:t>
      </w:r>
    </w:p>
    <w:p w:rsidR="005613D4" w:rsidRPr="005613D4" w:rsidRDefault="005613D4" w:rsidP="005613D4">
      <w:pPr>
        <w:pStyle w:val="BodyText"/>
        <w:spacing w:before="1"/>
        <w:ind w:left="1016"/>
        <w:jc w:val="both"/>
        <w:rPr>
          <w:sz w:val="20"/>
          <w:szCs w:val="20"/>
        </w:rPr>
      </w:pPr>
      <w:r w:rsidRPr="005613D4">
        <w:rPr>
          <w:sz w:val="20"/>
          <w:szCs w:val="20"/>
        </w:rPr>
        <w:t>Result of coercion, undue influence, fraud and misrepresentation.</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117"/>
        </w:numPr>
        <w:tabs>
          <w:tab w:val="left" w:pos="1017"/>
        </w:tabs>
        <w:ind w:left="1015" w:right="887" w:hanging="720"/>
        <w:jc w:val="both"/>
        <w:rPr>
          <w:sz w:val="20"/>
          <w:szCs w:val="20"/>
        </w:rPr>
      </w:pPr>
      <w:r w:rsidRPr="005613D4">
        <w:rPr>
          <w:b/>
          <w:sz w:val="20"/>
          <w:szCs w:val="20"/>
        </w:rPr>
        <w:t xml:space="preserve">Unenforceable contract: - </w:t>
      </w:r>
      <w:r w:rsidRPr="005613D4">
        <w:rPr>
          <w:sz w:val="20"/>
          <w:szCs w:val="20"/>
        </w:rPr>
        <w:t>where a contract is good in substance but because of some</w:t>
      </w:r>
      <w:r w:rsidRPr="005613D4">
        <w:rPr>
          <w:sz w:val="20"/>
          <w:szCs w:val="20"/>
          <w:u w:val="thick"/>
        </w:rPr>
        <w:t xml:space="preserve"> </w:t>
      </w:r>
      <w:r w:rsidRPr="005613D4">
        <w:rPr>
          <w:b/>
          <w:i/>
          <w:sz w:val="20"/>
          <w:szCs w:val="20"/>
          <w:u w:val="thick"/>
        </w:rPr>
        <w:t>technical defect</w:t>
      </w:r>
      <w:r w:rsidRPr="005613D4">
        <w:rPr>
          <w:b/>
          <w:i/>
          <w:sz w:val="20"/>
          <w:szCs w:val="20"/>
        </w:rPr>
        <w:t xml:space="preserve"> </w:t>
      </w:r>
      <w:r w:rsidRPr="005613D4">
        <w:rPr>
          <w:sz w:val="20"/>
          <w:szCs w:val="20"/>
        </w:rPr>
        <w:t>i.e. absence in writing barred by imitation etc one or both the parties cannot sue upon but is described as unenforceable</w:t>
      </w:r>
      <w:r w:rsidRPr="005613D4">
        <w:rPr>
          <w:spacing w:val="-5"/>
          <w:sz w:val="20"/>
          <w:szCs w:val="20"/>
        </w:rPr>
        <w:t xml:space="preserve"> </w:t>
      </w:r>
      <w:r w:rsidRPr="005613D4">
        <w:rPr>
          <w:sz w:val="20"/>
          <w:szCs w:val="20"/>
        </w:rPr>
        <w:t>contract.</w:t>
      </w:r>
    </w:p>
    <w:p w:rsidR="005613D4" w:rsidRPr="005613D4" w:rsidRDefault="005613D4" w:rsidP="005613D4">
      <w:pPr>
        <w:pStyle w:val="BodyText"/>
        <w:ind w:left="1016"/>
        <w:jc w:val="both"/>
        <w:rPr>
          <w:sz w:val="20"/>
          <w:szCs w:val="20"/>
        </w:rPr>
      </w:pPr>
      <w:r w:rsidRPr="005613D4">
        <w:rPr>
          <w:sz w:val="20"/>
          <w:szCs w:val="20"/>
        </w:rPr>
        <w:t>Example: Writing registration or stamping.</w:t>
      </w:r>
    </w:p>
    <w:p w:rsidR="005613D4" w:rsidRPr="005613D4" w:rsidRDefault="005613D4" w:rsidP="005613D4">
      <w:pPr>
        <w:pStyle w:val="BodyText"/>
        <w:rPr>
          <w:sz w:val="20"/>
          <w:szCs w:val="20"/>
        </w:rPr>
      </w:pPr>
    </w:p>
    <w:p w:rsidR="005613D4" w:rsidRPr="005613D4" w:rsidRDefault="005613D4" w:rsidP="00DC7EB2">
      <w:pPr>
        <w:pStyle w:val="BodyText"/>
        <w:ind w:left="1016" w:right="965"/>
        <w:rPr>
          <w:sz w:val="20"/>
          <w:szCs w:val="20"/>
        </w:rPr>
        <w:sectPr w:rsidR="005613D4" w:rsidRPr="005613D4" w:rsidSect="005613D4">
          <w:pgSz w:w="11910" w:h="16840"/>
          <w:pgMar w:top="980" w:right="400" w:bottom="96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r w:rsidRPr="005613D4">
        <w:rPr>
          <w:b/>
          <w:sz w:val="20"/>
          <w:szCs w:val="20"/>
        </w:rPr>
        <w:t xml:space="preserve">Example: </w:t>
      </w:r>
      <w:r w:rsidRPr="005613D4">
        <w:rPr>
          <w:sz w:val="20"/>
          <w:szCs w:val="20"/>
        </w:rPr>
        <w:t>An agreement which is required to be stamped will be unenforceable if the same is not sta</w:t>
      </w:r>
      <w:r w:rsidR="00DC7EB2">
        <w:rPr>
          <w:sz w:val="20"/>
          <w:szCs w:val="20"/>
        </w:rPr>
        <w:t>mped at all or is under stamped.</w:t>
      </w: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0"/>
          <w:numId w:val="117"/>
        </w:numPr>
        <w:tabs>
          <w:tab w:val="left" w:pos="1016"/>
          <w:tab w:val="left" w:pos="1017"/>
        </w:tabs>
        <w:spacing w:before="90"/>
        <w:ind w:right="890" w:hanging="720"/>
        <w:rPr>
          <w:sz w:val="20"/>
          <w:szCs w:val="20"/>
        </w:rPr>
      </w:pPr>
      <w:r w:rsidRPr="005613D4">
        <w:rPr>
          <w:b/>
          <w:sz w:val="20"/>
          <w:szCs w:val="20"/>
        </w:rPr>
        <w:t xml:space="preserve">Illegal contract:- </w:t>
      </w:r>
      <w:r w:rsidRPr="005613D4">
        <w:rPr>
          <w:sz w:val="20"/>
          <w:szCs w:val="20"/>
        </w:rPr>
        <w:t>It is a contract which the law forbids to be made. All illegal agreements are void but all void agreements or contracts are not necessary illegal. Contract that is immoral or opposed to public policy are illegal in</w:t>
      </w:r>
      <w:r w:rsidRPr="005613D4">
        <w:rPr>
          <w:spacing w:val="-13"/>
          <w:sz w:val="20"/>
          <w:szCs w:val="20"/>
        </w:rPr>
        <w:t xml:space="preserve"> </w:t>
      </w:r>
      <w:r w:rsidRPr="005613D4">
        <w:rPr>
          <w:sz w:val="20"/>
          <w:szCs w:val="20"/>
        </w:rPr>
        <w:t>nature.</w:t>
      </w:r>
    </w:p>
    <w:p w:rsidR="005613D4" w:rsidRPr="005613D4" w:rsidRDefault="005613D4" w:rsidP="00B509C8">
      <w:pPr>
        <w:pStyle w:val="ListParagraph"/>
        <w:numPr>
          <w:ilvl w:val="1"/>
          <w:numId w:val="117"/>
        </w:numPr>
        <w:tabs>
          <w:tab w:val="left" w:pos="1016"/>
        </w:tabs>
        <w:ind w:hanging="361"/>
        <w:rPr>
          <w:sz w:val="20"/>
          <w:szCs w:val="20"/>
        </w:rPr>
      </w:pPr>
      <w:r w:rsidRPr="005613D4">
        <w:rPr>
          <w:sz w:val="20"/>
          <w:szCs w:val="20"/>
        </w:rPr>
        <w:t>Unlike illegal agreements there is no punishment to the parties to a void</w:t>
      </w:r>
      <w:r w:rsidRPr="005613D4">
        <w:rPr>
          <w:spacing w:val="-6"/>
          <w:sz w:val="20"/>
          <w:szCs w:val="20"/>
        </w:rPr>
        <w:t xml:space="preserve"> </w:t>
      </w:r>
      <w:r w:rsidRPr="005613D4">
        <w:rPr>
          <w:sz w:val="20"/>
          <w:szCs w:val="20"/>
        </w:rPr>
        <w:t>agreement.</w:t>
      </w:r>
    </w:p>
    <w:p w:rsidR="005613D4" w:rsidRPr="005613D4" w:rsidRDefault="005613D4" w:rsidP="00B509C8">
      <w:pPr>
        <w:pStyle w:val="ListParagraph"/>
        <w:numPr>
          <w:ilvl w:val="1"/>
          <w:numId w:val="117"/>
        </w:numPr>
        <w:tabs>
          <w:tab w:val="left" w:pos="1016"/>
        </w:tabs>
        <w:ind w:left="1015" w:right="886"/>
        <w:rPr>
          <w:sz w:val="20"/>
          <w:szCs w:val="20"/>
        </w:rPr>
      </w:pPr>
      <w:r w:rsidRPr="005613D4">
        <w:rPr>
          <w:sz w:val="20"/>
          <w:szCs w:val="20"/>
        </w:rPr>
        <w:t>Illegal agreements are void from the very beginning agreements are void from the very beginning but sometimes valid contracts may subsequently becomes</w:t>
      </w:r>
      <w:r w:rsidRPr="005613D4">
        <w:rPr>
          <w:spacing w:val="-9"/>
          <w:sz w:val="20"/>
          <w:szCs w:val="20"/>
        </w:rPr>
        <w:t xml:space="preserve"> </w:t>
      </w:r>
      <w:r w:rsidRPr="005613D4">
        <w:rPr>
          <w:sz w:val="20"/>
          <w:szCs w:val="20"/>
        </w:rPr>
        <w:t>void.</w:t>
      </w:r>
    </w:p>
    <w:p w:rsidR="005613D4" w:rsidRPr="005613D4" w:rsidRDefault="005613D4" w:rsidP="005613D4">
      <w:pPr>
        <w:pStyle w:val="BodyText"/>
        <w:spacing w:before="2"/>
        <w:rPr>
          <w:sz w:val="20"/>
          <w:szCs w:val="20"/>
        </w:rPr>
      </w:pPr>
      <w:r w:rsidRPr="005613D4">
        <w:rPr>
          <w:noProof/>
          <w:sz w:val="20"/>
          <w:szCs w:val="20"/>
        </w:rPr>
        <w:drawing>
          <wp:anchor distT="0" distB="0" distL="0" distR="0" simplePos="0" relativeHeight="251589120" behindDoc="0" locked="0" layoutInCell="1" allowOverlap="1">
            <wp:simplePos x="0" y="0"/>
            <wp:positionH relativeFrom="page">
              <wp:posOffset>816483</wp:posOffset>
            </wp:positionH>
            <wp:positionV relativeFrom="paragraph">
              <wp:posOffset>225982</wp:posOffset>
            </wp:positionV>
            <wp:extent cx="242887" cy="121443"/>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8" cstate="print"/>
                    <a:stretch>
                      <a:fillRect/>
                    </a:stretch>
                  </pic:blipFill>
                  <pic:spPr>
                    <a:xfrm>
                      <a:off x="0" y="0"/>
                      <a:ext cx="242887" cy="121443"/>
                    </a:xfrm>
                    <a:prstGeom prst="rect">
                      <a:avLst/>
                    </a:prstGeom>
                  </pic:spPr>
                </pic:pic>
              </a:graphicData>
            </a:graphic>
          </wp:anchor>
        </w:drawing>
      </w:r>
      <w:r w:rsidRPr="005613D4">
        <w:rPr>
          <w:noProof/>
          <w:sz w:val="20"/>
          <w:szCs w:val="20"/>
        </w:rPr>
        <w:drawing>
          <wp:anchor distT="0" distB="0" distL="0" distR="0" simplePos="0" relativeHeight="251590144" behindDoc="0" locked="0" layoutInCell="1" allowOverlap="1">
            <wp:simplePos x="0" y="0"/>
            <wp:positionH relativeFrom="page">
              <wp:posOffset>1288922</wp:posOffset>
            </wp:positionH>
            <wp:positionV relativeFrom="paragraph">
              <wp:posOffset>223696</wp:posOffset>
            </wp:positionV>
            <wp:extent cx="1967560" cy="158686"/>
            <wp:effectExtent l="0" t="0" r="0"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9" cstate="print"/>
                    <a:stretch>
                      <a:fillRect/>
                    </a:stretch>
                  </pic:blipFill>
                  <pic:spPr>
                    <a:xfrm>
                      <a:off x="0" y="0"/>
                      <a:ext cx="1967560" cy="158686"/>
                    </a:xfrm>
                    <a:prstGeom prst="rect">
                      <a:avLst/>
                    </a:prstGeom>
                  </pic:spPr>
                </pic:pic>
              </a:graphicData>
            </a:graphic>
          </wp:anchor>
        </w:drawing>
      </w:r>
    </w:p>
    <w:p w:rsidR="005613D4" w:rsidRPr="005613D4" w:rsidRDefault="005613D4" w:rsidP="005613D4">
      <w:pPr>
        <w:pStyle w:val="BodyText"/>
        <w:spacing w:before="1"/>
        <w:rPr>
          <w:sz w:val="20"/>
          <w:szCs w:val="20"/>
        </w:rPr>
      </w:pPr>
    </w:p>
    <w:p w:rsidR="005613D4" w:rsidRPr="005613D4" w:rsidRDefault="005613D4" w:rsidP="00B509C8">
      <w:pPr>
        <w:pStyle w:val="ListParagraph"/>
        <w:numPr>
          <w:ilvl w:val="0"/>
          <w:numId w:val="116"/>
        </w:numPr>
        <w:tabs>
          <w:tab w:val="left" w:pos="1015"/>
          <w:tab w:val="left" w:pos="1016"/>
        </w:tabs>
        <w:ind w:left="1015" w:right="888"/>
        <w:rPr>
          <w:sz w:val="20"/>
          <w:szCs w:val="20"/>
        </w:rPr>
      </w:pPr>
      <w:r w:rsidRPr="005613D4">
        <w:rPr>
          <w:b/>
          <w:sz w:val="20"/>
          <w:szCs w:val="20"/>
        </w:rPr>
        <w:t xml:space="preserve">Executed contract :- </w:t>
      </w:r>
      <w:r w:rsidRPr="005613D4">
        <w:rPr>
          <w:sz w:val="20"/>
          <w:szCs w:val="20"/>
        </w:rPr>
        <w:t>A contract in which both the parties have fulfilled their obligations under the</w:t>
      </w:r>
      <w:r w:rsidRPr="005613D4">
        <w:rPr>
          <w:spacing w:val="-2"/>
          <w:sz w:val="20"/>
          <w:szCs w:val="20"/>
        </w:rPr>
        <w:t xml:space="preserve"> </w:t>
      </w:r>
      <w:r w:rsidRPr="005613D4">
        <w:rPr>
          <w:sz w:val="20"/>
          <w:szCs w:val="20"/>
        </w:rPr>
        <w:t>contract.</w:t>
      </w:r>
    </w:p>
    <w:p w:rsidR="005613D4" w:rsidRPr="005613D4" w:rsidRDefault="005613D4" w:rsidP="005613D4">
      <w:pPr>
        <w:pStyle w:val="BodyText"/>
        <w:ind w:left="1015"/>
        <w:jc w:val="both"/>
        <w:rPr>
          <w:sz w:val="20"/>
          <w:szCs w:val="20"/>
        </w:rPr>
      </w:pPr>
      <w:r w:rsidRPr="005613D4">
        <w:rPr>
          <w:b/>
          <w:sz w:val="20"/>
          <w:szCs w:val="20"/>
        </w:rPr>
        <w:t xml:space="preserve">Example: </w:t>
      </w:r>
      <w:r w:rsidRPr="005613D4">
        <w:rPr>
          <w:sz w:val="20"/>
          <w:szCs w:val="20"/>
        </w:rPr>
        <w:t>A contracts to buy a car from B by paying cash, B instantly delivers his car.</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16"/>
        </w:numPr>
        <w:tabs>
          <w:tab w:val="left" w:pos="1016"/>
          <w:tab w:val="left" w:pos="1017"/>
        </w:tabs>
        <w:ind w:left="1015" w:right="889"/>
        <w:rPr>
          <w:sz w:val="20"/>
          <w:szCs w:val="20"/>
        </w:rPr>
      </w:pPr>
      <w:r w:rsidRPr="005613D4">
        <w:rPr>
          <w:b/>
          <w:sz w:val="20"/>
          <w:szCs w:val="20"/>
        </w:rPr>
        <w:t xml:space="preserve">Executory contract:- </w:t>
      </w:r>
      <w:r w:rsidRPr="005613D4">
        <w:rPr>
          <w:sz w:val="20"/>
          <w:szCs w:val="20"/>
        </w:rPr>
        <w:t>A contract in which both the parties have still to fulfilled their obligations.</w:t>
      </w:r>
    </w:p>
    <w:p w:rsidR="005613D4" w:rsidRPr="005613D4" w:rsidRDefault="005613D4" w:rsidP="005613D4">
      <w:pPr>
        <w:pStyle w:val="BodyText"/>
        <w:ind w:left="1015" w:right="890"/>
        <w:jc w:val="both"/>
        <w:rPr>
          <w:sz w:val="20"/>
          <w:szCs w:val="20"/>
        </w:rPr>
      </w:pPr>
      <w:r w:rsidRPr="005613D4">
        <w:rPr>
          <w:b/>
          <w:sz w:val="20"/>
          <w:szCs w:val="20"/>
        </w:rPr>
        <w:t xml:space="preserve">Example : </w:t>
      </w:r>
      <w:r w:rsidRPr="005613D4">
        <w:rPr>
          <w:sz w:val="20"/>
          <w:szCs w:val="20"/>
        </w:rPr>
        <w:t>D agrees to buy V’s cycle by promising to pay cash on 15</w:t>
      </w:r>
      <w:r w:rsidRPr="005613D4">
        <w:rPr>
          <w:sz w:val="20"/>
          <w:szCs w:val="20"/>
          <w:vertAlign w:val="superscript"/>
        </w:rPr>
        <w:t>th</w:t>
      </w:r>
      <w:r w:rsidRPr="005613D4">
        <w:rPr>
          <w:sz w:val="20"/>
          <w:szCs w:val="20"/>
        </w:rPr>
        <w:t xml:space="preserve"> July. V agrees to deliver the cycle on 20</w:t>
      </w:r>
      <w:r w:rsidRPr="005613D4">
        <w:rPr>
          <w:sz w:val="20"/>
          <w:szCs w:val="20"/>
          <w:vertAlign w:val="superscript"/>
        </w:rPr>
        <w:t>th</w:t>
      </w:r>
      <w:r w:rsidRPr="005613D4">
        <w:rPr>
          <w:sz w:val="20"/>
          <w:szCs w:val="20"/>
        </w:rPr>
        <w:t xml:space="preserve"> July.</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16"/>
        </w:numPr>
        <w:tabs>
          <w:tab w:val="left" w:pos="1016"/>
        </w:tabs>
        <w:ind w:right="890"/>
        <w:jc w:val="both"/>
        <w:rPr>
          <w:sz w:val="20"/>
          <w:szCs w:val="20"/>
        </w:rPr>
      </w:pPr>
      <w:r w:rsidRPr="005613D4">
        <w:rPr>
          <w:b/>
          <w:sz w:val="20"/>
          <w:szCs w:val="20"/>
        </w:rPr>
        <w:t xml:space="preserve">Partly executed and partly executory:- </w:t>
      </w:r>
      <w:r w:rsidRPr="005613D4">
        <w:rPr>
          <w:sz w:val="20"/>
          <w:szCs w:val="20"/>
        </w:rPr>
        <w:t>A contract in which one of the parties has fulfilled his obligation but the other party is yet to fulfill his</w:t>
      </w:r>
      <w:r w:rsidRPr="005613D4">
        <w:rPr>
          <w:spacing w:val="-14"/>
          <w:sz w:val="20"/>
          <w:szCs w:val="20"/>
        </w:rPr>
        <w:t xml:space="preserve"> </w:t>
      </w:r>
      <w:r w:rsidRPr="005613D4">
        <w:rPr>
          <w:sz w:val="20"/>
          <w:szCs w:val="20"/>
        </w:rPr>
        <w:t>obligation.</w:t>
      </w:r>
    </w:p>
    <w:p w:rsidR="005613D4" w:rsidRPr="005613D4" w:rsidRDefault="005613D4" w:rsidP="005613D4">
      <w:pPr>
        <w:pStyle w:val="BodyText"/>
        <w:ind w:left="1016" w:right="888"/>
        <w:jc w:val="both"/>
        <w:rPr>
          <w:sz w:val="20"/>
          <w:szCs w:val="20"/>
        </w:rPr>
      </w:pPr>
      <w:r w:rsidRPr="005613D4">
        <w:rPr>
          <w:b/>
          <w:sz w:val="20"/>
          <w:szCs w:val="20"/>
        </w:rPr>
        <w:t xml:space="preserve">Example : </w:t>
      </w:r>
      <w:r w:rsidRPr="005613D4">
        <w:rPr>
          <w:sz w:val="20"/>
          <w:szCs w:val="20"/>
        </w:rPr>
        <w:t>A sells his car to B and A has delivered the car but B is yet to pay the price. For A, it is excuted contract whereas it is executory contract on the part of B since the price is yet to be paid.</w:t>
      </w:r>
    </w:p>
    <w:p w:rsidR="005613D4" w:rsidRPr="005613D4" w:rsidRDefault="005613D4" w:rsidP="005613D4">
      <w:pPr>
        <w:pStyle w:val="BodyText"/>
        <w:ind w:left="1016"/>
        <w:jc w:val="both"/>
        <w:rPr>
          <w:sz w:val="20"/>
          <w:szCs w:val="20"/>
        </w:rPr>
      </w:pPr>
      <w:r w:rsidRPr="005613D4">
        <w:rPr>
          <w:sz w:val="20"/>
          <w:szCs w:val="20"/>
        </w:rPr>
        <w:t>On the basis of liability for performance:-</w:t>
      </w:r>
    </w:p>
    <w:p w:rsidR="005613D4" w:rsidRPr="005613D4" w:rsidRDefault="005613D4" w:rsidP="005613D4">
      <w:pPr>
        <w:pStyle w:val="BodyText"/>
        <w:spacing w:before="3"/>
        <w:rPr>
          <w:sz w:val="20"/>
          <w:szCs w:val="20"/>
        </w:rPr>
      </w:pPr>
      <w:r w:rsidRPr="005613D4">
        <w:rPr>
          <w:noProof/>
          <w:sz w:val="20"/>
          <w:szCs w:val="20"/>
        </w:rPr>
        <w:drawing>
          <wp:anchor distT="0" distB="0" distL="0" distR="0" simplePos="0" relativeHeight="251591168" behindDoc="0" locked="0" layoutInCell="1" allowOverlap="1">
            <wp:simplePos x="0" y="0"/>
            <wp:positionH relativeFrom="page">
              <wp:posOffset>816483</wp:posOffset>
            </wp:positionH>
            <wp:positionV relativeFrom="paragraph">
              <wp:posOffset>226169</wp:posOffset>
            </wp:positionV>
            <wp:extent cx="221960" cy="121348"/>
            <wp:effectExtent l="0" t="0" r="0" b="0"/>
            <wp:wrapTopAndBottom/>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0" cstate="print"/>
                    <a:stretch>
                      <a:fillRect/>
                    </a:stretch>
                  </pic:blipFill>
                  <pic:spPr>
                    <a:xfrm>
                      <a:off x="0" y="0"/>
                      <a:ext cx="221960" cy="121348"/>
                    </a:xfrm>
                    <a:prstGeom prst="rect">
                      <a:avLst/>
                    </a:prstGeom>
                  </pic:spPr>
                </pic:pic>
              </a:graphicData>
            </a:graphic>
          </wp:anchor>
        </w:drawing>
      </w:r>
      <w:r w:rsidRPr="005613D4">
        <w:rPr>
          <w:noProof/>
          <w:sz w:val="20"/>
          <w:szCs w:val="20"/>
        </w:rPr>
        <w:drawing>
          <wp:anchor distT="0" distB="0" distL="0" distR="0" simplePos="0" relativeHeight="251592192" behindDoc="0" locked="0" layoutInCell="1" allowOverlap="1">
            <wp:simplePos x="0" y="0"/>
            <wp:positionH relativeFrom="page">
              <wp:posOffset>1288922</wp:posOffset>
            </wp:positionH>
            <wp:positionV relativeFrom="paragraph">
              <wp:posOffset>223883</wp:posOffset>
            </wp:positionV>
            <wp:extent cx="1814924" cy="157162"/>
            <wp:effectExtent l="0" t="0" r="0" b="0"/>
            <wp:wrapTopAndBottom/>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1" cstate="print"/>
                    <a:stretch>
                      <a:fillRect/>
                    </a:stretch>
                  </pic:blipFill>
                  <pic:spPr>
                    <a:xfrm>
                      <a:off x="0" y="0"/>
                      <a:ext cx="1814924" cy="157162"/>
                    </a:xfrm>
                    <a:prstGeom prst="rect">
                      <a:avLst/>
                    </a:prstGeom>
                  </pic:spPr>
                </pic:pic>
              </a:graphicData>
            </a:graphic>
          </wp:anchor>
        </w:drawing>
      </w:r>
    </w:p>
    <w:p w:rsidR="005613D4" w:rsidRPr="005613D4" w:rsidRDefault="005613D4" w:rsidP="005613D4">
      <w:pPr>
        <w:pStyle w:val="BodyText"/>
        <w:spacing w:before="3"/>
        <w:rPr>
          <w:sz w:val="20"/>
          <w:szCs w:val="20"/>
        </w:rPr>
      </w:pPr>
    </w:p>
    <w:p w:rsidR="005613D4" w:rsidRPr="005613D4" w:rsidRDefault="005613D4" w:rsidP="00B509C8">
      <w:pPr>
        <w:pStyle w:val="ListParagraph"/>
        <w:numPr>
          <w:ilvl w:val="0"/>
          <w:numId w:val="115"/>
        </w:numPr>
        <w:tabs>
          <w:tab w:val="left" w:pos="1017"/>
        </w:tabs>
        <w:ind w:right="888" w:hanging="720"/>
        <w:jc w:val="both"/>
        <w:rPr>
          <w:sz w:val="20"/>
          <w:szCs w:val="20"/>
        </w:rPr>
      </w:pPr>
      <w:r w:rsidRPr="005613D4">
        <w:rPr>
          <w:b/>
          <w:sz w:val="20"/>
          <w:szCs w:val="20"/>
        </w:rPr>
        <w:t xml:space="preserve">Bilateral contract:- </w:t>
      </w:r>
      <w:r w:rsidRPr="005613D4">
        <w:rPr>
          <w:sz w:val="20"/>
          <w:szCs w:val="20"/>
        </w:rPr>
        <w:t>A contract in which both the parties commit to perform their respective promises is called a bilateral</w:t>
      </w:r>
      <w:r w:rsidRPr="005613D4">
        <w:rPr>
          <w:spacing w:val="-2"/>
          <w:sz w:val="20"/>
          <w:szCs w:val="20"/>
        </w:rPr>
        <w:t xml:space="preserve"> </w:t>
      </w:r>
      <w:r w:rsidRPr="005613D4">
        <w:rPr>
          <w:sz w:val="20"/>
          <w:szCs w:val="20"/>
        </w:rPr>
        <w:t>contract.</w:t>
      </w:r>
    </w:p>
    <w:p w:rsidR="005613D4" w:rsidRPr="005613D4" w:rsidRDefault="005613D4" w:rsidP="005613D4">
      <w:pPr>
        <w:pStyle w:val="BodyText"/>
        <w:ind w:left="1016" w:right="885"/>
        <w:jc w:val="both"/>
        <w:rPr>
          <w:sz w:val="20"/>
          <w:szCs w:val="20"/>
        </w:rPr>
      </w:pPr>
      <w:r w:rsidRPr="005613D4">
        <w:rPr>
          <w:b/>
          <w:sz w:val="20"/>
          <w:szCs w:val="20"/>
        </w:rPr>
        <w:t xml:space="preserve">Example : </w:t>
      </w:r>
      <w:r w:rsidRPr="005613D4">
        <w:rPr>
          <w:sz w:val="20"/>
          <w:szCs w:val="20"/>
        </w:rPr>
        <w:t>A offers to sell his fiat car to B for Rs.1,00,000 on acceptance of A’s offer by B, there is a promise by A to Sell the car and there is a promise by B to purchase the car there are two promise.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15"/>
        </w:numPr>
        <w:tabs>
          <w:tab w:val="left" w:pos="1017"/>
        </w:tabs>
        <w:ind w:right="891" w:hanging="720"/>
        <w:jc w:val="both"/>
        <w:rPr>
          <w:sz w:val="20"/>
          <w:szCs w:val="20"/>
        </w:rPr>
      </w:pPr>
      <w:r w:rsidRPr="005613D4">
        <w:rPr>
          <w:b/>
          <w:sz w:val="20"/>
          <w:szCs w:val="20"/>
        </w:rPr>
        <w:t xml:space="preserve">Unilateral contract:- </w:t>
      </w:r>
      <w:r w:rsidRPr="005613D4">
        <w:rPr>
          <w:sz w:val="20"/>
          <w:szCs w:val="20"/>
        </w:rPr>
        <w:t>A unilateral contract is a one sided contract in which only one party has to perform his promise or obligation party has to perform his promise or obligation to do or</w:t>
      </w:r>
      <w:r w:rsidRPr="005613D4">
        <w:rPr>
          <w:spacing w:val="-4"/>
          <w:sz w:val="20"/>
          <w:szCs w:val="20"/>
        </w:rPr>
        <w:t xml:space="preserve"> </w:t>
      </w:r>
      <w:r w:rsidRPr="005613D4">
        <w:rPr>
          <w:sz w:val="20"/>
          <w:szCs w:val="20"/>
        </w:rPr>
        <w:t>forbear.</w:t>
      </w:r>
    </w:p>
    <w:p w:rsidR="005613D4" w:rsidRPr="005613D4" w:rsidRDefault="005613D4" w:rsidP="005613D4">
      <w:pPr>
        <w:pStyle w:val="BodyText"/>
        <w:ind w:left="295" w:right="889"/>
        <w:jc w:val="both"/>
        <w:rPr>
          <w:sz w:val="20"/>
          <w:szCs w:val="20"/>
        </w:rPr>
      </w:pPr>
      <w:r w:rsidRPr="005613D4">
        <w:rPr>
          <w:b/>
          <w:sz w:val="20"/>
          <w:szCs w:val="20"/>
        </w:rPr>
        <w:t xml:space="preserve">Example :- </w:t>
      </w:r>
      <w:r w:rsidRPr="005613D4">
        <w:rPr>
          <w:sz w:val="20"/>
          <w:szCs w:val="20"/>
        </w:rPr>
        <w:t>A wants to get his room painted. He offers Rs.500 to B for this purpose B says to A “ if I have spare time on next Sunday I will paint your room”. There is a promise by A to pay Rs 500 to B. If B is able to spare time to paint A’s room. However there is no promise by B to Paint the house. There is only one</w:t>
      </w:r>
      <w:r w:rsidRPr="005613D4">
        <w:rPr>
          <w:spacing w:val="-7"/>
          <w:sz w:val="20"/>
          <w:szCs w:val="20"/>
        </w:rPr>
        <w:t xml:space="preserve"> </w:t>
      </w:r>
      <w:r w:rsidRPr="005613D4">
        <w:rPr>
          <w:sz w:val="20"/>
          <w:szCs w:val="20"/>
        </w:rPr>
        <w:t>promise.</w:t>
      </w:r>
    </w:p>
    <w:p w:rsidR="005613D4" w:rsidRPr="005613D4" w:rsidRDefault="005613D4" w:rsidP="005613D4">
      <w:pPr>
        <w:pStyle w:val="Heading4"/>
        <w:spacing w:before="4"/>
        <w:ind w:left="2064"/>
        <w:jc w:val="both"/>
        <w:rPr>
          <w:sz w:val="20"/>
          <w:szCs w:val="20"/>
        </w:rPr>
      </w:pPr>
      <w:r w:rsidRPr="005613D4">
        <w:rPr>
          <w:sz w:val="20"/>
          <w:szCs w:val="20"/>
        </w:rPr>
        <w:t>Difference Between Void and Voidable Contract</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3600"/>
        <w:gridCol w:w="3845"/>
      </w:tblGrid>
      <w:tr w:rsidR="005613D4" w:rsidRPr="005613D4">
        <w:trPr>
          <w:trHeight w:val="276"/>
        </w:trPr>
        <w:tc>
          <w:tcPr>
            <w:tcW w:w="2088" w:type="dxa"/>
          </w:tcPr>
          <w:p w:rsidR="005613D4" w:rsidRPr="005613D4" w:rsidRDefault="005613D4" w:rsidP="005613D4">
            <w:pPr>
              <w:pStyle w:val="TableParagraph"/>
              <w:ind w:left="683"/>
              <w:rPr>
                <w:b/>
                <w:sz w:val="20"/>
                <w:szCs w:val="20"/>
              </w:rPr>
            </w:pPr>
            <w:r w:rsidRPr="005613D4">
              <w:rPr>
                <w:b/>
                <w:sz w:val="20"/>
                <w:szCs w:val="20"/>
              </w:rPr>
              <w:t>Matter</w:t>
            </w:r>
          </w:p>
        </w:tc>
        <w:tc>
          <w:tcPr>
            <w:tcW w:w="3600" w:type="dxa"/>
          </w:tcPr>
          <w:p w:rsidR="005613D4" w:rsidRPr="005613D4" w:rsidRDefault="005613D4" w:rsidP="005613D4">
            <w:pPr>
              <w:pStyle w:val="TableParagraph"/>
              <w:ind w:left="1097"/>
              <w:rPr>
                <w:b/>
                <w:sz w:val="20"/>
                <w:szCs w:val="20"/>
              </w:rPr>
            </w:pPr>
            <w:r w:rsidRPr="005613D4">
              <w:rPr>
                <w:b/>
                <w:sz w:val="20"/>
                <w:szCs w:val="20"/>
              </w:rPr>
              <w:t>Void contract</w:t>
            </w:r>
          </w:p>
        </w:tc>
        <w:tc>
          <w:tcPr>
            <w:tcW w:w="3845" w:type="dxa"/>
          </w:tcPr>
          <w:p w:rsidR="005613D4" w:rsidRPr="005613D4" w:rsidRDefault="005613D4" w:rsidP="005613D4">
            <w:pPr>
              <w:pStyle w:val="TableParagraph"/>
              <w:ind w:left="1005"/>
              <w:rPr>
                <w:b/>
                <w:sz w:val="20"/>
                <w:szCs w:val="20"/>
              </w:rPr>
            </w:pPr>
            <w:r w:rsidRPr="005613D4">
              <w:rPr>
                <w:b/>
                <w:sz w:val="20"/>
                <w:szCs w:val="20"/>
              </w:rPr>
              <w:t>Voidable contract</w:t>
            </w:r>
          </w:p>
        </w:tc>
      </w:tr>
      <w:tr w:rsidR="005613D4" w:rsidRPr="005613D4">
        <w:trPr>
          <w:trHeight w:val="551"/>
        </w:trPr>
        <w:tc>
          <w:tcPr>
            <w:tcW w:w="2088" w:type="dxa"/>
          </w:tcPr>
          <w:p w:rsidR="005613D4" w:rsidRPr="005613D4" w:rsidRDefault="005613D4" w:rsidP="005613D4">
            <w:pPr>
              <w:pStyle w:val="TableParagraph"/>
              <w:rPr>
                <w:sz w:val="20"/>
                <w:szCs w:val="20"/>
              </w:rPr>
            </w:pPr>
            <w:r w:rsidRPr="005613D4">
              <w:rPr>
                <w:sz w:val="20"/>
                <w:szCs w:val="20"/>
              </w:rPr>
              <w:t>Definition</w:t>
            </w:r>
          </w:p>
        </w:tc>
        <w:tc>
          <w:tcPr>
            <w:tcW w:w="3600" w:type="dxa"/>
          </w:tcPr>
          <w:p w:rsidR="005613D4" w:rsidRPr="005613D4" w:rsidRDefault="005613D4" w:rsidP="005613D4">
            <w:pPr>
              <w:pStyle w:val="TableParagraph"/>
              <w:ind w:left="108"/>
              <w:rPr>
                <w:sz w:val="20"/>
                <w:szCs w:val="20"/>
              </w:rPr>
            </w:pPr>
            <w:r w:rsidRPr="005613D4">
              <w:rPr>
                <w:sz w:val="20"/>
                <w:szCs w:val="20"/>
              </w:rPr>
              <w:t>It means contract which cease to</w:t>
            </w:r>
          </w:p>
          <w:p w:rsidR="005613D4" w:rsidRPr="005613D4" w:rsidRDefault="005613D4" w:rsidP="005613D4">
            <w:pPr>
              <w:pStyle w:val="TableParagraph"/>
              <w:rPr>
                <w:sz w:val="20"/>
                <w:szCs w:val="20"/>
              </w:rPr>
            </w:pPr>
            <w:r w:rsidRPr="005613D4">
              <w:rPr>
                <w:sz w:val="20"/>
                <w:szCs w:val="20"/>
              </w:rPr>
              <w:t>be enforceable.</w:t>
            </w:r>
          </w:p>
        </w:tc>
        <w:tc>
          <w:tcPr>
            <w:tcW w:w="3845" w:type="dxa"/>
          </w:tcPr>
          <w:p w:rsidR="005613D4" w:rsidRPr="005613D4" w:rsidRDefault="005613D4" w:rsidP="005613D4">
            <w:pPr>
              <w:pStyle w:val="TableParagraph"/>
              <w:rPr>
                <w:sz w:val="20"/>
                <w:szCs w:val="20"/>
              </w:rPr>
            </w:pPr>
            <w:r w:rsidRPr="005613D4">
              <w:rPr>
                <w:sz w:val="20"/>
                <w:szCs w:val="20"/>
              </w:rPr>
              <w:t>It means an agreement enforceable</w:t>
            </w:r>
          </w:p>
          <w:p w:rsidR="005613D4" w:rsidRPr="005613D4" w:rsidRDefault="005613D4" w:rsidP="005613D4">
            <w:pPr>
              <w:pStyle w:val="TableParagraph"/>
              <w:rPr>
                <w:sz w:val="20"/>
                <w:szCs w:val="20"/>
              </w:rPr>
            </w:pPr>
            <w:r w:rsidRPr="005613D4">
              <w:rPr>
                <w:sz w:val="20"/>
                <w:szCs w:val="20"/>
              </w:rPr>
              <w:t>by law by one or more parties.</w:t>
            </w:r>
          </w:p>
        </w:tc>
      </w:tr>
      <w:tr w:rsidR="005613D4" w:rsidRPr="005613D4">
        <w:trPr>
          <w:trHeight w:val="551"/>
        </w:trPr>
        <w:tc>
          <w:tcPr>
            <w:tcW w:w="2088" w:type="dxa"/>
          </w:tcPr>
          <w:p w:rsidR="005613D4" w:rsidRPr="005613D4" w:rsidRDefault="005613D4" w:rsidP="005613D4">
            <w:pPr>
              <w:pStyle w:val="TableParagraph"/>
              <w:rPr>
                <w:sz w:val="20"/>
                <w:szCs w:val="20"/>
              </w:rPr>
            </w:pPr>
            <w:r w:rsidRPr="005613D4">
              <w:rPr>
                <w:sz w:val="20"/>
                <w:szCs w:val="20"/>
              </w:rPr>
              <w:t>Nature</w:t>
            </w:r>
          </w:p>
        </w:tc>
        <w:tc>
          <w:tcPr>
            <w:tcW w:w="3600" w:type="dxa"/>
          </w:tcPr>
          <w:p w:rsidR="005613D4" w:rsidRPr="005613D4" w:rsidRDefault="005613D4" w:rsidP="005613D4">
            <w:pPr>
              <w:pStyle w:val="TableParagraph"/>
              <w:ind w:left="106"/>
              <w:rPr>
                <w:sz w:val="20"/>
                <w:szCs w:val="20"/>
              </w:rPr>
            </w:pPr>
            <w:r w:rsidRPr="005613D4">
              <w:rPr>
                <w:sz w:val="20"/>
                <w:szCs w:val="20"/>
              </w:rPr>
              <w:t>Valid when made subsequently</w:t>
            </w:r>
          </w:p>
          <w:p w:rsidR="005613D4" w:rsidRPr="005613D4" w:rsidRDefault="005613D4" w:rsidP="005613D4">
            <w:pPr>
              <w:pStyle w:val="TableParagraph"/>
              <w:rPr>
                <w:sz w:val="20"/>
                <w:szCs w:val="20"/>
              </w:rPr>
            </w:pPr>
            <w:r w:rsidRPr="005613D4">
              <w:rPr>
                <w:sz w:val="20"/>
                <w:szCs w:val="20"/>
              </w:rPr>
              <w:t>becomes unenforceable.</w:t>
            </w:r>
          </w:p>
        </w:tc>
        <w:tc>
          <w:tcPr>
            <w:tcW w:w="3845" w:type="dxa"/>
          </w:tcPr>
          <w:p w:rsidR="005613D4" w:rsidRPr="005613D4" w:rsidRDefault="005613D4" w:rsidP="005613D4">
            <w:pPr>
              <w:pStyle w:val="TableParagraph"/>
              <w:rPr>
                <w:sz w:val="20"/>
                <w:szCs w:val="20"/>
              </w:rPr>
            </w:pPr>
            <w:r w:rsidRPr="005613D4">
              <w:rPr>
                <w:sz w:val="20"/>
                <w:szCs w:val="20"/>
              </w:rPr>
              <w:t>It remains voidable until cancelled by</w:t>
            </w:r>
          </w:p>
          <w:p w:rsidR="005613D4" w:rsidRPr="005613D4" w:rsidRDefault="005613D4" w:rsidP="005613D4">
            <w:pPr>
              <w:pStyle w:val="TableParagraph"/>
              <w:rPr>
                <w:sz w:val="20"/>
                <w:szCs w:val="20"/>
              </w:rPr>
            </w:pPr>
            <w:r w:rsidRPr="005613D4">
              <w:rPr>
                <w:sz w:val="20"/>
                <w:szCs w:val="20"/>
              </w:rPr>
              <w:t>party.</w:t>
            </w:r>
          </w:p>
        </w:tc>
      </w:tr>
      <w:tr w:rsidR="005613D4" w:rsidRPr="005613D4">
        <w:trPr>
          <w:trHeight w:val="552"/>
        </w:trPr>
        <w:tc>
          <w:tcPr>
            <w:tcW w:w="2088" w:type="dxa"/>
          </w:tcPr>
          <w:p w:rsidR="005613D4" w:rsidRPr="005613D4" w:rsidRDefault="005613D4" w:rsidP="005613D4">
            <w:pPr>
              <w:pStyle w:val="TableParagraph"/>
              <w:rPr>
                <w:sz w:val="20"/>
                <w:szCs w:val="20"/>
              </w:rPr>
            </w:pPr>
            <w:r w:rsidRPr="005613D4">
              <w:rPr>
                <w:sz w:val="20"/>
                <w:szCs w:val="20"/>
              </w:rPr>
              <w:t>Rights or remedy</w:t>
            </w:r>
          </w:p>
        </w:tc>
        <w:tc>
          <w:tcPr>
            <w:tcW w:w="3600" w:type="dxa"/>
          </w:tcPr>
          <w:p w:rsidR="005613D4" w:rsidRPr="005613D4" w:rsidRDefault="005613D4" w:rsidP="005613D4">
            <w:pPr>
              <w:pStyle w:val="TableParagraph"/>
              <w:rPr>
                <w:sz w:val="20"/>
                <w:szCs w:val="20"/>
              </w:rPr>
            </w:pPr>
            <w:r w:rsidRPr="005613D4">
              <w:rPr>
                <w:sz w:val="20"/>
                <w:szCs w:val="20"/>
              </w:rPr>
              <w:t>No legal remedy.</w:t>
            </w:r>
          </w:p>
        </w:tc>
        <w:tc>
          <w:tcPr>
            <w:tcW w:w="3845" w:type="dxa"/>
          </w:tcPr>
          <w:p w:rsidR="005613D4" w:rsidRPr="005613D4" w:rsidRDefault="005613D4" w:rsidP="005613D4">
            <w:pPr>
              <w:pStyle w:val="TableParagraph"/>
              <w:tabs>
                <w:tab w:val="left" w:pos="1344"/>
                <w:tab w:val="left" w:pos="2061"/>
                <w:tab w:val="left" w:pos="2605"/>
                <w:tab w:val="left" w:pos="3548"/>
              </w:tabs>
              <w:spacing w:before="1"/>
              <w:ind w:right="98"/>
              <w:rPr>
                <w:sz w:val="20"/>
                <w:szCs w:val="20"/>
              </w:rPr>
            </w:pPr>
            <w:r w:rsidRPr="005613D4">
              <w:rPr>
                <w:sz w:val="20"/>
                <w:szCs w:val="20"/>
              </w:rPr>
              <w:t>Aggrieved</w:t>
            </w:r>
            <w:r w:rsidRPr="005613D4">
              <w:rPr>
                <w:sz w:val="20"/>
                <w:szCs w:val="20"/>
              </w:rPr>
              <w:tab/>
              <w:t>party</w:t>
            </w:r>
            <w:r w:rsidRPr="005613D4">
              <w:rPr>
                <w:sz w:val="20"/>
                <w:szCs w:val="20"/>
              </w:rPr>
              <w:tab/>
              <w:t>has</w:t>
            </w:r>
            <w:r w:rsidRPr="005613D4">
              <w:rPr>
                <w:sz w:val="20"/>
                <w:szCs w:val="20"/>
              </w:rPr>
              <w:tab/>
              <w:t>remedy</w:t>
            </w:r>
            <w:r w:rsidRPr="005613D4">
              <w:rPr>
                <w:sz w:val="20"/>
                <w:szCs w:val="20"/>
              </w:rPr>
              <w:tab/>
            </w:r>
            <w:r w:rsidRPr="005613D4">
              <w:rPr>
                <w:spacing w:val="-9"/>
                <w:sz w:val="20"/>
                <w:szCs w:val="20"/>
              </w:rPr>
              <w:t xml:space="preserve">to </w:t>
            </w:r>
            <w:r w:rsidRPr="005613D4">
              <w:rPr>
                <w:sz w:val="20"/>
                <w:szCs w:val="20"/>
              </w:rPr>
              <w:t>cancel the</w:t>
            </w:r>
            <w:r w:rsidRPr="005613D4">
              <w:rPr>
                <w:spacing w:val="-2"/>
                <w:sz w:val="20"/>
                <w:szCs w:val="20"/>
              </w:rPr>
              <w:t xml:space="preserve"> </w:t>
            </w:r>
            <w:r w:rsidRPr="005613D4">
              <w:rPr>
                <w:sz w:val="20"/>
                <w:szCs w:val="20"/>
              </w:rPr>
              <w:t>contract.</w:t>
            </w:r>
          </w:p>
        </w:tc>
      </w:tr>
      <w:tr w:rsidR="005613D4" w:rsidRPr="005613D4">
        <w:trPr>
          <w:trHeight w:val="551"/>
        </w:trPr>
        <w:tc>
          <w:tcPr>
            <w:tcW w:w="2088" w:type="dxa"/>
          </w:tcPr>
          <w:p w:rsidR="005613D4" w:rsidRPr="005613D4" w:rsidRDefault="005613D4" w:rsidP="005613D4">
            <w:pPr>
              <w:pStyle w:val="TableParagraph"/>
              <w:tabs>
                <w:tab w:val="left" w:pos="1779"/>
              </w:tabs>
              <w:rPr>
                <w:sz w:val="20"/>
                <w:szCs w:val="20"/>
              </w:rPr>
            </w:pPr>
            <w:r w:rsidRPr="005613D4">
              <w:rPr>
                <w:sz w:val="20"/>
                <w:szCs w:val="20"/>
              </w:rPr>
              <w:t>Performance</w:t>
            </w:r>
            <w:r w:rsidRPr="005613D4">
              <w:rPr>
                <w:sz w:val="20"/>
                <w:szCs w:val="20"/>
              </w:rPr>
              <w:tab/>
              <w:t>of</w:t>
            </w:r>
          </w:p>
          <w:p w:rsidR="005613D4" w:rsidRPr="005613D4" w:rsidRDefault="005613D4" w:rsidP="005613D4">
            <w:pPr>
              <w:pStyle w:val="TableParagraph"/>
              <w:rPr>
                <w:sz w:val="20"/>
                <w:szCs w:val="20"/>
              </w:rPr>
            </w:pPr>
            <w:r w:rsidRPr="005613D4">
              <w:rPr>
                <w:sz w:val="20"/>
                <w:szCs w:val="20"/>
              </w:rPr>
              <w:t>contract</w:t>
            </w:r>
          </w:p>
        </w:tc>
        <w:tc>
          <w:tcPr>
            <w:tcW w:w="3600" w:type="dxa"/>
          </w:tcPr>
          <w:p w:rsidR="005613D4" w:rsidRPr="005613D4" w:rsidRDefault="005613D4" w:rsidP="005613D4">
            <w:pPr>
              <w:pStyle w:val="TableParagraph"/>
              <w:rPr>
                <w:sz w:val="20"/>
                <w:szCs w:val="20"/>
              </w:rPr>
            </w:pPr>
            <w:r w:rsidRPr="005613D4">
              <w:rPr>
                <w:sz w:val="20"/>
                <w:szCs w:val="20"/>
              </w:rPr>
              <w:t>Party can’t demand</w:t>
            </w:r>
            <w:r w:rsidRPr="005613D4">
              <w:rPr>
                <w:spacing w:val="57"/>
                <w:sz w:val="20"/>
                <w:szCs w:val="20"/>
              </w:rPr>
              <w:t xml:space="preserve"> </w:t>
            </w:r>
            <w:r w:rsidRPr="005613D4">
              <w:rPr>
                <w:sz w:val="20"/>
                <w:szCs w:val="20"/>
              </w:rPr>
              <w:t>performance</w:t>
            </w:r>
          </w:p>
          <w:p w:rsidR="005613D4" w:rsidRPr="005613D4" w:rsidRDefault="005613D4" w:rsidP="005613D4">
            <w:pPr>
              <w:pStyle w:val="TableParagraph"/>
              <w:rPr>
                <w:sz w:val="20"/>
                <w:szCs w:val="20"/>
              </w:rPr>
            </w:pPr>
            <w:r w:rsidRPr="005613D4">
              <w:rPr>
                <w:sz w:val="20"/>
                <w:szCs w:val="20"/>
              </w:rPr>
              <w:t>of contract</w:t>
            </w:r>
          </w:p>
        </w:tc>
        <w:tc>
          <w:tcPr>
            <w:tcW w:w="3845" w:type="dxa"/>
          </w:tcPr>
          <w:p w:rsidR="005613D4" w:rsidRPr="005613D4" w:rsidRDefault="005613D4" w:rsidP="005613D4">
            <w:pPr>
              <w:pStyle w:val="TableParagraph"/>
              <w:rPr>
                <w:sz w:val="20"/>
                <w:szCs w:val="20"/>
              </w:rPr>
            </w:pPr>
            <w:r w:rsidRPr="005613D4">
              <w:rPr>
                <w:sz w:val="20"/>
                <w:szCs w:val="20"/>
              </w:rPr>
              <w:t>If</w:t>
            </w:r>
            <w:r w:rsidRPr="005613D4">
              <w:rPr>
                <w:spacing w:val="24"/>
                <w:sz w:val="20"/>
                <w:szCs w:val="20"/>
              </w:rPr>
              <w:t xml:space="preserve"> </w:t>
            </w:r>
            <w:r w:rsidRPr="005613D4">
              <w:rPr>
                <w:sz w:val="20"/>
                <w:szCs w:val="20"/>
              </w:rPr>
              <w:t>aggrieved</w:t>
            </w:r>
            <w:r w:rsidRPr="005613D4">
              <w:rPr>
                <w:spacing w:val="25"/>
                <w:sz w:val="20"/>
                <w:szCs w:val="20"/>
              </w:rPr>
              <w:t xml:space="preserve"> </w:t>
            </w:r>
            <w:r w:rsidRPr="005613D4">
              <w:rPr>
                <w:sz w:val="20"/>
                <w:szCs w:val="20"/>
              </w:rPr>
              <w:t>party</w:t>
            </w:r>
            <w:r w:rsidRPr="005613D4">
              <w:rPr>
                <w:spacing w:val="27"/>
                <w:sz w:val="20"/>
                <w:szCs w:val="20"/>
              </w:rPr>
              <w:t xml:space="preserve"> </w:t>
            </w:r>
            <w:r w:rsidRPr="005613D4">
              <w:rPr>
                <w:sz w:val="20"/>
                <w:szCs w:val="20"/>
              </w:rPr>
              <w:t>does</w:t>
            </w:r>
            <w:r w:rsidRPr="005613D4">
              <w:rPr>
                <w:spacing w:val="25"/>
                <w:sz w:val="20"/>
                <w:szCs w:val="20"/>
              </w:rPr>
              <w:t xml:space="preserve"> </w:t>
            </w:r>
            <w:r w:rsidRPr="005613D4">
              <w:rPr>
                <w:sz w:val="20"/>
                <w:szCs w:val="20"/>
              </w:rPr>
              <w:t>not</w:t>
            </w:r>
            <w:r w:rsidRPr="005613D4">
              <w:rPr>
                <w:spacing w:val="25"/>
                <w:sz w:val="20"/>
                <w:szCs w:val="20"/>
              </w:rPr>
              <w:t xml:space="preserve"> </w:t>
            </w:r>
            <w:r w:rsidRPr="005613D4">
              <w:rPr>
                <w:sz w:val="20"/>
                <w:szCs w:val="20"/>
              </w:rPr>
              <w:t>cancel</w:t>
            </w:r>
            <w:r w:rsidRPr="005613D4">
              <w:rPr>
                <w:spacing w:val="25"/>
                <w:sz w:val="20"/>
                <w:szCs w:val="20"/>
              </w:rPr>
              <w:t xml:space="preserve"> </w:t>
            </w:r>
            <w:r w:rsidRPr="005613D4">
              <w:rPr>
                <w:sz w:val="20"/>
                <w:szCs w:val="20"/>
              </w:rPr>
              <w:t>it</w:t>
            </w:r>
          </w:p>
          <w:p w:rsidR="005613D4" w:rsidRPr="005613D4" w:rsidRDefault="005613D4" w:rsidP="005613D4">
            <w:pPr>
              <w:pStyle w:val="TableParagraph"/>
              <w:rPr>
                <w:sz w:val="20"/>
                <w:szCs w:val="20"/>
              </w:rPr>
            </w:pPr>
            <w:r w:rsidRPr="005613D4">
              <w:rPr>
                <w:sz w:val="20"/>
                <w:szCs w:val="20"/>
              </w:rPr>
              <w:t>within  reasonable  time,</w:t>
            </w:r>
            <w:r w:rsidRPr="005613D4">
              <w:rPr>
                <w:spacing w:val="-19"/>
                <w:sz w:val="20"/>
                <w:szCs w:val="20"/>
              </w:rPr>
              <w:t xml:space="preserve"> </w:t>
            </w:r>
            <w:r w:rsidRPr="005613D4">
              <w:rPr>
                <w:sz w:val="20"/>
                <w:szCs w:val="20"/>
              </w:rPr>
              <w:t>performance</w:t>
            </w:r>
          </w:p>
        </w:tc>
      </w:tr>
    </w:tbl>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9"/>
        <w:rPr>
          <w:b/>
          <w:sz w:val="20"/>
          <w:szCs w:val="2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3600"/>
        <w:gridCol w:w="3845"/>
      </w:tblGrid>
      <w:tr w:rsidR="005613D4" w:rsidRPr="005613D4">
        <w:trPr>
          <w:trHeight w:val="275"/>
        </w:trPr>
        <w:tc>
          <w:tcPr>
            <w:tcW w:w="2088" w:type="dxa"/>
          </w:tcPr>
          <w:p w:rsidR="005613D4" w:rsidRPr="005613D4" w:rsidRDefault="005613D4" w:rsidP="005613D4">
            <w:pPr>
              <w:pStyle w:val="TableParagraph"/>
              <w:ind w:left="0"/>
              <w:rPr>
                <w:sz w:val="20"/>
                <w:szCs w:val="20"/>
              </w:rPr>
            </w:pPr>
          </w:p>
        </w:tc>
        <w:tc>
          <w:tcPr>
            <w:tcW w:w="3600" w:type="dxa"/>
          </w:tcPr>
          <w:p w:rsidR="005613D4" w:rsidRPr="005613D4" w:rsidRDefault="005613D4" w:rsidP="005613D4">
            <w:pPr>
              <w:pStyle w:val="TableParagraph"/>
              <w:ind w:left="0"/>
              <w:rPr>
                <w:sz w:val="20"/>
                <w:szCs w:val="20"/>
              </w:rPr>
            </w:pPr>
          </w:p>
        </w:tc>
        <w:tc>
          <w:tcPr>
            <w:tcW w:w="3845" w:type="dxa"/>
          </w:tcPr>
          <w:p w:rsidR="005613D4" w:rsidRPr="005613D4" w:rsidRDefault="005613D4" w:rsidP="005613D4">
            <w:pPr>
              <w:pStyle w:val="TableParagraph"/>
              <w:rPr>
                <w:sz w:val="20"/>
                <w:szCs w:val="20"/>
              </w:rPr>
            </w:pPr>
            <w:r w:rsidRPr="005613D4">
              <w:rPr>
                <w:sz w:val="20"/>
                <w:szCs w:val="20"/>
              </w:rPr>
              <w:t>can be demanded.</w:t>
            </w:r>
          </w:p>
        </w:tc>
      </w:tr>
      <w:tr w:rsidR="005613D4" w:rsidRPr="005613D4">
        <w:trPr>
          <w:trHeight w:val="552"/>
        </w:trPr>
        <w:tc>
          <w:tcPr>
            <w:tcW w:w="2088" w:type="dxa"/>
          </w:tcPr>
          <w:p w:rsidR="005613D4" w:rsidRPr="005613D4" w:rsidRDefault="005613D4" w:rsidP="005613D4">
            <w:pPr>
              <w:pStyle w:val="TableParagraph"/>
              <w:rPr>
                <w:sz w:val="20"/>
                <w:szCs w:val="20"/>
              </w:rPr>
            </w:pPr>
            <w:r w:rsidRPr="005613D4">
              <w:rPr>
                <w:sz w:val="20"/>
                <w:szCs w:val="20"/>
              </w:rPr>
              <w:t>Reason</w:t>
            </w:r>
          </w:p>
        </w:tc>
        <w:tc>
          <w:tcPr>
            <w:tcW w:w="3600" w:type="dxa"/>
          </w:tcPr>
          <w:p w:rsidR="005613D4" w:rsidRPr="005613D4" w:rsidRDefault="005613D4" w:rsidP="005613D4">
            <w:pPr>
              <w:pStyle w:val="TableParagraph"/>
              <w:tabs>
                <w:tab w:val="left" w:pos="784"/>
                <w:tab w:val="left" w:pos="1247"/>
                <w:tab w:val="left" w:pos="2204"/>
                <w:tab w:val="left" w:pos="2668"/>
                <w:tab w:val="left" w:pos="3292"/>
              </w:tabs>
              <w:spacing w:before="1"/>
              <w:ind w:right="95" w:hanging="1"/>
              <w:rPr>
                <w:sz w:val="20"/>
                <w:szCs w:val="20"/>
              </w:rPr>
            </w:pPr>
            <w:r w:rsidRPr="005613D4">
              <w:rPr>
                <w:sz w:val="20"/>
                <w:szCs w:val="20"/>
              </w:rPr>
              <w:t>Due</w:t>
            </w:r>
            <w:r w:rsidRPr="005613D4">
              <w:rPr>
                <w:sz w:val="20"/>
                <w:szCs w:val="20"/>
              </w:rPr>
              <w:tab/>
              <w:t>to</w:t>
            </w:r>
            <w:r w:rsidRPr="005613D4">
              <w:rPr>
                <w:sz w:val="20"/>
                <w:szCs w:val="20"/>
              </w:rPr>
              <w:tab/>
              <w:t>change</w:t>
            </w:r>
            <w:r w:rsidRPr="005613D4">
              <w:rPr>
                <w:sz w:val="20"/>
                <w:szCs w:val="20"/>
              </w:rPr>
              <w:tab/>
              <w:t>in</w:t>
            </w:r>
            <w:r w:rsidRPr="005613D4">
              <w:rPr>
                <w:sz w:val="20"/>
                <w:szCs w:val="20"/>
              </w:rPr>
              <w:tab/>
              <w:t>law</w:t>
            </w:r>
            <w:r w:rsidRPr="005613D4">
              <w:rPr>
                <w:sz w:val="20"/>
                <w:szCs w:val="20"/>
              </w:rPr>
              <w:tab/>
            </w:r>
            <w:r w:rsidRPr="005613D4">
              <w:rPr>
                <w:spacing w:val="-9"/>
                <w:sz w:val="20"/>
                <w:szCs w:val="20"/>
              </w:rPr>
              <w:t xml:space="preserve">or </w:t>
            </w:r>
            <w:r w:rsidRPr="005613D4">
              <w:rPr>
                <w:sz w:val="20"/>
                <w:szCs w:val="20"/>
              </w:rPr>
              <w:t>circumstances</w:t>
            </w:r>
          </w:p>
        </w:tc>
        <w:tc>
          <w:tcPr>
            <w:tcW w:w="3845" w:type="dxa"/>
          </w:tcPr>
          <w:p w:rsidR="005613D4" w:rsidRPr="005613D4" w:rsidRDefault="005613D4" w:rsidP="005613D4">
            <w:pPr>
              <w:pStyle w:val="TableParagraph"/>
              <w:rPr>
                <w:sz w:val="20"/>
                <w:szCs w:val="20"/>
              </w:rPr>
            </w:pPr>
            <w:r w:rsidRPr="005613D4">
              <w:rPr>
                <w:sz w:val="20"/>
                <w:szCs w:val="20"/>
              </w:rPr>
              <w:t>If consent is not obtained freely.</w:t>
            </w:r>
          </w:p>
        </w:tc>
      </w:tr>
      <w:tr w:rsidR="005613D4" w:rsidRPr="005613D4">
        <w:trPr>
          <w:trHeight w:val="275"/>
        </w:trPr>
        <w:tc>
          <w:tcPr>
            <w:tcW w:w="2088" w:type="dxa"/>
          </w:tcPr>
          <w:p w:rsidR="005613D4" w:rsidRPr="005613D4" w:rsidRDefault="005613D4" w:rsidP="005613D4">
            <w:pPr>
              <w:pStyle w:val="TableParagraph"/>
              <w:rPr>
                <w:sz w:val="20"/>
                <w:szCs w:val="20"/>
              </w:rPr>
            </w:pPr>
            <w:r w:rsidRPr="005613D4">
              <w:rPr>
                <w:sz w:val="20"/>
                <w:szCs w:val="20"/>
              </w:rPr>
              <w:t>Damages</w:t>
            </w:r>
          </w:p>
        </w:tc>
        <w:tc>
          <w:tcPr>
            <w:tcW w:w="3600" w:type="dxa"/>
          </w:tcPr>
          <w:p w:rsidR="005613D4" w:rsidRPr="005613D4" w:rsidRDefault="005613D4" w:rsidP="005613D4">
            <w:pPr>
              <w:pStyle w:val="TableParagraph"/>
              <w:rPr>
                <w:sz w:val="20"/>
                <w:szCs w:val="20"/>
              </w:rPr>
            </w:pPr>
            <w:r w:rsidRPr="005613D4">
              <w:rPr>
                <w:sz w:val="20"/>
                <w:szCs w:val="20"/>
              </w:rPr>
              <w:t>Not available</w:t>
            </w:r>
          </w:p>
        </w:tc>
        <w:tc>
          <w:tcPr>
            <w:tcW w:w="3845" w:type="dxa"/>
          </w:tcPr>
          <w:p w:rsidR="005613D4" w:rsidRPr="005613D4" w:rsidRDefault="005613D4" w:rsidP="005613D4">
            <w:pPr>
              <w:pStyle w:val="TableParagraph"/>
              <w:rPr>
                <w:sz w:val="20"/>
                <w:szCs w:val="20"/>
              </w:rPr>
            </w:pPr>
            <w:r w:rsidRPr="005613D4">
              <w:rPr>
                <w:sz w:val="20"/>
                <w:szCs w:val="20"/>
              </w:rPr>
              <w:t>Can demand in certain cases.</w:t>
            </w:r>
          </w:p>
        </w:tc>
      </w:tr>
    </w:tbl>
    <w:p w:rsidR="005613D4" w:rsidRPr="005613D4" w:rsidRDefault="005613D4" w:rsidP="005613D4">
      <w:pPr>
        <w:pStyle w:val="BodyText"/>
        <w:rPr>
          <w:b/>
          <w:sz w:val="20"/>
          <w:szCs w:val="20"/>
        </w:rPr>
      </w:pPr>
    </w:p>
    <w:p w:rsidR="005613D4" w:rsidRPr="005613D4" w:rsidRDefault="005613D4" w:rsidP="005613D4">
      <w:pPr>
        <w:pStyle w:val="BodyText"/>
        <w:rPr>
          <w:b/>
          <w:sz w:val="20"/>
          <w:szCs w:val="20"/>
        </w:rPr>
      </w:pPr>
    </w:p>
    <w:p w:rsidR="005613D4" w:rsidRPr="005613D4" w:rsidRDefault="005613D4" w:rsidP="005613D4">
      <w:pPr>
        <w:pStyle w:val="Heading5"/>
        <w:spacing w:before="229" w:line="240" w:lineRule="auto"/>
        <w:ind w:left="2537"/>
        <w:rPr>
          <w:sz w:val="20"/>
          <w:szCs w:val="20"/>
        </w:rPr>
      </w:pPr>
      <w:r w:rsidRPr="005613D4">
        <w:rPr>
          <w:sz w:val="20"/>
          <w:szCs w:val="20"/>
        </w:rPr>
        <w:t>Difference between Void and illegal Agreement</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3600"/>
        <w:gridCol w:w="3845"/>
      </w:tblGrid>
      <w:tr w:rsidR="005613D4" w:rsidRPr="005613D4">
        <w:trPr>
          <w:trHeight w:val="275"/>
        </w:trPr>
        <w:tc>
          <w:tcPr>
            <w:tcW w:w="2088" w:type="dxa"/>
          </w:tcPr>
          <w:p w:rsidR="005613D4" w:rsidRPr="005613D4" w:rsidRDefault="005613D4" w:rsidP="005613D4">
            <w:pPr>
              <w:pStyle w:val="TableParagraph"/>
              <w:ind w:left="683"/>
              <w:rPr>
                <w:b/>
                <w:sz w:val="20"/>
                <w:szCs w:val="20"/>
              </w:rPr>
            </w:pPr>
            <w:r w:rsidRPr="005613D4">
              <w:rPr>
                <w:b/>
                <w:sz w:val="20"/>
                <w:szCs w:val="20"/>
              </w:rPr>
              <w:t>Matter</w:t>
            </w:r>
          </w:p>
        </w:tc>
        <w:tc>
          <w:tcPr>
            <w:tcW w:w="3600" w:type="dxa"/>
          </w:tcPr>
          <w:p w:rsidR="005613D4" w:rsidRPr="005613D4" w:rsidRDefault="005613D4" w:rsidP="005613D4">
            <w:pPr>
              <w:pStyle w:val="TableParagraph"/>
              <w:ind w:left="983"/>
              <w:rPr>
                <w:b/>
                <w:sz w:val="20"/>
                <w:szCs w:val="20"/>
              </w:rPr>
            </w:pPr>
            <w:r w:rsidRPr="005613D4">
              <w:rPr>
                <w:b/>
                <w:sz w:val="20"/>
                <w:szCs w:val="20"/>
              </w:rPr>
              <w:t>Void agreement</w:t>
            </w:r>
          </w:p>
        </w:tc>
        <w:tc>
          <w:tcPr>
            <w:tcW w:w="3845" w:type="dxa"/>
          </w:tcPr>
          <w:p w:rsidR="005613D4" w:rsidRPr="005613D4" w:rsidRDefault="005613D4" w:rsidP="005613D4">
            <w:pPr>
              <w:pStyle w:val="TableParagraph"/>
              <w:ind w:left="1032"/>
              <w:rPr>
                <w:b/>
                <w:sz w:val="20"/>
                <w:szCs w:val="20"/>
              </w:rPr>
            </w:pPr>
            <w:r w:rsidRPr="005613D4">
              <w:rPr>
                <w:b/>
                <w:sz w:val="20"/>
                <w:szCs w:val="20"/>
              </w:rPr>
              <w:t>Illegal agreement</w:t>
            </w:r>
          </w:p>
        </w:tc>
      </w:tr>
      <w:tr w:rsidR="005613D4" w:rsidRPr="005613D4">
        <w:trPr>
          <w:trHeight w:val="552"/>
        </w:trPr>
        <w:tc>
          <w:tcPr>
            <w:tcW w:w="2088" w:type="dxa"/>
          </w:tcPr>
          <w:p w:rsidR="005613D4" w:rsidRPr="005613D4" w:rsidRDefault="005613D4" w:rsidP="005613D4">
            <w:pPr>
              <w:pStyle w:val="TableParagraph"/>
              <w:rPr>
                <w:sz w:val="20"/>
                <w:szCs w:val="20"/>
              </w:rPr>
            </w:pPr>
            <w:r w:rsidRPr="005613D4">
              <w:rPr>
                <w:sz w:val="20"/>
                <w:szCs w:val="20"/>
              </w:rPr>
              <w:t>What</w:t>
            </w:r>
          </w:p>
        </w:tc>
        <w:tc>
          <w:tcPr>
            <w:tcW w:w="3600" w:type="dxa"/>
          </w:tcPr>
          <w:p w:rsidR="005613D4" w:rsidRPr="005613D4" w:rsidRDefault="005613D4" w:rsidP="005613D4">
            <w:pPr>
              <w:pStyle w:val="TableParagraph"/>
              <w:spacing w:before="1"/>
              <w:ind w:right="95"/>
              <w:rPr>
                <w:sz w:val="20"/>
                <w:szCs w:val="20"/>
              </w:rPr>
            </w:pPr>
            <w:r w:rsidRPr="005613D4">
              <w:rPr>
                <w:sz w:val="20"/>
                <w:szCs w:val="20"/>
              </w:rPr>
              <w:t>Void agreement is not prohibited by law.</w:t>
            </w:r>
          </w:p>
        </w:tc>
        <w:tc>
          <w:tcPr>
            <w:tcW w:w="3845" w:type="dxa"/>
          </w:tcPr>
          <w:p w:rsidR="005613D4" w:rsidRPr="005613D4" w:rsidRDefault="005613D4" w:rsidP="005613D4">
            <w:pPr>
              <w:pStyle w:val="TableParagraph"/>
              <w:rPr>
                <w:sz w:val="20"/>
                <w:szCs w:val="20"/>
              </w:rPr>
            </w:pPr>
            <w:r w:rsidRPr="005613D4">
              <w:rPr>
                <w:sz w:val="20"/>
                <w:szCs w:val="20"/>
              </w:rPr>
              <w:t>It is prohibited by law.</w:t>
            </w:r>
          </w:p>
        </w:tc>
      </w:tr>
      <w:tr w:rsidR="005613D4" w:rsidRPr="005613D4">
        <w:trPr>
          <w:trHeight w:val="551"/>
        </w:trPr>
        <w:tc>
          <w:tcPr>
            <w:tcW w:w="2088" w:type="dxa"/>
          </w:tcPr>
          <w:p w:rsidR="005613D4" w:rsidRPr="005613D4" w:rsidRDefault="005613D4" w:rsidP="005613D4">
            <w:pPr>
              <w:pStyle w:val="TableParagraph"/>
              <w:rPr>
                <w:sz w:val="20"/>
                <w:szCs w:val="20"/>
              </w:rPr>
            </w:pPr>
            <w:r w:rsidRPr="005613D4">
              <w:rPr>
                <w:sz w:val="20"/>
                <w:szCs w:val="20"/>
              </w:rPr>
              <w:t>Effect on collateral</w:t>
            </w:r>
          </w:p>
          <w:p w:rsidR="005613D4" w:rsidRPr="005613D4" w:rsidRDefault="005613D4" w:rsidP="005613D4">
            <w:pPr>
              <w:pStyle w:val="TableParagraph"/>
              <w:rPr>
                <w:sz w:val="20"/>
                <w:szCs w:val="20"/>
              </w:rPr>
            </w:pPr>
            <w:r w:rsidRPr="005613D4">
              <w:rPr>
                <w:sz w:val="20"/>
                <w:szCs w:val="20"/>
              </w:rPr>
              <w:t>transaction</w:t>
            </w:r>
          </w:p>
        </w:tc>
        <w:tc>
          <w:tcPr>
            <w:tcW w:w="3600" w:type="dxa"/>
          </w:tcPr>
          <w:p w:rsidR="005613D4" w:rsidRPr="005613D4" w:rsidRDefault="005613D4" w:rsidP="005613D4">
            <w:pPr>
              <w:pStyle w:val="TableParagraph"/>
              <w:rPr>
                <w:sz w:val="20"/>
                <w:szCs w:val="20"/>
              </w:rPr>
            </w:pPr>
            <w:r w:rsidRPr="005613D4">
              <w:rPr>
                <w:sz w:val="20"/>
                <w:szCs w:val="20"/>
              </w:rPr>
              <w:t>Enforced</w:t>
            </w:r>
          </w:p>
        </w:tc>
        <w:tc>
          <w:tcPr>
            <w:tcW w:w="3845" w:type="dxa"/>
          </w:tcPr>
          <w:p w:rsidR="005613D4" w:rsidRPr="005613D4" w:rsidRDefault="005613D4" w:rsidP="005613D4">
            <w:pPr>
              <w:pStyle w:val="TableParagraph"/>
              <w:rPr>
                <w:sz w:val="20"/>
                <w:szCs w:val="20"/>
              </w:rPr>
            </w:pPr>
            <w:r w:rsidRPr="005613D4">
              <w:rPr>
                <w:sz w:val="20"/>
                <w:szCs w:val="20"/>
              </w:rPr>
              <w:t>Not enforced.</w:t>
            </w:r>
          </w:p>
        </w:tc>
      </w:tr>
      <w:tr w:rsidR="005613D4" w:rsidRPr="005613D4">
        <w:trPr>
          <w:trHeight w:val="275"/>
        </w:trPr>
        <w:tc>
          <w:tcPr>
            <w:tcW w:w="2088" w:type="dxa"/>
          </w:tcPr>
          <w:p w:rsidR="005613D4" w:rsidRPr="005613D4" w:rsidRDefault="005613D4" w:rsidP="005613D4">
            <w:pPr>
              <w:pStyle w:val="TableParagraph"/>
              <w:rPr>
                <w:sz w:val="20"/>
                <w:szCs w:val="20"/>
              </w:rPr>
            </w:pPr>
            <w:r w:rsidRPr="005613D4">
              <w:rPr>
                <w:sz w:val="20"/>
                <w:szCs w:val="20"/>
              </w:rPr>
              <w:t>Punishment</w:t>
            </w:r>
          </w:p>
        </w:tc>
        <w:tc>
          <w:tcPr>
            <w:tcW w:w="3600" w:type="dxa"/>
          </w:tcPr>
          <w:p w:rsidR="005613D4" w:rsidRPr="005613D4" w:rsidRDefault="005613D4" w:rsidP="005613D4">
            <w:pPr>
              <w:pStyle w:val="TableParagraph"/>
              <w:rPr>
                <w:sz w:val="20"/>
                <w:szCs w:val="20"/>
              </w:rPr>
            </w:pPr>
            <w:r w:rsidRPr="005613D4">
              <w:rPr>
                <w:sz w:val="20"/>
                <w:szCs w:val="20"/>
              </w:rPr>
              <w:t>No</w:t>
            </w:r>
          </w:p>
        </w:tc>
        <w:tc>
          <w:tcPr>
            <w:tcW w:w="3845" w:type="dxa"/>
          </w:tcPr>
          <w:p w:rsidR="005613D4" w:rsidRPr="005613D4" w:rsidRDefault="005613D4" w:rsidP="005613D4">
            <w:pPr>
              <w:pStyle w:val="TableParagraph"/>
              <w:rPr>
                <w:sz w:val="20"/>
                <w:szCs w:val="20"/>
              </w:rPr>
            </w:pPr>
            <w:r w:rsidRPr="005613D4">
              <w:rPr>
                <w:sz w:val="20"/>
                <w:szCs w:val="20"/>
              </w:rPr>
              <w:t>Yes</w:t>
            </w:r>
          </w:p>
        </w:tc>
      </w:tr>
      <w:tr w:rsidR="005613D4" w:rsidRPr="005613D4">
        <w:trPr>
          <w:trHeight w:val="276"/>
        </w:trPr>
        <w:tc>
          <w:tcPr>
            <w:tcW w:w="2088" w:type="dxa"/>
          </w:tcPr>
          <w:p w:rsidR="005613D4" w:rsidRPr="005613D4" w:rsidRDefault="005613D4" w:rsidP="005613D4">
            <w:pPr>
              <w:pStyle w:val="TableParagraph"/>
              <w:rPr>
                <w:sz w:val="20"/>
                <w:szCs w:val="20"/>
              </w:rPr>
            </w:pPr>
            <w:r w:rsidRPr="005613D4">
              <w:rPr>
                <w:sz w:val="20"/>
                <w:szCs w:val="20"/>
              </w:rPr>
              <w:t>Void ab initio</w:t>
            </w:r>
          </w:p>
        </w:tc>
        <w:tc>
          <w:tcPr>
            <w:tcW w:w="3600" w:type="dxa"/>
          </w:tcPr>
          <w:p w:rsidR="005613D4" w:rsidRPr="005613D4" w:rsidRDefault="005613D4" w:rsidP="005613D4">
            <w:pPr>
              <w:pStyle w:val="TableParagraph"/>
              <w:rPr>
                <w:sz w:val="20"/>
                <w:szCs w:val="20"/>
              </w:rPr>
            </w:pPr>
            <w:r w:rsidRPr="005613D4">
              <w:rPr>
                <w:sz w:val="20"/>
                <w:szCs w:val="20"/>
              </w:rPr>
              <w:t>May not be void ab initio</w:t>
            </w:r>
          </w:p>
        </w:tc>
        <w:tc>
          <w:tcPr>
            <w:tcW w:w="3845" w:type="dxa"/>
          </w:tcPr>
          <w:p w:rsidR="005613D4" w:rsidRPr="005613D4" w:rsidRDefault="005613D4" w:rsidP="005613D4">
            <w:pPr>
              <w:pStyle w:val="TableParagraph"/>
              <w:rPr>
                <w:sz w:val="20"/>
                <w:szCs w:val="20"/>
              </w:rPr>
            </w:pPr>
            <w:r w:rsidRPr="005613D4">
              <w:rPr>
                <w:sz w:val="20"/>
                <w:szCs w:val="20"/>
              </w:rPr>
              <w:t>Always void initio</w:t>
            </w:r>
          </w:p>
        </w:tc>
      </w:tr>
    </w:tbl>
    <w:p w:rsidR="005613D4" w:rsidRPr="005613D4" w:rsidRDefault="002403D9" w:rsidP="005613D4">
      <w:pPr>
        <w:pStyle w:val="BodyText"/>
        <w:spacing w:before="10"/>
        <w:rPr>
          <w:b/>
          <w:sz w:val="20"/>
          <w:szCs w:val="20"/>
        </w:rPr>
      </w:pPr>
      <w:r w:rsidRPr="002403D9">
        <w:rPr>
          <w:sz w:val="20"/>
          <w:szCs w:val="20"/>
        </w:rPr>
        <w:pict>
          <v:group id="_x0000_s1308" style="position:absolute;margin-left:64.45pt;margin-top:13.4pt;width:469pt;height:189.75pt;z-index:-251672064;mso-wrap-distance-left:0;mso-wrap-distance-right:0;mso-position-horizontal-relative:page;mso-position-vertical-relative:text" coordorigin="1289,269" coordsize="9380,3795">
            <v:shape id="_x0000_s1309" style="position:absolute;left:1335;top:316;width:9333;height:3747" coordorigin="1336,317" coordsize="9333,3747" path="m10668,317r-9332,l1336,4024r,39l10668,4063r,-39l10668,317xe" fillcolor="gray" stroked="f">
              <v:path arrowok="t"/>
            </v:shape>
            <v:rect id="_x0000_s1310" style="position:absolute;left:1296;top:276;width:9333;height:3748" stroked="f"/>
            <v:rect id="_x0000_s1311" style="position:absolute;left:1296;top:276;width:9333;height:3748" filled="f"/>
            <v:shape id="_x0000_s1312" type="#_x0000_t202" style="position:absolute;left:1303;top:283;width:9318;height:3733" filled="f" stroked="f">
              <v:textbox inset="0,0,0,0">
                <w:txbxContent>
                  <w:p w:rsidR="00F756CF" w:rsidRDefault="00F756CF" w:rsidP="005613D4">
                    <w:pPr>
                      <w:spacing w:before="72" w:line="275" w:lineRule="exact"/>
                      <w:ind w:left="144"/>
                      <w:jc w:val="both"/>
                      <w:rPr>
                        <w:b/>
                        <w:sz w:val="24"/>
                      </w:rPr>
                    </w:pPr>
                    <w:r>
                      <w:rPr>
                        <w:b/>
                        <w:sz w:val="24"/>
                      </w:rPr>
                      <w:t>Contract of record:</w:t>
                    </w:r>
                  </w:p>
                  <w:p w:rsidR="00F756CF" w:rsidRDefault="00F756CF" w:rsidP="005613D4">
                    <w:pPr>
                      <w:spacing w:line="275" w:lineRule="exact"/>
                      <w:ind w:left="144"/>
                      <w:jc w:val="both"/>
                      <w:rPr>
                        <w:sz w:val="24"/>
                      </w:rPr>
                    </w:pPr>
                    <w:r>
                      <w:rPr>
                        <w:sz w:val="24"/>
                      </w:rPr>
                      <w:t>It is either a judgment of a court of a Recognizance.</w:t>
                    </w:r>
                  </w:p>
                  <w:p w:rsidR="00F756CF" w:rsidRDefault="00F756CF" w:rsidP="005613D4">
                    <w:pPr>
                      <w:ind w:left="144" w:right="139"/>
                      <w:jc w:val="both"/>
                      <w:rPr>
                        <w:sz w:val="24"/>
                      </w:rPr>
                    </w:pPr>
                    <w:r>
                      <w:rPr>
                        <w:sz w:val="24"/>
                      </w:rPr>
                      <w:t>A Judgment is an obligation imposed by a Court upon one or more persons in favour of another or others. In real sense, it is not a contract, as it is not based upon any agreement between two parties.</w:t>
                    </w:r>
                  </w:p>
                  <w:p w:rsidR="00F756CF" w:rsidRDefault="00F756CF" w:rsidP="005613D4">
                    <w:pPr>
                      <w:ind w:left="144" w:right="142"/>
                      <w:jc w:val="both"/>
                      <w:rPr>
                        <w:sz w:val="24"/>
                      </w:rPr>
                    </w:pPr>
                    <w:r>
                      <w:rPr>
                        <w:sz w:val="24"/>
                      </w:rPr>
                      <w:t>Recognizance is a Bond by which a person undertakes before a Court of Magistrate to observe some condition e.g. to appear on</w:t>
                    </w:r>
                    <w:r>
                      <w:rPr>
                        <w:spacing w:val="-5"/>
                        <w:sz w:val="24"/>
                      </w:rPr>
                      <w:t xml:space="preserve"> </w:t>
                    </w:r>
                    <w:r>
                      <w:rPr>
                        <w:sz w:val="24"/>
                      </w:rPr>
                      <w:t>summons.</w:t>
                    </w:r>
                  </w:p>
                  <w:p w:rsidR="00F756CF" w:rsidRDefault="00F756CF" w:rsidP="005613D4">
                    <w:pPr>
                      <w:ind w:left="144"/>
                      <w:jc w:val="both"/>
                      <w:rPr>
                        <w:sz w:val="24"/>
                      </w:rPr>
                    </w:pPr>
                    <w:r>
                      <w:rPr>
                        <w:sz w:val="24"/>
                      </w:rPr>
                      <w:t>Contracts of record derive their binding force from the authority of the Court.</w:t>
                    </w:r>
                  </w:p>
                  <w:p w:rsidR="00F756CF" w:rsidRDefault="00F756CF" w:rsidP="005613D4">
                    <w:pPr>
                      <w:spacing w:before="2"/>
                      <w:rPr>
                        <w:sz w:val="24"/>
                      </w:rPr>
                    </w:pPr>
                  </w:p>
                  <w:p w:rsidR="00F756CF" w:rsidRDefault="00F756CF" w:rsidP="005613D4">
                    <w:pPr>
                      <w:spacing w:line="275" w:lineRule="exact"/>
                      <w:ind w:left="144"/>
                      <w:rPr>
                        <w:b/>
                        <w:sz w:val="24"/>
                      </w:rPr>
                    </w:pPr>
                    <w:r>
                      <w:rPr>
                        <w:b/>
                        <w:sz w:val="24"/>
                      </w:rPr>
                      <w:t>Contract under Seal:</w:t>
                    </w:r>
                  </w:p>
                  <w:p w:rsidR="00F756CF" w:rsidRDefault="00F756CF" w:rsidP="00B509C8">
                    <w:pPr>
                      <w:widowControl w:val="0"/>
                      <w:numPr>
                        <w:ilvl w:val="0"/>
                        <w:numId w:val="114"/>
                      </w:numPr>
                      <w:tabs>
                        <w:tab w:val="left" w:pos="864"/>
                        <w:tab w:val="left" w:pos="866"/>
                      </w:tabs>
                      <w:autoSpaceDE w:val="0"/>
                      <w:autoSpaceDN w:val="0"/>
                      <w:spacing w:after="0" w:line="275" w:lineRule="exact"/>
                      <w:ind w:hanging="722"/>
                      <w:rPr>
                        <w:sz w:val="24"/>
                      </w:rPr>
                    </w:pPr>
                    <w:r>
                      <w:rPr>
                        <w:sz w:val="24"/>
                      </w:rPr>
                      <w:t>A contract under Seal is one which derives its binding force from its form</w:t>
                    </w:r>
                    <w:r>
                      <w:rPr>
                        <w:spacing w:val="-16"/>
                        <w:sz w:val="24"/>
                      </w:rPr>
                      <w:t xml:space="preserve"> </w:t>
                    </w:r>
                    <w:r>
                      <w:rPr>
                        <w:sz w:val="24"/>
                      </w:rPr>
                      <w:t>alone.</w:t>
                    </w:r>
                  </w:p>
                  <w:p w:rsidR="00F756CF" w:rsidRDefault="00F756CF" w:rsidP="00B509C8">
                    <w:pPr>
                      <w:widowControl w:val="0"/>
                      <w:numPr>
                        <w:ilvl w:val="0"/>
                        <w:numId w:val="114"/>
                      </w:numPr>
                      <w:tabs>
                        <w:tab w:val="left" w:pos="865"/>
                        <w:tab w:val="left" w:pos="866"/>
                      </w:tabs>
                      <w:autoSpaceDE w:val="0"/>
                      <w:autoSpaceDN w:val="0"/>
                      <w:spacing w:after="0" w:line="240" w:lineRule="auto"/>
                      <w:ind w:hanging="722"/>
                      <w:rPr>
                        <w:sz w:val="24"/>
                      </w:rPr>
                    </w:pPr>
                    <w:r>
                      <w:rPr>
                        <w:sz w:val="24"/>
                      </w:rPr>
                      <w:t>It is in writing and signed, sealed and delivered by the</w:t>
                    </w:r>
                    <w:r>
                      <w:rPr>
                        <w:spacing w:val="-17"/>
                        <w:sz w:val="24"/>
                      </w:rPr>
                      <w:t xml:space="preserve"> </w:t>
                    </w:r>
                    <w:r>
                      <w:rPr>
                        <w:sz w:val="24"/>
                      </w:rPr>
                      <w:t>parties.</w:t>
                    </w:r>
                  </w:p>
                  <w:p w:rsidR="00F756CF" w:rsidRDefault="00F756CF" w:rsidP="00B509C8">
                    <w:pPr>
                      <w:widowControl w:val="0"/>
                      <w:numPr>
                        <w:ilvl w:val="0"/>
                        <w:numId w:val="114"/>
                      </w:numPr>
                      <w:tabs>
                        <w:tab w:val="left" w:pos="864"/>
                        <w:tab w:val="left" w:pos="865"/>
                      </w:tabs>
                      <w:autoSpaceDE w:val="0"/>
                      <w:autoSpaceDN w:val="0"/>
                      <w:spacing w:after="0" w:line="240" w:lineRule="auto"/>
                      <w:ind w:left="864"/>
                      <w:rPr>
                        <w:sz w:val="24"/>
                      </w:rPr>
                    </w:pPr>
                    <w:r>
                      <w:rPr>
                        <w:sz w:val="24"/>
                      </w:rPr>
                      <w:t>It is also called a Deed or a Specialty</w:t>
                    </w:r>
                    <w:r>
                      <w:rPr>
                        <w:spacing w:val="-11"/>
                        <w:sz w:val="24"/>
                      </w:rPr>
                      <w:t xml:space="preserve"> </w:t>
                    </w:r>
                    <w:r>
                      <w:rPr>
                        <w:sz w:val="24"/>
                      </w:rPr>
                      <w:t>contract.</w:t>
                    </w:r>
                  </w:p>
                </w:txbxContent>
              </v:textbox>
            </v:shape>
            <w10:wrap type="topAndBottom" anchorx="page"/>
          </v:group>
        </w:pic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b/>
          <w:sz w:val="20"/>
          <w:szCs w:val="20"/>
        </w:rPr>
      </w:pPr>
    </w:p>
    <w:p w:rsidR="005613D4" w:rsidRPr="005613D4" w:rsidRDefault="005613D4" w:rsidP="005613D4">
      <w:pPr>
        <w:pStyle w:val="BodyText"/>
        <w:spacing w:before="10"/>
        <w:rPr>
          <w:b/>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135" style="width:465.4pt;height:32.75pt;mso-position-horizontal-relative:char;mso-position-vertical-relative:line" coordsize="9308,655">
            <v:shape id="_x0000_s1136" style="position:absolute;left:127;top:127;width:9180;height:527" coordorigin="128,127" coordsize="9180,527" path="m9308,127r-9180,l128,534r,120l9308,654r,-120l9308,127xe" fillcolor="gray" stroked="f">
              <v:path arrowok="t"/>
            </v:shape>
            <v:rect id="_x0000_s1137" style="position:absolute;left:7;top:7;width:9180;height:527" stroked="f">
              <v:fill opacity=".5"/>
            </v:rect>
            <v:rect id="_x0000_s1138" style="position:absolute;left:7;top:7;width:9180;height:527" filled="f"/>
            <v:shape id="_x0000_s1139" type="#_x0000_t202" style="position:absolute;width:9308;height:655" filled="f" stroked="f">
              <v:textbox inset="0,0,0,0">
                <w:txbxContent>
                  <w:p w:rsidR="00F756CF" w:rsidRDefault="00F756CF" w:rsidP="005613D4">
                    <w:pPr>
                      <w:spacing w:before="86"/>
                      <w:ind w:left="3151" w:right="2542"/>
                      <w:jc w:val="center"/>
                      <w:rPr>
                        <w:b/>
                        <w:sz w:val="32"/>
                      </w:rPr>
                    </w:pPr>
                    <w:r>
                      <w:rPr>
                        <w:b/>
                        <w:sz w:val="32"/>
                      </w:rPr>
                      <w:t>OFFER</w:t>
                    </w:r>
                  </w:p>
                </w:txbxContent>
              </v:textbox>
            </v:shape>
            <w10:wrap type="none"/>
            <w10:anchorlock/>
          </v:group>
        </w:pict>
      </w:r>
    </w:p>
    <w:p w:rsidR="005613D4" w:rsidRPr="005613D4" w:rsidRDefault="005613D4" w:rsidP="005613D4">
      <w:pPr>
        <w:spacing w:line="240" w:lineRule="auto"/>
        <w:ind w:left="296"/>
        <w:rPr>
          <w:rFonts w:ascii="Times New Roman" w:hAnsi="Times New Roman" w:cs="Times New Roman"/>
          <w:sz w:val="20"/>
          <w:szCs w:val="20"/>
        </w:rPr>
      </w:pPr>
      <w:r w:rsidRPr="005613D4">
        <w:rPr>
          <w:rFonts w:ascii="Times New Roman" w:hAnsi="Times New Roman" w:cs="Times New Roman"/>
          <w:b/>
          <w:sz w:val="20"/>
          <w:szCs w:val="20"/>
        </w:rPr>
        <w:t>Offer(i.e. Proposal) [section 2(a)]:-</w:t>
      </w:r>
      <w:r w:rsidRPr="005613D4">
        <w:rPr>
          <w:rFonts w:ascii="Times New Roman" w:hAnsi="Times New Roman" w:cs="Times New Roman"/>
          <w:sz w:val="20"/>
          <w:szCs w:val="20"/>
        </w:rPr>
        <w:t>When one person signifies to another his willingness to do</w:t>
      </w:r>
    </w:p>
    <w:p w:rsidR="005613D4" w:rsidRPr="005613D4" w:rsidRDefault="005613D4" w:rsidP="005613D4">
      <w:pPr>
        <w:pStyle w:val="BodyText"/>
        <w:ind w:left="296" w:right="889"/>
        <w:rPr>
          <w:sz w:val="20"/>
          <w:szCs w:val="20"/>
        </w:rPr>
      </w:pPr>
      <w:r w:rsidRPr="005613D4">
        <w:rPr>
          <w:sz w:val="20"/>
          <w:szCs w:val="20"/>
        </w:rPr>
        <w:t>or to abstain from doing anything, with a view to obtaining the assent of that other person either to such act or abstinence, he is said to make a proposal.</w:t>
      </w:r>
    </w:p>
    <w:p w:rsidR="005613D4" w:rsidRPr="005613D4" w:rsidRDefault="005613D4" w:rsidP="005613D4">
      <w:pPr>
        <w:pStyle w:val="BodyText"/>
        <w:spacing w:before="1"/>
        <w:rPr>
          <w:sz w:val="20"/>
          <w:szCs w:val="20"/>
        </w:rPr>
      </w:pPr>
    </w:p>
    <w:p w:rsidR="005613D4" w:rsidRPr="005613D4" w:rsidRDefault="005613D4" w:rsidP="005613D4">
      <w:pPr>
        <w:pStyle w:val="BodyText"/>
        <w:spacing w:before="90"/>
        <w:ind w:left="295" w:right="889"/>
        <w:rPr>
          <w:sz w:val="20"/>
          <w:szCs w:val="20"/>
        </w:rPr>
      </w:pPr>
      <w:r w:rsidRPr="005613D4">
        <w:rPr>
          <w:sz w:val="20"/>
          <w:szCs w:val="20"/>
        </w:rPr>
        <w:t>To form an agreement, there must be at least two elements – one offer and the other acceptance. Thus offer is the foundation of any agreement.</w:t>
      </w:r>
    </w:p>
    <w:p w:rsidR="005613D4" w:rsidRPr="005613D4" w:rsidRDefault="005613D4" w:rsidP="005613D4">
      <w:pPr>
        <w:pStyle w:val="BodyText"/>
        <w:spacing w:before="1"/>
        <w:rPr>
          <w:sz w:val="20"/>
          <w:szCs w:val="20"/>
        </w:rPr>
      </w:pPr>
    </w:p>
    <w:p w:rsidR="005613D4" w:rsidRPr="005613D4" w:rsidRDefault="005613D4" w:rsidP="005613D4">
      <w:pPr>
        <w:spacing w:line="240" w:lineRule="auto"/>
        <w:ind w:left="295"/>
        <w:rPr>
          <w:rFonts w:ascii="Times New Roman" w:hAnsi="Times New Roman" w:cs="Times New Roman"/>
          <w:i/>
          <w:sz w:val="20"/>
          <w:szCs w:val="20"/>
        </w:rPr>
      </w:pPr>
      <w:r w:rsidRPr="005613D4">
        <w:rPr>
          <w:rFonts w:ascii="Times New Roman" w:hAnsi="Times New Roman" w:cs="Times New Roman"/>
          <w:i/>
          <w:sz w:val="20"/>
          <w:szCs w:val="20"/>
        </w:rPr>
        <w:t>“When one person signifies to another his willingness –</w:t>
      </w:r>
    </w:p>
    <w:p w:rsidR="005613D4" w:rsidRPr="005613D4" w:rsidRDefault="005613D4" w:rsidP="00B509C8">
      <w:pPr>
        <w:pStyle w:val="ListParagraph"/>
        <w:numPr>
          <w:ilvl w:val="0"/>
          <w:numId w:val="113"/>
        </w:numPr>
        <w:tabs>
          <w:tab w:val="left" w:pos="1015"/>
          <w:tab w:val="left" w:pos="1016"/>
        </w:tabs>
        <w:ind w:hanging="721"/>
        <w:rPr>
          <w:sz w:val="20"/>
          <w:szCs w:val="20"/>
        </w:rPr>
      </w:pPr>
      <w:r w:rsidRPr="005613D4">
        <w:rPr>
          <w:sz w:val="20"/>
          <w:szCs w:val="20"/>
        </w:rPr>
        <w:t>to do or to abstain from doing</w:t>
      </w:r>
      <w:r w:rsidRPr="005613D4">
        <w:rPr>
          <w:spacing w:val="-9"/>
          <w:sz w:val="20"/>
          <w:szCs w:val="20"/>
        </w:rPr>
        <w:t xml:space="preserve"> </w:t>
      </w:r>
      <w:r w:rsidRPr="005613D4">
        <w:rPr>
          <w:sz w:val="20"/>
          <w:szCs w:val="20"/>
        </w:rPr>
        <w:t>anything,</w:t>
      </w:r>
    </w:p>
    <w:p w:rsidR="005613D4" w:rsidRPr="005613D4" w:rsidRDefault="005613D4" w:rsidP="00B509C8">
      <w:pPr>
        <w:pStyle w:val="ListParagraph"/>
        <w:numPr>
          <w:ilvl w:val="0"/>
          <w:numId w:val="113"/>
        </w:numPr>
        <w:tabs>
          <w:tab w:val="left" w:pos="1015"/>
          <w:tab w:val="left" w:pos="1016"/>
        </w:tabs>
        <w:ind w:right="887" w:hanging="721"/>
        <w:rPr>
          <w:sz w:val="20"/>
          <w:szCs w:val="20"/>
        </w:rPr>
      </w:pPr>
      <w:r w:rsidRPr="005613D4">
        <w:rPr>
          <w:sz w:val="20"/>
          <w:szCs w:val="20"/>
        </w:rPr>
        <w:t>with a view to obtaining the assent of that other to such act or abstinence, he is said to make a</w:t>
      </w:r>
      <w:r w:rsidRPr="005613D4">
        <w:rPr>
          <w:spacing w:val="-3"/>
          <w:sz w:val="20"/>
          <w:szCs w:val="20"/>
        </w:rPr>
        <w:t xml:space="preserve"> </w:t>
      </w:r>
      <w:r w:rsidRPr="005613D4">
        <w:rPr>
          <w:sz w:val="20"/>
          <w:szCs w:val="20"/>
        </w:rPr>
        <w:t>proposal.”</w:t>
      </w:r>
    </w:p>
    <w:p w:rsidR="005613D4" w:rsidRPr="005613D4" w:rsidRDefault="005613D4" w:rsidP="005613D4">
      <w:pPr>
        <w:pStyle w:val="BodyText"/>
        <w:spacing w:before="10"/>
        <w:rPr>
          <w:sz w:val="20"/>
          <w:szCs w:val="20"/>
        </w:rPr>
      </w:pPr>
    </w:p>
    <w:p w:rsidR="005613D4" w:rsidRPr="005613D4" w:rsidRDefault="005613D4" w:rsidP="005613D4">
      <w:pPr>
        <w:spacing w:line="240" w:lineRule="auto"/>
        <w:ind w:left="295" w:right="965"/>
        <w:rPr>
          <w:rFonts w:ascii="Times New Roman" w:hAnsi="Times New Roman" w:cs="Times New Roman"/>
          <w:sz w:val="20"/>
          <w:szCs w:val="20"/>
        </w:rPr>
      </w:pPr>
      <w:r w:rsidRPr="005613D4">
        <w:rPr>
          <w:rFonts w:ascii="Times New Roman" w:hAnsi="Times New Roman" w:cs="Times New Roman"/>
          <w:sz w:val="20"/>
          <w:szCs w:val="20"/>
        </w:rPr>
        <w:t xml:space="preserve">The person who makes an offer is called </w:t>
      </w:r>
      <w:r w:rsidRPr="005613D4">
        <w:rPr>
          <w:rFonts w:ascii="Times New Roman" w:hAnsi="Times New Roman" w:cs="Times New Roman"/>
          <w:b/>
          <w:i/>
          <w:sz w:val="20"/>
          <w:szCs w:val="20"/>
        </w:rPr>
        <w:t xml:space="preserve">“Offeror” or “ Promisor” </w:t>
      </w:r>
      <w:r w:rsidRPr="005613D4">
        <w:rPr>
          <w:rFonts w:ascii="Times New Roman" w:hAnsi="Times New Roman" w:cs="Times New Roman"/>
          <w:sz w:val="20"/>
          <w:szCs w:val="20"/>
        </w:rPr>
        <w:t xml:space="preserve">and the person to whom the offer is made is called the </w:t>
      </w:r>
      <w:r w:rsidRPr="005613D4">
        <w:rPr>
          <w:rFonts w:ascii="Times New Roman" w:hAnsi="Times New Roman" w:cs="Times New Roman"/>
          <w:b/>
          <w:i/>
          <w:sz w:val="20"/>
          <w:szCs w:val="20"/>
        </w:rPr>
        <w:t>Offeree” or “Promisee</w:t>
      </w:r>
      <w:r w:rsidRPr="005613D4">
        <w:rPr>
          <w:rFonts w:ascii="Times New Roman" w:hAnsi="Times New Roman" w:cs="Times New Roman"/>
          <w:sz w:val="20"/>
          <w:szCs w:val="20"/>
        </w:rPr>
        <w:t>”.</w:t>
      </w:r>
    </w:p>
    <w:p w:rsidR="005613D4" w:rsidRPr="005613D4" w:rsidRDefault="005613D4" w:rsidP="005613D4">
      <w:pPr>
        <w:pStyle w:val="BodyText"/>
        <w:spacing w:before="2"/>
        <w:rPr>
          <w:sz w:val="20"/>
          <w:szCs w:val="20"/>
        </w:rPr>
      </w:pPr>
    </w:p>
    <w:p w:rsidR="005613D4" w:rsidRPr="005613D4" w:rsidRDefault="005613D4" w:rsidP="005613D4">
      <w:pPr>
        <w:pStyle w:val="Heading5"/>
        <w:spacing w:line="240" w:lineRule="auto"/>
        <w:ind w:left="295"/>
        <w:rPr>
          <w:sz w:val="20"/>
          <w:szCs w:val="20"/>
        </w:rPr>
      </w:pPr>
      <w:r w:rsidRPr="005613D4">
        <w:rPr>
          <w:sz w:val="20"/>
          <w:szCs w:val="20"/>
        </w:rPr>
        <w:t>Example</w:t>
      </w:r>
    </w:p>
    <w:p w:rsidR="005613D4" w:rsidRPr="005613D4" w:rsidRDefault="005613D4" w:rsidP="005613D4">
      <w:pPr>
        <w:pStyle w:val="BodyText"/>
        <w:ind w:left="295" w:right="889"/>
        <w:rPr>
          <w:sz w:val="20"/>
          <w:szCs w:val="20"/>
        </w:rPr>
      </w:pPr>
      <w:r w:rsidRPr="005613D4">
        <w:rPr>
          <w:sz w:val="20"/>
          <w:szCs w:val="20"/>
        </w:rPr>
        <w:t>Mr. A says to Mr. B, “Will you purchase my car for Rs.1,00,000?” In this case, Mr. A is making an offer to Mr. B. Here A is the offeror and B is the offeree.</w:t>
      </w:r>
    </w:p>
    <w:p w:rsidR="005613D4" w:rsidRPr="005613D4" w:rsidRDefault="005613D4" w:rsidP="005613D4">
      <w:pPr>
        <w:pStyle w:val="BodyText"/>
        <w:spacing w:before="1"/>
        <w:rPr>
          <w:sz w:val="20"/>
          <w:szCs w:val="20"/>
        </w:rPr>
      </w:pPr>
    </w:p>
    <w:p w:rsidR="005613D4" w:rsidRPr="005613D4" w:rsidRDefault="005613D4" w:rsidP="005613D4">
      <w:pPr>
        <w:pStyle w:val="Heading3"/>
        <w:ind w:left="295"/>
        <w:rPr>
          <w:sz w:val="20"/>
          <w:szCs w:val="20"/>
        </w:rPr>
      </w:pPr>
      <w:r w:rsidRPr="005613D4">
        <w:rPr>
          <w:sz w:val="20"/>
          <w:szCs w:val="20"/>
          <w:u w:val="thick"/>
        </w:rPr>
        <w:t>Essentials elements of an offer:-</w:t>
      </w:r>
    </w:p>
    <w:p w:rsidR="005613D4" w:rsidRPr="005613D4" w:rsidRDefault="005613D4" w:rsidP="00B509C8">
      <w:pPr>
        <w:pStyle w:val="ListParagraph"/>
        <w:numPr>
          <w:ilvl w:val="1"/>
          <w:numId w:val="115"/>
        </w:numPr>
        <w:tabs>
          <w:tab w:val="left" w:pos="1375"/>
          <w:tab w:val="left" w:pos="1376"/>
        </w:tabs>
        <w:rPr>
          <w:i/>
          <w:sz w:val="20"/>
          <w:szCs w:val="20"/>
        </w:rPr>
      </w:pPr>
      <w:r w:rsidRPr="005613D4">
        <w:rPr>
          <w:i/>
          <w:sz w:val="20"/>
          <w:szCs w:val="20"/>
        </w:rPr>
        <w:t>There must be two</w:t>
      </w:r>
      <w:r w:rsidRPr="005613D4">
        <w:rPr>
          <w:i/>
          <w:spacing w:val="-4"/>
          <w:sz w:val="20"/>
          <w:szCs w:val="20"/>
        </w:rPr>
        <w:t xml:space="preserve"> </w:t>
      </w:r>
      <w:r w:rsidRPr="005613D4">
        <w:rPr>
          <w:i/>
          <w:sz w:val="20"/>
          <w:szCs w:val="20"/>
        </w:rPr>
        <w:t>parties.</w:t>
      </w:r>
    </w:p>
    <w:p w:rsidR="005613D4" w:rsidRPr="005613D4" w:rsidRDefault="005613D4" w:rsidP="005613D4">
      <w:pPr>
        <w:pStyle w:val="BodyText"/>
        <w:rPr>
          <w:i/>
          <w:sz w:val="20"/>
          <w:szCs w:val="20"/>
        </w:rPr>
      </w:pPr>
    </w:p>
    <w:p w:rsidR="005613D4" w:rsidRPr="005613D4" w:rsidRDefault="005613D4" w:rsidP="00B509C8">
      <w:pPr>
        <w:pStyle w:val="ListParagraph"/>
        <w:numPr>
          <w:ilvl w:val="1"/>
          <w:numId w:val="115"/>
        </w:numPr>
        <w:tabs>
          <w:tab w:val="left" w:pos="1375"/>
          <w:tab w:val="left" w:pos="1376"/>
        </w:tabs>
        <w:rPr>
          <w:i/>
          <w:sz w:val="20"/>
          <w:szCs w:val="20"/>
        </w:rPr>
      </w:pPr>
      <w:r w:rsidRPr="005613D4">
        <w:rPr>
          <w:i/>
          <w:sz w:val="20"/>
          <w:szCs w:val="20"/>
        </w:rPr>
        <w:t>The offer must be communicated to the</w:t>
      </w:r>
      <w:r w:rsidRPr="005613D4">
        <w:rPr>
          <w:i/>
          <w:spacing w:val="-4"/>
          <w:sz w:val="20"/>
          <w:szCs w:val="20"/>
        </w:rPr>
        <w:t xml:space="preserve"> </w:t>
      </w:r>
      <w:r w:rsidRPr="005613D4">
        <w:rPr>
          <w:i/>
          <w:sz w:val="20"/>
          <w:szCs w:val="20"/>
        </w:rPr>
        <w:t>offeree.</w:t>
      </w:r>
    </w:p>
    <w:p w:rsidR="005613D4" w:rsidRPr="005613D4" w:rsidRDefault="005613D4" w:rsidP="005613D4">
      <w:pPr>
        <w:pStyle w:val="BodyText"/>
        <w:rPr>
          <w:i/>
          <w:sz w:val="20"/>
          <w:szCs w:val="20"/>
        </w:rPr>
      </w:pPr>
    </w:p>
    <w:p w:rsidR="005613D4" w:rsidRPr="005613D4" w:rsidRDefault="005613D4" w:rsidP="00B509C8">
      <w:pPr>
        <w:pStyle w:val="ListParagraph"/>
        <w:numPr>
          <w:ilvl w:val="1"/>
          <w:numId w:val="115"/>
        </w:numPr>
        <w:tabs>
          <w:tab w:val="left" w:pos="1375"/>
          <w:tab w:val="left" w:pos="1376"/>
        </w:tabs>
        <w:spacing w:before="1"/>
        <w:ind w:hanging="721"/>
        <w:rPr>
          <w:i/>
          <w:sz w:val="20"/>
          <w:szCs w:val="20"/>
        </w:rPr>
      </w:pPr>
      <w:r w:rsidRPr="005613D4">
        <w:rPr>
          <w:i/>
          <w:sz w:val="20"/>
          <w:szCs w:val="20"/>
        </w:rPr>
        <w:t xml:space="preserve">The offer must show the willingness of offeror. </w:t>
      </w:r>
      <w:r w:rsidRPr="005613D4">
        <w:rPr>
          <w:b/>
          <w:i/>
          <w:sz w:val="20"/>
          <w:szCs w:val="20"/>
        </w:rPr>
        <w:t>Mere telling the plan is not</w:t>
      </w:r>
      <w:r w:rsidRPr="005613D4">
        <w:rPr>
          <w:b/>
          <w:i/>
          <w:spacing w:val="-12"/>
          <w:sz w:val="20"/>
          <w:szCs w:val="20"/>
        </w:rPr>
        <w:t xml:space="preserve"> </w:t>
      </w:r>
      <w:r w:rsidRPr="005613D4">
        <w:rPr>
          <w:b/>
          <w:i/>
          <w:sz w:val="20"/>
          <w:szCs w:val="20"/>
        </w:rPr>
        <w:t>offer</w:t>
      </w:r>
      <w:r w:rsidRPr="005613D4">
        <w:rPr>
          <w:i/>
          <w:sz w:val="20"/>
          <w:szCs w:val="20"/>
        </w:rPr>
        <w:t>.</w:t>
      </w:r>
    </w:p>
    <w:p w:rsidR="005613D4" w:rsidRPr="005613D4" w:rsidRDefault="005613D4" w:rsidP="005613D4">
      <w:pPr>
        <w:pStyle w:val="BodyText"/>
        <w:spacing w:before="11"/>
        <w:rPr>
          <w:i/>
          <w:sz w:val="20"/>
          <w:szCs w:val="20"/>
        </w:rPr>
      </w:pPr>
    </w:p>
    <w:p w:rsidR="005613D4" w:rsidRPr="005613D4" w:rsidRDefault="005613D4" w:rsidP="00B509C8">
      <w:pPr>
        <w:pStyle w:val="ListParagraph"/>
        <w:numPr>
          <w:ilvl w:val="1"/>
          <w:numId w:val="115"/>
        </w:numPr>
        <w:tabs>
          <w:tab w:val="left" w:pos="1375"/>
          <w:tab w:val="left" w:pos="1376"/>
        </w:tabs>
        <w:ind w:hanging="721"/>
        <w:rPr>
          <w:i/>
          <w:sz w:val="20"/>
          <w:szCs w:val="20"/>
        </w:rPr>
      </w:pPr>
      <w:r w:rsidRPr="005613D4">
        <w:rPr>
          <w:i/>
          <w:sz w:val="20"/>
          <w:szCs w:val="20"/>
        </w:rPr>
        <w:t>The offer must be made with a view to obtaining the assent of the</w:t>
      </w:r>
      <w:r w:rsidRPr="005613D4">
        <w:rPr>
          <w:i/>
          <w:spacing w:val="-13"/>
          <w:sz w:val="20"/>
          <w:szCs w:val="20"/>
        </w:rPr>
        <w:t xml:space="preserve"> </w:t>
      </w:r>
      <w:r w:rsidRPr="005613D4">
        <w:rPr>
          <w:i/>
          <w:sz w:val="20"/>
          <w:szCs w:val="20"/>
        </w:rPr>
        <w:t>offeree.</w:t>
      </w:r>
    </w:p>
    <w:p w:rsidR="005613D4" w:rsidRPr="005613D4" w:rsidRDefault="005613D4" w:rsidP="005613D4">
      <w:pPr>
        <w:pStyle w:val="BodyText"/>
        <w:rPr>
          <w:i/>
          <w:sz w:val="20"/>
          <w:szCs w:val="20"/>
        </w:rPr>
      </w:pPr>
    </w:p>
    <w:p w:rsidR="005613D4" w:rsidRPr="005613D4" w:rsidRDefault="005613D4" w:rsidP="00B509C8">
      <w:pPr>
        <w:pStyle w:val="ListParagraph"/>
        <w:numPr>
          <w:ilvl w:val="1"/>
          <w:numId w:val="115"/>
        </w:numPr>
        <w:tabs>
          <w:tab w:val="left" w:pos="1373"/>
          <w:tab w:val="left" w:pos="1375"/>
        </w:tabs>
        <w:ind w:left="1374"/>
        <w:rPr>
          <w:i/>
          <w:sz w:val="20"/>
          <w:szCs w:val="20"/>
        </w:rPr>
      </w:pPr>
      <w:r w:rsidRPr="005613D4">
        <w:rPr>
          <w:i/>
          <w:sz w:val="20"/>
          <w:szCs w:val="20"/>
        </w:rPr>
        <w:t>A statement made jokingly does not amount to an</w:t>
      </w:r>
      <w:r w:rsidRPr="005613D4">
        <w:rPr>
          <w:i/>
          <w:spacing w:val="-7"/>
          <w:sz w:val="20"/>
          <w:szCs w:val="20"/>
        </w:rPr>
        <w:t xml:space="preserve"> </w:t>
      </w:r>
      <w:r w:rsidRPr="005613D4">
        <w:rPr>
          <w:i/>
          <w:sz w:val="20"/>
          <w:szCs w:val="20"/>
        </w:rPr>
        <w:t>offer.</w:t>
      </w:r>
    </w:p>
    <w:p w:rsidR="005613D4" w:rsidRPr="005613D4" w:rsidRDefault="005613D4" w:rsidP="005613D4">
      <w:pPr>
        <w:pStyle w:val="BodyText"/>
        <w:rPr>
          <w:i/>
          <w:sz w:val="20"/>
          <w:szCs w:val="20"/>
        </w:rPr>
      </w:pPr>
    </w:p>
    <w:p w:rsidR="005613D4" w:rsidRPr="005613D4" w:rsidRDefault="005613D4" w:rsidP="00B509C8">
      <w:pPr>
        <w:pStyle w:val="ListParagraph"/>
        <w:numPr>
          <w:ilvl w:val="1"/>
          <w:numId w:val="115"/>
        </w:numPr>
        <w:tabs>
          <w:tab w:val="left" w:pos="1374"/>
          <w:tab w:val="left" w:pos="1375"/>
        </w:tabs>
        <w:ind w:left="1374"/>
        <w:rPr>
          <w:i/>
          <w:sz w:val="20"/>
          <w:szCs w:val="20"/>
        </w:rPr>
      </w:pPr>
      <w:r w:rsidRPr="005613D4">
        <w:rPr>
          <w:i/>
          <w:sz w:val="20"/>
          <w:szCs w:val="20"/>
        </w:rPr>
        <w:t>An offer may involve a positive act or abstinence by the</w:t>
      </w:r>
      <w:r w:rsidRPr="005613D4">
        <w:rPr>
          <w:i/>
          <w:spacing w:val="-3"/>
          <w:sz w:val="20"/>
          <w:szCs w:val="20"/>
        </w:rPr>
        <w:t xml:space="preserve"> </w:t>
      </w:r>
      <w:r w:rsidRPr="005613D4">
        <w:rPr>
          <w:i/>
          <w:sz w:val="20"/>
          <w:szCs w:val="20"/>
        </w:rPr>
        <w:t>offeree.</w:t>
      </w:r>
    </w:p>
    <w:p w:rsidR="005613D4" w:rsidRPr="005613D4" w:rsidRDefault="005613D4" w:rsidP="005613D4">
      <w:pPr>
        <w:pStyle w:val="BodyText"/>
        <w:rPr>
          <w:i/>
          <w:sz w:val="20"/>
          <w:szCs w:val="20"/>
        </w:rPr>
      </w:pPr>
    </w:p>
    <w:p w:rsidR="005613D4" w:rsidRPr="005613D4" w:rsidRDefault="005613D4" w:rsidP="00B509C8">
      <w:pPr>
        <w:pStyle w:val="ListParagraph"/>
        <w:numPr>
          <w:ilvl w:val="1"/>
          <w:numId w:val="115"/>
        </w:numPr>
        <w:tabs>
          <w:tab w:val="left" w:pos="1373"/>
          <w:tab w:val="left" w:pos="1375"/>
        </w:tabs>
        <w:ind w:left="1374"/>
        <w:rPr>
          <w:i/>
          <w:sz w:val="20"/>
          <w:szCs w:val="20"/>
        </w:rPr>
      </w:pPr>
      <w:r w:rsidRPr="005613D4">
        <w:rPr>
          <w:i/>
          <w:sz w:val="20"/>
          <w:szCs w:val="20"/>
        </w:rPr>
        <w:t>Mere expression of willingness does not constitute an</w:t>
      </w:r>
      <w:r w:rsidRPr="005613D4">
        <w:rPr>
          <w:i/>
          <w:spacing w:val="-6"/>
          <w:sz w:val="20"/>
          <w:szCs w:val="20"/>
        </w:rPr>
        <w:t xml:space="preserve"> </w:t>
      </w:r>
      <w:r w:rsidRPr="005613D4">
        <w:rPr>
          <w:i/>
          <w:sz w:val="20"/>
          <w:szCs w:val="20"/>
        </w:rPr>
        <w:t>offer.</w:t>
      </w:r>
    </w:p>
    <w:p w:rsidR="005613D4" w:rsidRPr="005613D4" w:rsidRDefault="005613D4" w:rsidP="005613D4">
      <w:pPr>
        <w:spacing w:line="240" w:lineRule="auto"/>
        <w:ind w:left="1375" w:right="965"/>
        <w:rPr>
          <w:rFonts w:ascii="Times New Roman" w:hAnsi="Times New Roman" w:cs="Times New Roman"/>
          <w:i/>
          <w:sz w:val="20"/>
          <w:szCs w:val="20"/>
        </w:rPr>
      </w:pPr>
      <w:r w:rsidRPr="005613D4">
        <w:rPr>
          <w:rFonts w:ascii="Times New Roman" w:hAnsi="Times New Roman" w:cs="Times New Roman"/>
          <w:i/>
          <w:sz w:val="20"/>
          <w:szCs w:val="20"/>
        </w:rPr>
        <w:t>A tells B’ that be desires to marry by the end of 2008, if does not constitute an offer of marriage by A’ to B’ A further adds will you marry me. Then it become</w:t>
      </w:r>
      <w:r w:rsidRPr="005613D4">
        <w:rPr>
          <w:rFonts w:ascii="Times New Roman" w:hAnsi="Times New Roman" w:cs="Times New Roman"/>
          <w:i/>
          <w:spacing w:val="-19"/>
          <w:sz w:val="20"/>
          <w:szCs w:val="20"/>
        </w:rPr>
        <w:t xml:space="preserve"> </w:t>
      </w:r>
      <w:r w:rsidRPr="005613D4">
        <w:rPr>
          <w:rFonts w:ascii="Times New Roman" w:hAnsi="Times New Roman" w:cs="Times New Roman"/>
          <w:i/>
          <w:sz w:val="20"/>
          <w:szCs w:val="20"/>
        </w:rPr>
        <w:t>offer.</w:t>
      </w:r>
    </w:p>
    <w:p w:rsidR="005613D4" w:rsidRPr="005613D4" w:rsidRDefault="005613D4" w:rsidP="005613D4">
      <w:pPr>
        <w:pStyle w:val="BodyText"/>
        <w:spacing w:before="1"/>
        <w:rPr>
          <w:i/>
          <w:sz w:val="20"/>
          <w:szCs w:val="20"/>
        </w:rPr>
      </w:pPr>
    </w:p>
    <w:p w:rsidR="005613D4" w:rsidRPr="005613D4" w:rsidRDefault="005613D4" w:rsidP="005613D4">
      <w:pPr>
        <w:pStyle w:val="Heading3"/>
        <w:ind w:left="295"/>
        <w:rPr>
          <w:sz w:val="20"/>
          <w:szCs w:val="20"/>
        </w:rPr>
      </w:pPr>
      <w:r w:rsidRPr="005613D4">
        <w:rPr>
          <w:sz w:val="20"/>
          <w:szCs w:val="20"/>
          <w:u w:val="thick"/>
        </w:rPr>
        <w:t>Legal Rules as to valid offer:-</w:t>
      </w:r>
    </w:p>
    <w:p w:rsidR="005613D4" w:rsidRPr="005613D4" w:rsidRDefault="005613D4" w:rsidP="005613D4">
      <w:pPr>
        <w:pStyle w:val="BodyText"/>
        <w:spacing w:before="1"/>
        <w:rPr>
          <w:b/>
          <w:sz w:val="20"/>
          <w:szCs w:val="20"/>
        </w:rPr>
      </w:pPr>
    </w:p>
    <w:p w:rsidR="005613D4" w:rsidRPr="005613D4" w:rsidRDefault="005613D4" w:rsidP="00B509C8">
      <w:pPr>
        <w:pStyle w:val="ListParagraph"/>
        <w:numPr>
          <w:ilvl w:val="0"/>
          <w:numId w:val="112"/>
        </w:numPr>
        <w:tabs>
          <w:tab w:val="left" w:pos="1016"/>
        </w:tabs>
        <w:spacing w:before="90"/>
        <w:ind w:right="886"/>
        <w:jc w:val="both"/>
        <w:rPr>
          <w:i/>
          <w:sz w:val="20"/>
          <w:szCs w:val="20"/>
        </w:rPr>
      </w:pPr>
      <w:r w:rsidRPr="005613D4">
        <w:rPr>
          <w:b/>
          <w:i/>
          <w:sz w:val="20"/>
          <w:szCs w:val="20"/>
        </w:rPr>
        <w:t xml:space="preserve">Offer must be communicated to the offeree: </w:t>
      </w:r>
      <w:r w:rsidRPr="005613D4">
        <w:rPr>
          <w:sz w:val="20"/>
          <w:szCs w:val="20"/>
        </w:rPr>
        <w:t xml:space="preserve">The offer is completed only when it has been communicated to the offeree. Until the offer is communicated, it cannot be accepted. </w:t>
      </w:r>
      <w:r w:rsidRPr="005613D4">
        <w:rPr>
          <w:i/>
          <w:sz w:val="20"/>
          <w:szCs w:val="20"/>
        </w:rPr>
        <w:t>Thus, an offer accepted without its knowledge, does not confer any legal rights on the</w:t>
      </w:r>
      <w:r w:rsidRPr="005613D4">
        <w:rPr>
          <w:i/>
          <w:spacing w:val="-3"/>
          <w:sz w:val="20"/>
          <w:szCs w:val="20"/>
        </w:rPr>
        <w:t xml:space="preserve"> </w:t>
      </w:r>
      <w:r w:rsidRPr="005613D4">
        <w:rPr>
          <w:i/>
          <w:sz w:val="20"/>
          <w:szCs w:val="20"/>
        </w:rPr>
        <w:t>acceptor.</w:t>
      </w:r>
    </w:p>
    <w:p w:rsidR="005613D4" w:rsidRPr="005613D4" w:rsidRDefault="005613D4" w:rsidP="005613D4">
      <w:pPr>
        <w:pStyle w:val="Heading5"/>
        <w:spacing w:before="2" w:line="240" w:lineRule="auto"/>
        <w:ind w:left="1015"/>
        <w:rPr>
          <w:sz w:val="20"/>
          <w:szCs w:val="20"/>
        </w:rPr>
      </w:pPr>
      <w:r w:rsidRPr="005613D4">
        <w:rPr>
          <w:sz w:val="20"/>
          <w:szCs w:val="20"/>
        </w:rPr>
        <w:t>Example:</w:t>
      </w:r>
    </w:p>
    <w:p w:rsidR="005613D4" w:rsidRPr="005613D4" w:rsidRDefault="005613D4" w:rsidP="005613D4">
      <w:pPr>
        <w:pStyle w:val="BodyText"/>
        <w:ind w:left="1015" w:right="888"/>
        <w:jc w:val="both"/>
        <w:rPr>
          <w:sz w:val="20"/>
          <w:szCs w:val="20"/>
        </w:rPr>
      </w:pPr>
      <w:r w:rsidRPr="005613D4">
        <w:rPr>
          <w:sz w:val="20"/>
          <w:szCs w:val="20"/>
        </w:rPr>
        <w:t>A’s nephew has absconded from his home. He sent his servant to trace his missing nephew. When he servant had left, A then announced that anybody who discovered the missing boy, would be given the reward of Rs.500. The servant discovered the missing boy without knowing the reward. When the servant came to know about the reward, he brought an action against A to recover the same. But his action failed. It was held that the</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sz w:val="20"/>
          <w:szCs w:val="20"/>
        </w:rPr>
      </w:pPr>
    </w:p>
    <w:p w:rsidR="005613D4" w:rsidRPr="005613D4" w:rsidRDefault="005613D4" w:rsidP="005613D4">
      <w:pPr>
        <w:pStyle w:val="BodyText"/>
        <w:spacing w:before="90"/>
        <w:ind w:left="1016" w:right="965"/>
        <w:rPr>
          <w:sz w:val="20"/>
          <w:szCs w:val="20"/>
        </w:rPr>
      </w:pPr>
      <w:r w:rsidRPr="005613D4">
        <w:rPr>
          <w:sz w:val="20"/>
          <w:szCs w:val="20"/>
        </w:rPr>
        <w:t>servant was not entitled to the reward because he did not know about the offer when the discovered the missing boy.</w:t>
      </w:r>
    </w:p>
    <w:p w:rsidR="005613D4" w:rsidRPr="005613D4" w:rsidRDefault="005613D4" w:rsidP="005613D4">
      <w:pPr>
        <w:pStyle w:val="BodyText"/>
        <w:ind w:left="4615"/>
        <w:rPr>
          <w:sz w:val="20"/>
          <w:szCs w:val="20"/>
        </w:rPr>
      </w:pPr>
      <w:r w:rsidRPr="005613D4">
        <w:rPr>
          <w:sz w:val="20"/>
          <w:szCs w:val="20"/>
        </w:rPr>
        <w:t>[Lalman Shukla v. Gauri Datt (1913) All LJ 489]</w:t>
      </w:r>
    </w:p>
    <w:p w:rsidR="005613D4" w:rsidRPr="005613D4" w:rsidRDefault="005613D4" w:rsidP="005613D4">
      <w:pPr>
        <w:pStyle w:val="BodyText"/>
        <w:spacing w:before="2"/>
        <w:rPr>
          <w:sz w:val="20"/>
          <w:szCs w:val="20"/>
        </w:rPr>
      </w:pPr>
    </w:p>
    <w:p w:rsidR="005613D4" w:rsidRPr="005613D4" w:rsidRDefault="005613D4" w:rsidP="00B509C8">
      <w:pPr>
        <w:pStyle w:val="Heading6"/>
        <w:numPr>
          <w:ilvl w:val="0"/>
          <w:numId w:val="112"/>
        </w:numPr>
        <w:tabs>
          <w:tab w:val="left" w:pos="1015"/>
          <w:tab w:val="left" w:pos="1017"/>
        </w:tabs>
        <w:spacing w:line="240" w:lineRule="auto"/>
        <w:ind w:left="1016" w:hanging="721"/>
        <w:rPr>
          <w:sz w:val="20"/>
          <w:szCs w:val="20"/>
        </w:rPr>
      </w:pPr>
      <w:r w:rsidRPr="005613D4">
        <w:rPr>
          <w:sz w:val="20"/>
          <w:szCs w:val="20"/>
        </w:rPr>
        <w:t>The offer must be certain definite and not vague unambiguous and</w:t>
      </w:r>
      <w:r w:rsidRPr="005613D4">
        <w:rPr>
          <w:spacing w:val="-1"/>
          <w:sz w:val="20"/>
          <w:szCs w:val="20"/>
        </w:rPr>
        <w:t xml:space="preserve"> </w:t>
      </w:r>
      <w:r w:rsidRPr="005613D4">
        <w:rPr>
          <w:sz w:val="20"/>
          <w:szCs w:val="20"/>
        </w:rPr>
        <w:t>certain.</w:t>
      </w:r>
    </w:p>
    <w:p w:rsidR="005613D4" w:rsidRPr="005613D4" w:rsidRDefault="005613D4" w:rsidP="005613D4">
      <w:pPr>
        <w:spacing w:line="240" w:lineRule="auto"/>
        <w:ind w:left="1016"/>
        <w:rPr>
          <w:rFonts w:ascii="Times New Roman" w:hAnsi="Times New Roman" w:cs="Times New Roman"/>
          <w:b/>
          <w:sz w:val="20"/>
          <w:szCs w:val="20"/>
        </w:rPr>
      </w:pPr>
      <w:r w:rsidRPr="005613D4">
        <w:rPr>
          <w:rFonts w:ascii="Times New Roman" w:hAnsi="Times New Roman" w:cs="Times New Roman"/>
          <w:b/>
          <w:sz w:val="20"/>
          <w:szCs w:val="20"/>
        </w:rPr>
        <w:t>Example:</w:t>
      </w:r>
    </w:p>
    <w:p w:rsidR="005613D4" w:rsidRPr="005613D4" w:rsidRDefault="005613D4" w:rsidP="005613D4">
      <w:pPr>
        <w:pStyle w:val="BodyText"/>
        <w:ind w:left="1016" w:right="889"/>
        <w:rPr>
          <w:sz w:val="20"/>
          <w:szCs w:val="20"/>
        </w:rPr>
      </w:pPr>
      <w:r w:rsidRPr="005613D4">
        <w:rPr>
          <w:sz w:val="20"/>
          <w:szCs w:val="20"/>
        </w:rPr>
        <w:t>A offered to sell to B. ‘a hundred tons of oil’. The offer is uncertain as there is nothing to show what kind of oil is intended to be sold.</w:t>
      </w:r>
    </w:p>
    <w:p w:rsidR="005613D4" w:rsidRPr="005613D4" w:rsidRDefault="005613D4" w:rsidP="005613D4">
      <w:pPr>
        <w:pStyle w:val="BodyText"/>
        <w:spacing w:before="2"/>
        <w:rPr>
          <w:sz w:val="20"/>
          <w:szCs w:val="20"/>
        </w:rPr>
      </w:pPr>
    </w:p>
    <w:p w:rsidR="005613D4" w:rsidRPr="005613D4" w:rsidRDefault="005613D4" w:rsidP="00B509C8">
      <w:pPr>
        <w:pStyle w:val="Heading6"/>
        <w:numPr>
          <w:ilvl w:val="0"/>
          <w:numId w:val="112"/>
        </w:numPr>
        <w:tabs>
          <w:tab w:val="left" w:pos="1016"/>
          <w:tab w:val="left" w:pos="1017"/>
        </w:tabs>
        <w:spacing w:line="240" w:lineRule="auto"/>
        <w:ind w:left="1016" w:right="886"/>
        <w:rPr>
          <w:sz w:val="20"/>
          <w:szCs w:val="20"/>
        </w:rPr>
      </w:pPr>
      <w:r w:rsidRPr="005613D4">
        <w:rPr>
          <w:sz w:val="20"/>
          <w:szCs w:val="20"/>
        </w:rPr>
        <w:t>The offer must be capable of creating legal relation. A social invitation is not create legal</w:t>
      </w:r>
      <w:r w:rsidRPr="005613D4">
        <w:rPr>
          <w:spacing w:val="-1"/>
          <w:sz w:val="20"/>
          <w:szCs w:val="20"/>
        </w:rPr>
        <w:t xml:space="preserve"> </w:t>
      </w:r>
      <w:r w:rsidRPr="005613D4">
        <w:rPr>
          <w:sz w:val="20"/>
          <w:szCs w:val="20"/>
        </w:rPr>
        <w:t>relation.</w:t>
      </w:r>
    </w:p>
    <w:p w:rsidR="005613D4" w:rsidRPr="005613D4" w:rsidRDefault="005613D4" w:rsidP="005613D4">
      <w:pPr>
        <w:spacing w:line="240" w:lineRule="auto"/>
        <w:ind w:left="1016"/>
        <w:rPr>
          <w:rFonts w:ascii="Times New Roman" w:hAnsi="Times New Roman" w:cs="Times New Roman"/>
          <w:b/>
          <w:sz w:val="20"/>
          <w:szCs w:val="20"/>
        </w:rPr>
      </w:pPr>
      <w:r w:rsidRPr="005613D4">
        <w:rPr>
          <w:rFonts w:ascii="Times New Roman" w:hAnsi="Times New Roman" w:cs="Times New Roman"/>
          <w:b/>
          <w:sz w:val="20"/>
          <w:szCs w:val="20"/>
        </w:rPr>
        <w:t>Example:</w:t>
      </w:r>
    </w:p>
    <w:p w:rsidR="005613D4" w:rsidRPr="005613D4" w:rsidRDefault="005613D4" w:rsidP="005613D4">
      <w:pPr>
        <w:pStyle w:val="BodyText"/>
        <w:ind w:left="1016" w:right="965"/>
        <w:rPr>
          <w:sz w:val="20"/>
          <w:szCs w:val="20"/>
        </w:rPr>
      </w:pPr>
      <w:r w:rsidRPr="005613D4">
        <w:rPr>
          <w:sz w:val="20"/>
          <w:szCs w:val="20"/>
        </w:rPr>
        <w:t>A invited B to a dinner and B accepted the invitation. It is a mere social invitation. And A will not be liable if he fails to provide dinner to</w:t>
      </w:r>
      <w:r w:rsidRPr="005613D4">
        <w:rPr>
          <w:spacing w:val="-6"/>
          <w:sz w:val="20"/>
          <w:szCs w:val="20"/>
        </w:rPr>
        <w:t xml:space="preserve"> </w:t>
      </w:r>
      <w:r w:rsidRPr="005613D4">
        <w:rPr>
          <w:sz w:val="20"/>
          <w:szCs w:val="20"/>
        </w:rPr>
        <w:t>B.</w:t>
      </w:r>
    </w:p>
    <w:p w:rsidR="005613D4" w:rsidRPr="005613D4" w:rsidRDefault="005613D4" w:rsidP="005613D4">
      <w:pPr>
        <w:pStyle w:val="BodyText"/>
        <w:spacing w:before="1"/>
        <w:rPr>
          <w:sz w:val="20"/>
          <w:szCs w:val="20"/>
        </w:rPr>
      </w:pPr>
    </w:p>
    <w:p w:rsidR="005613D4" w:rsidRPr="005613D4" w:rsidRDefault="005613D4" w:rsidP="00B509C8">
      <w:pPr>
        <w:pStyle w:val="Heading6"/>
        <w:numPr>
          <w:ilvl w:val="0"/>
          <w:numId w:val="112"/>
        </w:numPr>
        <w:tabs>
          <w:tab w:val="left" w:pos="1017"/>
        </w:tabs>
        <w:spacing w:line="240" w:lineRule="auto"/>
        <w:ind w:left="1016" w:hanging="721"/>
        <w:jc w:val="both"/>
        <w:rPr>
          <w:sz w:val="20"/>
          <w:szCs w:val="20"/>
        </w:rPr>
      </w:pPr>
      <w:r w:rsidRPr="005613D4">
        <w:rPr>
          <w:sz w:val="20"/>
          <w:szCs w:val="20"/>
        </w:rPr>
        <w:t>Offer may be express and</w:t>
      </w:r>
      <w:r w:rsidRPr="005613D4">
        <w:rPr>
          <w:spacing w:val="-6"/>
          <w:sz w:val="20"/>
          <w:szCs w:val="20"/>
        </w:rPr>
        <w:t xml:space="preserve"> </w:t>
      </w:r>
      <w:r w:rsidRPr="005613D4">
        <w:rPr>
          <w:sz w:val="20"/>
          <w:szCs w:val="20"/>
        </w:rPr>
        <w:t>implied</w:t>
      </w:r>
    </w:p>
    <w:p w:rsidR="005613D4" w:rsidRPr="005613D4" w:rsidRDefault="005613D4" w:rsidP="005613D4">
      <w:pPr>
        <w:pStyle w:val="BodyText"/>
        <w:ind w:left="1016" w:right="888"/>
        <w:jc w:val="both"/>
        <w:rPr>
          <w:sz w:val="20"/>
          <w:szCs w:val="20"/>
        </w:rPr>
      </w:pPr>
      <w:r w:rsidRPr="005613D4">
        <w:rPr>
          <w:sz w:val="20"/>
          <w:szCs w:val="20"/>
        </w:rPr>
        <w:t>The offer may be express or implied; An offer may be express as well as implied. An offer which is expressed by words, written or spoken, is called an express offer. The offer which is expressed by conduct, is called an implied offer [Section</w:t>
      </w:r>
      <w:r w:rsidRPr="005613D4">
        <w:rPr>
          <w:spacing w:val="-18"/>
          <w:sz w:val="20"/>
          <w:szCs w:val="20"/>
        </w:rPr>
        <w:t xml:space="preserve"> </w:t>
      </w:r>
      <w:r w:rsidRPr="005613D4">
        <w:rPr>
          <w:sz w:val="20"/>
          <w:szCs w:val="20"/>
        </w:rPr>
        <w:t>9].</w:t>
      </w:r>
    </w:p>
    <w:p w:rsidR="005613D4" w:rsidRPr="005613D4" w:rsidRDefault="005613D4" w:rsidP="005613D4">
      <w:pPr>
        <w:pStyle w:val="BodyText"/>
        <w:spacing w:before="1"/>
        <w:rPr>
          <w:sz w:val="20"/>
          <w:szCs w:val="20"/>
        </w:rPr>
      </w:pPr>
    </w:p>
    <w:p w:rsidR="005613D4" w:rsidRPr="005613D4" w:rsidRDefault="005613D4" w:rsidP="00B509C8">
      <w:pPr>
        <w:pStyle w:val="Heading6"/>
        <w:numPr>
          <w:ilvl w:val="0"/>
          <w:numId w:val="112"/>
        </w:numPr>
        <w:tabs>
          <w:tab w:val="left" w:pos="1016"/>
          <w:tab w:val="left" w:pos="1017"/>
        </w:tabs>
        <w:spacing w:line="240" w:lineRule="auto"/>
        <w:ind w:left="1016" w:hanging="721"/>
        <w:rPr>
          <w:sz w:val="20"/>
          <w:szCs w:val="20"/>
        </w:rPr>
      </w:pPr>
      <w:r w:rsidRPr="005613D4">
        <w:rPr>
          <w:sz w:val="20"/>
          <w:szCs w:val="20"/>
        </w:rPr>
        <w:t>Communication of complete</w:t>
      </w:r>
      <w:r w:rsidRPr="005613D4">
        <w:rPr>
          <w:spacing w:val="-4"/>
          <w:sz w:val="20"/>
          <w:szCs w:val="20"/>
        </w:rPr>
        <w:t xml:space="preserve"> </w:t>
      </w:r>
      <w:r w:rsidRPr="005613D4">
        <w:rPr>
          <w:sz w:val="20"/>
          <w:szCs w:val="20"/>
        </w:rPr>
        <w:t>offer</w:t>
      </w:r>
    </w:p>
    <w:p w:rsidR="005613D4" w:rsidRPr="005613D4" w:rsidRDefault="005613D4" w:rsidP="005613D4">
      <w:pPr>
        <w:spacing w:line="240" w:lineRule="auto"/>
        <w:ind w:left="1016"/>
        <w:rPr>
          <w:rFonts w:ascii="Times New Roman" w:hAnsi="Times New Roman" w:cs="Times New Roman"/>
          <w:b/>
          <w:sz w:val="20"/>
          <w:szCs w:val="20"/>
        </w:rPr>
      </w:pPr>
      <w:r w:rsidRPr="005613D4">
        <w:rPr>
          <w:rFonts w:ascii="Times New Roman" w:hAnsi="Times New Roman" w:cs="Times New Roman"/>
          <w:b/>
          <w:sz w:val="20"/>
          <w:szCs w:val="20"/>
        </w:rPr>
        <w:t>Example:</w:t>
      </w:r>
    </w:p>
    <w:p w:rsidR="005613D4" w:rsidRPr="005613D4" w:rsidRDefault="005613D4" w:rsidP="005613D4">
      <w:pPr>
        <w:pStyle w:val="BodyText"/>
        <w:ind w:left="1016" w:right="887"/>
        <w:jc w:val="both"/>
        <w:rPr>
          <w:sz w:val="20"/>
          <w:szCs w:val="20"/>
        </w:rPr>
      </w:pPr>
      <w:r w:rsidRPr="005613D4">
        <w:rPr>
          <w:sz w:val="20"/>
          <w:szCs w:val="20"/>
        </w:rPr>
        <w:t>A offered to sell his pen to B for Rs.1,000. B replied, “I am ready to pay Rs.950”. On  A’s refusal to sell at this price, B agreed to pay Rs.1,000. held, there was not contract at the acceptance to buy it for Rs.950 was a counter offer, i.e. rejection of the offer of A. Subsequent acceptance to pay Rs.1,000 is a fresh offer from B to which A was not bound go give his</w:t>
      </w:r>
      <w:r w:rsidRPr="005613D4">
        <w:rPr>
          <w:spacing w:val="-4"/>
          <w:sz w:val="20"/>
          <w:szCs w:val="20"/>
        </w:rPr>
        <w:t xml:space="preserve"> </w:t>
      </w:r>
      <w:r w:rsidRPr="005613D4">
        <w:rPr>
          <w:sz w:val="20"/>
          <w:szCs w:val="20"/>
        </w:rPr>
        <w:t>acceptance.</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112"/>
        </w:numPr>
        <w:tabs>
          <w:tab w:val="left" w:pos="1015"/>
          <w:tab w:val="left" w:pos="1017"/>
        </w:tabs>
        <w:ind w:left="1016" w:hanging="721"/>
        <w:rPr>
          <w:i/>
          <w:sz w:val="20"/>
          <w:szCs w:val="20"/>
        </w:rPr>
      </w:pPr>
      <w:r w:rsidRPr="005613D4">
        <w:rPr>
          <w:b/>
          <w:i/>
          <w:sz w:val="20"/>
          <w:szCs w:val="20"/>
        </w:rPr>
        <w:t xml:space="preserve">Counter offer – </w:t>
      </w:r>
      <w:r w:rsidRPr="005613D4">
        <w:rPr>
          <w:i/>
          <w:sz w:val="20"/>
          <w:szCs w:val="20"/>
        </w:rPr>
        <w:t>A counter offer amounts to rejection of the original</w:t>
      </w:r>
      <w:r w:rsidRPr="005613D4">
        <w:rPr>
          <w:i/>
          <w:spacing w:val="-5"/>
          <w:sz w:val="20"/>
          <w:szCs w:val="20"/>
        </w:rPr>
        <w:t xml:space="preserve"> </w:t>
      </w:r>
      <w:r w:rsidRPr="005613D4">
        <w:rPr>
          <w:i/>
          <w:sz w:val="20"/>
          <w:szCs w:val="20"/>
        </w:rPr>
        <w:t>offer</w:t>
      </w:r>
    </w:p>
    <w:p w:rsidR="005613D4" w:rsidRPr="005613D4" w:rsidRDefault="005613D4" w:rsidP="005613D4">
      <w:pPr>
        <w:pStyle w:val="BodyText"/>
        <w:spacing w:before="1"/>
        <w:rPr>
          <w:i/>
          <w:sz w:val="20"/>
          <w:szCs w:val="20"/>
        </w:rPr>
      </w:pPr>
    </w:p>
    <w:p w:rsidR="005613D4" w:rsidRPr="005613D4" w:rsidRDefault="005613D4" w:rsidP="00B509C8">
      <w:pPr>
        <w:pStyle w:val="Heading6"/>
        <w:numPr>
          <w:ilvl w:val="0"/>
          <w:numId w:val="112"/>
        </w:numPr>
        <w:tabs>
          <w:tab w:val="left" w:pos="1015"/>
          <w:tab w:val="left" w:pos="1016"/>
        </w:tabs>
        <w:spacing w:line="240" w:lineRule="auto"/>
        <w:rPr>
          <w:sz w:val="20"/>
          <w:szCs w:val="20"/>
        </w:rPr>
      </w:pPr>
      <w:r w:rsidRPr="005613D4">
        <w:rPr>
          <w:sz w:val="20"/>
          <w:szCs w:val="20"/>
        </w:rPr>
        <w:t>Cross offer do not conclude a</w:t>
      </w:r>
      <w:r w:rsidRPr="005613D4">
        <w:rPr>
          <w:spacing w:val="-6"/>
          <w:sz w:val="20"/>
          <w:szCs w:val="20"/>
        </w:rPr>
        <w:t xml:space="preserve"> </w:t>
      </w:r>
      <w:r w:rsidRPr="005613D4">
        <w:rPr>
          <w:sz w:val="20"/>
          <w:szCs w:val="20"/>
        </w:rPr>
        <w:t>contract</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112"/>
        </w:numPr>
        <w:tabs>
          <w:tab w:val="left" w:pos="1016"/>
          <w:tab w:val="left" w:pos="1017"/>
        </w:tabs>
        <w:ind w:left="1016" w:hanging="721"/>
        <w:rPr>
          <w:b/>
          <w:i/>
          <w:sz w:val="20"/>
          <w:szCs w:val="20"/>
        </w:rPr>
      </w:pPr>
      <w:r w:rsidRPr="005613D4">
        <w:rPr>
          <w:b/>
          <w:i/>
          <w:sz w:val="20"/>
          <w:szCs w:val="20"/>
        </w:rPr>
        <w:t>An offer must not thrust the burden of acceptance on the</w:t>
      </w:r>
      <w:r w:rsidRPr="005613D4">
        <w:rPr>
          <w:b/>
          <w:i/>
          <w:spacing w:val="-3"/>
          <w:sz w:val="20"/>
          <w:szCs w:val="20"/>
        </w:rPr>
        <w:t xml:space="preserve"> </w:t>
      </w:r>
      <w:r w:rsidRPr="005613D4">
        <w:rPr>
          <w:b/>
          <w:i/>
          <w:sz w:val="20"/>
          <w:szCs w:val="20"/>
        </w:rPr>
        <w:t>offeree.</w:t>
      </w:r>
    </w:p>
    <w:p w:rsidR="005613D4" w:rsidRPr="005613D4" w:rsidRDefault="005613D4" w:rsidP="005613D4">
      <w:pPr>
        <w:spacing w:line="240" w:lineRule="auto"/>
        <w:ind w:left="1016"/>
        <w:rPr>
          <w:rFonts w:ascii="Times New Roman" w:hAnsi="Times New Roman" w:cs="Times New Roman"/>
          <w:b/>
          <w:sz w:val="20"/>
          <w:szCs w:val="20"/>
        </w:rPr>
      </w:pPr>
      <w:r w:rsidRPr="005613D4">
        <w:rPr>
          <w:rFonts w:ascii="Times New Roman" w:hAnsi="Times New Roman" w:cs="Times New Roman"/>
          <w:b/>
          <w:sz w:val="20"/>
          <w:szCs w:val="20"/>
        </w:rPr>
        <w:t>Example:</w:t>
      </w:r>
    </w:p>
    <w:p w:rsidR="005613D4" w:rsidRPr="005613D4" w:rsidRDefault="005613D4" w:rsidP="005613D4">
      <w:pPr>
        <w:pStyle w:val="BodyText"/>
        <w:ind w:left="1016" w:right="889"/>
        <w:jc w:val="both"/>
        <w:rPr>
          <w:sz w:val="20"/>
          <w:szCs w:val="20"/>
        </w:rPr>
      </w:pPr>
      <w:r w:rsidRPr="005613D4">
        <w:rPr>
          <w:sz w:val="20"/>
          <w:szCs w:val="20"/>
        </w:rPr>
        <w:t>A made a contract with B and promised that if he was satisfied as a customer he would favorably consider his case for the renewal of the contract. The promise is too vague to create a legal relationship.</w:t>
      </w:r>
    </w:p>
    <w:p w:rsidR="005613D4" w:rsidRPr="005613D4" w:rsidRDefault="005613D4" w:rsidP="00B509C8">
      <w:pPr>
        <w:pStyle w:val="ListParagraph"/>
        <w:numPr>
          <w:ilvl w:val="1"/>
          <w:numId w:val="112"/>
        </w:numPr>
        <w:tabs>
          <w:tab w:val="left" w:pos="1016"/>
        </w:tabs>
        <w:jc w:val="both"/>
        <w:rPr>
          <w:sz w:val="20"/>
          <w:szCs w:val="20"/>
        </w:rPr>
      </w:pPr>
      <w:r w:rsidRPr="005613D4">
        <w:rPr>
          <w:sz w:val="20"/>
          <w:szCs w:val="20"/>
        </w:rPr>
        <w:t>The acceptance cannot be presumed from</w:t>
      </w:r>
      <w:r w:rsidRPr="005613D4">
        <w:rPr>
          <w:spacing w:val="-3"/>
          <w:sz w:val="20"/>
          <w:szCs w:val="20"/>
        </w:rPr>
        <w:t xml:space="preserve"> </w:t>
      </w:r>
      <w:r w:rsidRPr="005613D4">
        <w:rPr>
          <w:sz w:val="20"/>
          <w:szCs w:val="20"/>
        </w:rPr>
        <w:t>silence.</w:t>
      </w:r>
    </w:p>
    <w:p w:rsidR="005613D4" w:rsidRPr="005613D4" w:rsidRDefault="005613D4" w:rsidP="00B509C8">
      <w:pPr>
        <w:pStyle w:val="ListParagraph"/>
        <w:numPr>
          <w:ilvl w:val="1"/>
          <w:numId w:val="112"/>
        </w:numPr>
        <w:tabs>
          <w:tab w:val="left" w:pos="1016"/>
        </w:tabs>
        <w:jc w:val="both"/>
        <w:rPr>
          <w:sz w:val="20"/>
          <w:szCs w:val="20"/>
        </w:rPr>
      </w:pPr>
      <w:r w:rsidRPr="005613D4">
        <w:rPr>
          <w:sz w:val="20"/>
          <w:szCs w:val="20"/>
        </w:rPr>
        <w:t>Acceptance is valid only if it is communicated to the</w:t>
      </w:r>
      <w:r w:rsidRPr="005613D4">
        <w:rPr>
          <w:spacing w:val="-7"/>
          <w:sz w:val="20"/>
          <w:szCs w:val="20"/>
        </w:rPr>
        <w:t xml:space="preserve"> </w:t>
      </w:r>
      <w:r w:rsidRPr="005613D4">
        <w:rPr>
          <w:sz w:val="20"/>
          <w:szCs w:val="20"/>
        </w:rPr>
        <w:t>offeror.</w:t>
      </w:r>
    </w:p>
    <w:p w:rsidR="005613D4" w:rsidRPr="005613D4" w:rsidRDefault="005613D4" w:rsidP="005613D4">
      <w:pPr>
        <w:pStyle w:val="BodyText"/>
        <w:spacing w:before="1"/>
        <w:rPr>
          <w:sz w:val="20"/>
          <w:szCs w:val="20"/>
        </w:rPr>
      </w:pPr>
    </w:p>
    <w:p w:rsidR="005613D4" w:rsidRPr="005613D4" w:rsidRDefault="005613D4" w:rsidP="00B509C8">
      <w:pPr>
        <w:pStyle w:val="Heading6"/>
        <w:numPr>
          <w:ilvl w:val="0"/>
          <w:numId w:val="112"/>
        </w:numPr>
        <w:tabs>
          <w:tab w:val="left" w:pos="1015"/>
          <w:tab w:val="left" w:pos="1017"/>
        </w:tabs>
        <w:spacing w:before="1" w:line="240" w:lineRule="auto"/>
        <w:ind w:left="1016" w:hanging="721"/>
        <w:rPr>
          <w:sz w:val="20"/>
          <w:szCs w:val="20"/>
        </w:rPr>
      </w:pPr>
      <w:r w:rsidRPr="005613D4">
        <w:rPr>
          <w:sz w:val="20"/>
          <w:szCs w:val="20"/>
        </w:rPr>
        <w:t>Offer must be distinguished from invitation to</w:t>
      </w:r>
      <w:r w:rsidRPr="005613D4">
        <w:rPr>
          <w:spacing w:val="-8"/>
          <w:sz w:val="20"/>
          <w:szCs w:val="20"/>
        </w:rPr>
        <w:t xml:space="preserve"> </w:t>
      </w:r>
      <w:r w:rsidRPr="005613D4">
        <w:rPr>
          <w:sz w:val="20"/>
          <w:szCs w:val="20"/>
        </w:rPr>
        <w:t>offer.</w:t>
      </w:r>
    </w:p>
    <w:p w:rsidR="005613D4" w:rsidRPr="005613D4" w:rsidRDefault="005613D4" w:rsidP="005613D4">
      <w:pPr>
        <w:spacing w:line="240" w:lineRule="auto"/>
        <w:ind w:left="1016"/>
        <w:rPr>
          <w:rFonts w:ascii="Times New Roman" w:hAnsi="Times New Roman" w:cs="Times New Roman"/>
          <w:b/>
          <w:sz w:val="20"/>
          <w:szCs w:val="20"/>
        </w:rPr>
      </w:pPr>
      <w:r w:rsidRPr="005613D4">
        <w:rPr>
          <w:rFonts w:ascii="Times New Roman" w:hAnsi="Times New Roman" w:cs="Times New Roman"/>
          <w:b/>
          <w:sz w:val="20"/>
          <w:szCs w:val="20"/>
        </w:rPr>
        <w:t>Example:</w:t>
      </w:r>
    </w:p>
    <w:p w:rsidR="005613D4" w:rsidRPr="005613D4" w:rsidRDefault="005613D4" w:rsidP="005613D4">
      <w:pPr>
        <w:pStyle w:val="BodyText"/>
        <w:ind w:left="1016"/>
        <w:rPr>
          <w:sz w:val="20"/>
          <w:szCs w:val="20"/>
        </w:rPr>
      </w:pPr>
      <w:r w:rsidRPr="005613D4">
        <w:rPr>
          <w:sz w:val="20"/>
          <w:szCs w:val="20"/>
        </w:rPr>
        <w:t>Menu card of restaurant is an invitation to put an offer.</w:t>
      </w:r>
    </w:p>
    <w:p w:rsidR="005613D4" w:rsidRPr="005613D4" w:rsidRDefault="005613D4" w:rsidP="005613D4">
      <w:pPr>
        <w:pStyle w:val="Heading5"/>
        <w:spacing w:before="2" w:line="240" w:lineRule="auto"/>
        <w:rPr>
          <w:sz w:val="20"/>
          <w:szCs w:val="20"/>
        </w:rPr>
      </w:pPr>
      <w:r w:rsidRPr="005613D4">
        <w:rPr>
          <w:sz w:val="20"/>
          <w:szCs w:val="20"/>
        </w:rPr>
        <w:t>Example ;</w:t>
      </w:r>
    </w:p>
    <w:p w:rsidR="005613D4" w:rsidRPr="005613D4" w:rsidRDefault="005613D4" w:rsidP="005613D4">
      <w:pPr>
        <w:pStyle w:val="BodyText"/>
        <w:ind w:left="1016" w:right="886"/>
        <w:jc w:val="both"/>
        <w:rPr>
          <w:sz w:val="20"/>
          <w:szCs w:val="20"/>
        </w:rPr>
      </w:pPr>
      <w:r w:rsidRPr="005613D4">
        <w:rPr>
          <w:sz w:val="20"/>
          <w:szCs w:val="20"/>
        </w:rPr>
        <w:t>Price – tags attached with the goods displayed in any showroom or supermarket is also an invitation to proposal. If the salesman or the cashier does not accept the price, the or the cashier does not accept the price, the interested buyer cannot compel him to sell, if he wants to buy it, he must make a</w:t>
      </w:r>
      <w:r w:rsidRPr="005613D4">
        <w:rPr>
          <w:spacing w:val="-3"/>
          <w:sz w:val="20"/>
          <w:szCs w:val="20"/>
        </w:rPr>
        <w:t xml:space="preserve"> </w:t>
      </w:r>
      <w:r w:rsidRPr="005613D4">
        <w:rPr>
          <w:sz w:val="20"/>
          <w:szCs w:val="20"/>
        </w:rPr>
        <w:t>proposal.</w:t>
      </w:r>
    </w:p>
    <w:p w:rsidR="005613D4" w:rsidRPr="005613D4" w:rsidRDefault="005613D4" w:rsidP="005613D4">
      <w:pPr>
        <w:pStyle w:val="Heading5"/>
        <w:spacing w:before="1" w:line="240" w:lineRule="auto"/>
        <w:ind w:left="1015"/>
        <w:rPr>
          <w:sz w:val="20"/>
          <w:szCs w:val="20"/>
        </w:rPr>
      </w:pPr>
      <w:r w:rsidRPr="005613D4">
        <w:rPr>
          <w:sz w:val="20"/>
          <w:szCs w:val="20"/>
        </w:rPr>
        <w:t>Example:</w:t>
      </w:r>
    </w:p>
    <w:p w:rsidR="005613D4" w:rsidRPr="005613D4" w:rsidRDefault="005613D4" w:rsidP="005613D4">
      <w:pPr>
        <w:pStyle w:val="BodyText"/>
        <w:ind w:left="1016" w:right="965"/>
        <w:rPr>
          <w:sz w:val="20"/>
          <w:szCs w:val="20"/>
        </w:rPr>
      </w:pPr>
      <w:r w:rsidRPr="005613D4">
        <w:rPr>
          <w:sz w:val="20"/>
          <w:szCs w:val="20"/>
        </w:rPr>
        <w:t>Job or tender advertisement inviting applications for a job or inviting tenders is an invitation to an offer.</w:t>
      </w:r>
    </w:p>
    <w:p w:rsidR="005613D4" w:rsidRPr="005613D4" w:rsidRDefault="005613D4" w:rsidP="005613D4">
      <w:pPr>
        <w:pStyle w:val="Heading5"/>
        <w:spacing w:before="2" w:line="240" w:lineRule="auto"/>
        <w:rPr>
          <w:sz w:val="20"/>
          <w:szCs w:val="20"/>
        </w:rPr>
      </w:pPr>
      <w:r w:rsidRPr="005613D4">
        <w:rPr>
          <w:sz w:val="20"/>
          <w:szCs w:val="20"/>
        </w:rPr>
        <w:t>Example: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b/>
          <w:sz w:val="20"/>
          <w:szCs w:val="20"/>
        </w:rPr>
      </w:pPr>
    </w:p>
    <w:p w:rsidR="005613D4" w:rsidRPr="005613D4" w:rsidRDefault="005613D4" w:rsidP="005613D4">
      <w:pPr>
        <w:pStyle w:val="BodyText"/>
        <w:spacing w:before="90"/>
        <w:ind w:left="1016" w:right="888"/>
        <w:jc w:val="both"/>
        <w:rPr>
          <w:sz w:val="20"/>
          <w:szCs w:val="20"/>
        </w:rPr>
      </w:pPr>
      <w:r w:rsidRPr="005613D4">
        <w:rPr>
          <w:sz w:val="20"/>
          <w:szCs w:val="20"/>
        </w:rPr>
        <w:t>An advertisement for auction sale is merely an invitation to make an offer and not an offer for sale. Therefore, an advertisement of an auction can be withdrawn without any notice. The persons going to the auction cannot claim for loss of time and expenses if the advertisement for auction is withdrawn.</w:t>
      </w:r>
    </w:p>
    <w:p w:rsidR="005613D4" w:rsidRPr="005613D4" w:rsidRDefault="005613D4" w:rsidP="005613D4">
      <w:pPr>
        <w:pStyle w:val="BodyText"/>
        <w:spacing w:before="2"/>
        <w:rPr>
          <w:sz w:val="20"/>
          <w:szCs w:val="20"/>
        </w:rPr>
      </w:pPr>
    </w:p>
    <w:p w:rsidR="005613D4" w:rsidRPr="005613D4" w:rsidRDefault="005613D4" w:rsidP="00B509C8">
      <w:pPr>
        <w:pStyle w:val="Heading6"/>
        <w:numPr>
          <w:ilvl w:val="0"/>
          <w:numId w:val="112"/>
        </w:numPr>
        <w:tabs>
          <w:tab w:val="left" w:pos="1015"/>
          <w:tab w:val="left" w:pos="1016"/>
        </w:tabs>
        <w:spacing w:line="240" w:lineRule="auto"/>
        <w:ind w:left="1016"/>
        <w:rPr>
          <w:sz w:val="20"/>
          <w:szCs w:val="20"/>
        </w:rPr>
      </w:pPr>
      <w:r w:rsidRPr="005613D4">
        <w:rPr>
          <w:sz w:val="20"/>
          <w:szCs w:val="20"/>
        </w:rPr>
        <w:t>Offeror should have an intention to obtain the consent of the</w:t>
      </w:r>
      <w:r w:rsidRPr="005613D4">
        <w:rPr>
          <w:spacing w:val="-7"/>
          <w:sz w:val="20"/>
          <w:szCs w:val="20"/>
        </w:rPr>
        <w:t xml:space="preserve"> </w:t>
      </w:r>
      <w:r w:rsidRPr="005613D4">
        <w:rPr>
          <w:sz w:val="20"/>
          <w:szCs w:val="20"/>
        </w:rPr>
        <w:t>offeree.</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112"/>
        </w:numPr>
        <w:tabs>
          <w:tab w:val="left" w:pos="1015"/>
          <w:tab w:val="left" w:pos="1017"/>
        </w:tabs>
        <w:spacing w:before="1"/>
        <w:ind w:left="1016" w:hanging="721"/>
        <w:rPr>
          <w:b/>
          <w:i/>
          <w:sz w:val="20"/>
          <w:szCs w:val="20"/>
        </w:rPr>
      </w:pPr>
      <w:r w:rsidRPr="005613D4">
        <w:rPr>
          <w:b/>
          <w:i/>
          <w:sz w:val="20"/>
          <w:szCs w:val="20"/>
        </w:rPr>
        <w:t>An answer to a question is not a</w:t>
      </w:r>
      <w:r w:rsidRPr="005613D4">
        <w:rPr>
          <w:b/>
          <w:i/>
          <w:spacing w:val="-3"/>
          <w:sz w:val="20"/>
          <w:szCs w:val="20"/>
        </w:rPr>
        <w:t xml:space="preserve"> </w:t>
      </w:r>
      <w:r w:rsidRPr="005613D4">
        <w:rPr>
          <w:b/>
          <w:i/>
          <w:sz w:val="20"/>
          <w:szCs w:val="20"/>
        </w:rPr>
        <w:t>offer.</w:t>
      </w:r>
    </w:p>
    <w:p w:rsidR="005613D4" w:rsidRPr="005613D4" w:rsidRDefault="005613D4" w:rsidP="005613D4">
      <w:pPr>
        <w:pStyle w:val="BodyText"/>
        <w:rPr>
          <w:b/>
          <w:i/>
          <w:sz w:val="20"/>
          <w:szCs w:val="2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6"/>
        <w:gridCol w:w="4766"/>
      </w:tblGrid>
      <w:tr w:rsidR="005613D4" w:rsidRPr="005613D4">
        <w:trPr>
          <w:trHeight w:val="275"/>
        </w:trPr>
        <w:tc>
          <w:tcPr>
            <w:tcW w:w="4766" w:type="dxa"/>
          </w:tcPr>
          <w:p w:rsidR="005613D4" w:rsidRPr="005613D4" w:rsidRDefault="005613D4" w:rsidP="005613D4">
            <w:pPr>
              <w:pStyle w:val="TableParagraph"/>
              <w:ind w:left="1585" w:right="1575"/>
              <w:jc w:val="center"/>
              <w:rPr>
                <w:b/>
                <w:sz w:val="20"/>
                <w:szCs w:val="20"/>
              </w:rPr>
            </w:pPr>
            <w:r w:rsidRPr="005613D4">
              <w:rPr>
                <w:b/>
                <w:sz w:val="20"/>
                <w:szCs w:val="20"/>
              </w:rPr>
              <w:t>Offer</w:t>
            </w:r>
          </w:p>
        </w:tc>
        <w:tc>
          <w:tcPr>
            <w:tcW w:w="4766" w:type="dxa"/>
          </w:tcPr>
          <w:p w:rsidR="005613D4" w:rsidRPr="005613D4" w:rsidRDefault="005613D4" w:rsidP="005613D4">
            <w:pPr>
              <w:pStyle w:val="TableParagraph"/>
              <w:ind w:left="1470"/>
              <w:rPr>
                <w:b/>
                <w:sz w:val="20"/>
                <w:szCs w:val="20"/>
              </w:rPr>
            </w:pPr>
            <w:r w:rsidRPr="005613D4">
              <w:rPr>
                <w:b/>
                <w:sz w:val="20"/>
                <w:szCs w:val="20"/>
              </w:rPr>
              <w:t>Invitation to offer</w:t>
            </w:r>
          </w:p>
        </w:tc>
      </w:tr>
      <w:tr w:rsidR="005613D4" w:rsidRPr="005613D4">
        <w:trPr>
          <w:trHeight w:val="3036"/>
        </w:trPr>
        <w:tc>
          <w:tcPr>
            <w:tcW w:w="4766" w:type="dxa"/>
          </w:tcPr>
          <w:p w:rsidR="005613D4" w:rsidRPr="005613D4" w:rsidRDefault="005613D4" w:rsidP="00B509C8">
            <w:pPr>
              <w:pStyle w:val="TableParagraph"/>
              <w:numPr>
                <w:ilvl w:val="0"/>
                <w:numId w:val="111"/>
              </w:numPr>
              <w:tabs>
                <w:tab w:val="left" w:pos="828"/>
              </w:tabs>
              <w:ind w:right="95"/>
              <w:rPr>
                <w:sz w:val="20"/>
                <w:szCs w:val="20"/>
              </w:rPr>
            </w:pPr>
            <w:r w:rsidRPr="005613D4">
              <w:rPr>
                <w:sz w:val="20"/>
                <w:szCs w:val="20"/>
              </w:rPr>
              <w:t>Show his readiness to enter into a contract, it is called as an offer</w:t>
            </w:r>
          </w:p>
          <w:p w:rsidR="005613D4" w:rsidRPr="005613D4" w:rsidRDefault="005613D4" w:rsidP="005613D4">
            <w:pPr>
              <w:pStyle w:val="TableParagraph"/>
              <w:spacing w:before="8"/>
              <w:ind w:left="0"/>
              <w:rPr>
                <w:b/>
                <w:i/>
                <w:sz w:val="20"/>
                <w:szCs w:val="20"/>
              </w:rPr>
            </w:pPr>
          </w:p>
          <w:p w:rsidR="005613D4" w:rsidRPr="005613D4" w:rsidRDefault="005613D4" w:rsidP="00B509C8">
            <w:pPr>
              <w:pStyle w:val="TableParagraph"/>
              <w:numPr>
                <w:ilvl w:val="0"/>
                <w:numId w:val="111"/>
              </w:numPr>
              <w:tabs>
                <w:tab w:val="left" w:pos="828"/>
              </w:tabs>
              <w:ind w:hanging="361"/>
              <w:rPr>
                <w:sz w:val="20"/>
                <w:szCs w:val="20"/>
              </w:rPr>
            </w:pPr>
            <w:r w:rsidRPr="005613D4">
              <w:rPr>
                <w:sz w:val="20"/>
                <w:szCs w:val="20"/>
              </w:rPr>
              <w:t>Purpose of entering</w:t>
            </w:r>
            <w:r w:rsidRPr="005613D4">
              <w:rPr>
                <w:spacing w:val="-4"/>
                <w:sz w:val="20"/>
                <w:szCs w:val="20"/>
              </w:rPr>
              <w:t xml:space="preserve"> </w:t>
            </w:r>
            <w:r w:rsidRPr="005613D4">
              <w:rPr>
                <w:sz w:val="20"/>
                <w:szCs w:val="20"/>
              </w:rPr>
              <w:t>contract</w:t>
            </w:r>
          </w:p>
          <w:p w:rsidR="005613D4" w:rsidRPr="005613D4" w:rsidRDefault="005613D4" w:rsidP="005613D4">
            <w:pPr>
              <w:pStyle w:val="TableParagraph"/>
              <w:ind w:left="0"/>
              <w:rPr>
                <w:b/>
                <w:i/>
                <w:sz w:val="20"/>
                <w:szCs w:val="20"/>
              </w:rPr>
            </w:pPr>
          </w:p>
          <w:p w:rsidR="005613D4" w:rsidRPr="005613D4" w:rsidRDefault="005613D4" w:rsidP="00B509C8">
            <w:pPr>
              <w:pStyle w:val="TableParagraph"/>
              <w:numPr>
                <w:ilvl w:val="0"/>
                <w:numId w:val="111"/>
              </w:numPr>
              <w:tabs>
                <w:tab w:val="left" w:pos="828"/>
              </w:tabs>
              <w:ind w:hanging="361"/>
              <w:rPr>
                <w:sz w:val="20"/>
                <w:szCs w:val="20"/>
              </w:rPr>
            </w:pPr>
            <w:r w:rsidRPr="005613D4">
              <w:rPr>
                <w:sz w:val="20"/>
                <w:szCs w:val="20"/>
              </w:rPr>
              <w:t>Results in a</w:t>
            </w:r>
            <w:r w:rsidRPr="005613D4">
              <w:rPr>
                <w:spacing w:val="-3"/>
                <w:sz w:val="20"/>
                <w:szCs w:val="20"/>
              </w:rPr>
              <w:t xml:space="preserve"> </w:t>
            </w:r>
            <w:r w:rsidRPr="005613D4">
              <w:rPr>
                <w:sz w:val="20"/>
                <w:szCs w:val="20"/>
              </w:rPr>
              <w:t>contract</w:t>
            </w:r>
          </w:p>
          <w:p w:rsidR="005613D4" w:rsidRPr="005613D4" w:rsidRDefault="005613D4" w:rsidP="005613D4">
            <w:pPr>
              <w:pStyle w:val="TableParagraph"/>
              <w:spacing w:before="2"/>
              <w:ind w:left="0"/>
              <w:rPr>
                <w:b/>
                <w:i/>
                <w:sz w:val="20"/>
                <w:szCs w:val="20"/>
              </w:rPr>
            </w:pPr>
          </w:p>
          <w:p w:rsidR="005613D4" w:rsidRPr="005613D4" w:rsidRDefault="005613D4" w:rsidP="005613D4">
            <w:pPr>
              <w:pStyle w:val="TableParagraph"/>
              <w:rPr>
                <w:b/>
                <w:sz w:val="20"/>
                <w:szCs w:val="20"/>
              </w:rPr>
            </w:pPr>
            <w:r w:rsidRPr="005613D4">
              <w:rPr>
                <w:b/>
                <w:sz w:val="20"/>
                <w:szCs w:val="20"/>
              </w:rPr>
              <w:t>Example</w:t>
            </w:r>
          </w:p>
          <w:p w:rsidR="005613D4" w:rsidRPr="005613D4" w:rsidRDefault="005613D4" w:rsidP="005613D4">
            <w:pPr>
              <w:pStyle w:val="TableParagraph"/>
              <w:spacing w:before="2"/>
              <w:ind w:right="92"/>
              <w:jc w:val="both"/>
              <w:rPr>
                <w:sz w:val="20"/>
                <w:szCs w:val="20"/>
              </w:rPr>
            </w:pPr>
            <w:r w:rsidRPr="005613D4">
              <w:rPr>
                <w:sz w:val="20"/>
                <w:szCs w:val="20"/>
              </w:rPr>
              <w:t>Application filled in by a prospective applicable to the Institution, a student seeking admission in educational Institution.</w:t>
            </w:r>
          </w:p>
        </w:tc>
        <w:tc>
          <w:tcPr>
            <w:tcW w:w="4766" w:type="dxa"/>
          </w:tcPr>
          <w:p w:rsidR="005613D4" w:rsidRPr="005613D4" w:rsidRDefault="005613D4" w:rsidP="00B509C8">
            <w:pPr>
              <w:pStyle w:val="TableParagraph"/>
              <w:numPr>
                <w:ilvl w:val="0"/>
                <w:numId w:val="110"/>
              </w:numPr>
              <w:tabs>
                <w:tab w:val="left" w:pos="829"/>
              </w:tabs>
              <w:ind w:right="91"/>
              <w:rPr>
                <w:sz w:val="20"/>
                <w:szCs w:val="20"/>
              </w:rPr>
            </w:pPr>
            <w:r w:rsidRPr="005613D4">
              <w:rPr>
                <w:sz w:val="20"/>
                <w:szCs w:val="20"/>
              </w:rPr>
              <w:t>Person invites offer to make an offer to him.</w:t>
            </w:r>
          </w:p>
          <w:p w:rsidR="005613D4" w:rsidRPr="005613D4" w:rsidRDefault="005613D4" w:rsidP="005613D4">
            <w:pPr>
              <w:pStyle w:val="TableParagraph"/>
              <w:spacing w:before="8"/>
              <w:ind w:left="0"/>
              <w:rPr>
                <w:b/>
                <w:i/>
                <w:sz w:val="20"/>
                <w:szCs w:val="20"/>
              </w:rPr>
            </w:pPr>
          </w:p>
          <w:p w:rsidR="005613D4" w:rsidRPr="005613D4" w:rsidRDefault="005613D4" w:rsidP="00B509C8">
            <w:pPr>
              <w:pStyle w:val="TableParagraph"/>
              <w:numPr>
                <w:ilvl w:val="0"/>
                <w:numId w:val="110"/>
              </w:numPr>
              <w:tabs>
                <w:tab w:val="left" w:pos="829"/>
              </w:tabs>
              <w:ind w:hanging="361"/>
              <w:rPr>
                <w:sz w:val="20"/>
                <w:szCs w:val="20"/>
              </w:rPr>
            </w:pPr>
            <w:r w:rsidRPr="005613D4">
              <w:rPr>
                <w:sz w:val="20"/>
                <w:szCs w:val="20"/>
              </w:rPr>
              <w:t>Purpose of enter</w:t>
            </w:r>
            <w:r w:rsidRPr="005613D4">
              <w:rPr>
                <w:spacing w:val="-3"/>
                <w:sz w:val="20"/>
                <w:szCs w:val="20"/>
              </w:rPr>
              <w:t xml:space="preserve"> </w:t>
            </w:r>
            <w:r w:rsidRPr="005613D4">
              <w:rPr>
                <w:sz w:val="20"/>
                <w:szCs w:val="20"/>
              </w:rPr>
              <w:t>offer</w:t>
            </w:r>
          </w:p>
          <w:p w:rsidR="005613D4" w:rsidRPr="005613D4" w:rsidRDefault="005613D4" w:rsidP="005613D4">
            <w:pPr>
              <w:pStyle w:val="TableParagraph"/>
              <w:ind w:left="0"/>
              <w:rPr>
                <w:b/>
                <w:i/>
                <w:sz w:val="20"/>
                <w:szCs w:val="20"/>
              </w:rPr>
            </w:pPr>
          </w:p>
          <w:p w:rsidR="005613D4" w:rsidRPr="005613D4" w:rsidRDefault="005613D4" w:rsidP="00B509C8">
            <w:pPr>
              <w:pStyle w:val="TableParagraph"/>
              <w:numPr>
                <w:ilvl w:val="0"/>
                <w:numId w:val="110"/>
              </w:numPr>
              <w:tabs>
                <w:tab w:val="left" w:pos="829"/>
              </w:tabs>
              <w:ind w:hanging="361"/>
              <w:rPr>
                <w:sz w:val="20"/>
                <w:szCs w:val="20"/>
              </w:rPr>
            </w:pPr>
            <w:r w:rsidRPr="005613D4">
              <w:rPr>
                <w:sz w:val="20"/>
                <w:szCs w:val="20"/>
              </w:rPr>
              <w:t>Results in</w:t>
            </w:r>
            <w:r w:rsidRPr="005613D4">
              <w:rPr>
                <w:spacing w:val="-3"/>
                <w:sz w:val="20"/>
                <w:szCs w:val="20"/>
              </w:rPr>
              <w:t xml:space="preserve"> </w:t>
            </w:r>
            <w:r w:rsidRPr="005613D4">
              <w:rPr>
                <w:sz w:val="20"/>
                <w:szCs w:val="20"/>
              </w:rPr>
              <w:t>offer.</w:t>
            </w:r>
          </w:p>
          <w:p w:rsidR="005613D4" w:rsidRPr="005613D4" w:rsidRDefault="005613D4" w:rsidP="005613D4">
            <w:pPr>
              <w:pStyle w:val="TableParagraph"/>
              <w:spacing w:before="2"/>
              <w:ind w:left="0"/>
              <w:rPr>
                <w:b/>
                <w:i/>
                <w:sz w:val="20"/>
                <w:szCs w:val="20"/>
              </w:rPr>
            </w:pPr>
          </w:p>
          <w:p w:rsidR="005613D4" w:rsidRPr="005613D4" w:rsidRDefault="005613D4" w:rsidP="005613D4">
            <w:pPr>
              <w:pStyle w:val="TableParagraph"/>
              <w:ind w:left="108"/>
              <w:rPr>
                <w:b/>
                <w:sz w:val="20"/>
                <w:szCs w:val="20"/>
              </w:rPr>
            </w:pPr>
            <w:r w:rsidRPr="005613D4">
              <w:rPr>
                <w:b/>
                <w:sz w:val="20"/>
                <w:szCs w:val="20"/>
              </w:rPr>
              <w:t>Example</w:t>
            </w:r>
          </w:p>
          <w:p w:rsidR="005613D4" w:rsidRPr="005613D4" w:rsidRDefault="005613D4" w:rsidP="005613D4">
            <w:pPr>
              <w:pStyle w:val="TableParagraph"/>
              <w:tabs>
                <w:tab w:val="left" w:pos="812"/>
                <w:tab w:val="left" w:pos="1223"/>
                <w:tab w:val="left" w:pos="2462"/>
                <w:tab w:val="left" w:pos="2913"/>
                <w:tab w:val="left" w:pos="3231"/>
                <w:tab w:val="left" w:pos="4433"/>
              </w:tabs>
              <w:ind w:left="108" w:right="93"/>
              <w:rPr>
                <w:sz w:val="20"/>
                <w:szCs w:val="20"/>
              </w:rPr>
            </w:pPr>
            <w:r w:rsidRPr="005613D4">
              <w:rPr>
                <w:sz w:val="20"/>
                <w:szCs w:val="20"/>
              </w:rPr>
              <w:t>Issue</w:t>
            </w:r>
            <w:r w:rsidRPr="005613D4">
              <w:rPr>
                <w:sz w:val="20"/>
                <w:szCs w:val="20"/>
              </w:rPr>
              <w:tab/>
              <w:t>of</w:t>
            </w:r>
            <w:r w:rsidRPr="005613D4">
              <w:rPr>
                <w:sz w:val="20"/>
                <w:szCs w:val="20"/>
              </w:rPr>
              <w:tab/>
              <w:t>prospectus</w:t>
            </w:r>
            <w:r w:rsidRPr="005613D4">
              <w:rPr>
                <w:sz w:val="20"/>
                <w:szCs w:val="20"/>
              </w:rPr>
              <w:tab/>
              <w:t>by</w:t>
            </w:r>
            <w:r w:rsidRPr="005613D4">
              <w:rPr>
                <w:sz w:val="20"/>
                <w:szCs w:val="20"/>
              </w:rPr>
              <w:tab/>
              <w:t>a</w:t>
            </w:r>
            <w:r w:rsidRPr="005613D4">
              <w:rPr>
                <w:sz w:val="20"/>
                <w:szCs w:val="20"/>
              </w:rPr>
              <w:tab/>
              <w:t>Company,</w:t>
            </w:r>
            <w:r w:rsidRPr="005613D4">
              <w:rPr>
                <w:sz w:val="20"/>
                <w:szCs w:val="20"/>
              </w:rPr>
              <w:tab/>
            </w:r>
            <w:r w:rsidRPr="005613D4">
              <w:rPr>
                <w:spacing w:val="-9"/>
                <w:sz w:val="20"/>
                <w:szCs w:val="20"/>
              </w:rPr>
              <w:t xml:space="preserve">an </w:t>
            </w:r>
            <w:r w:rsidRPr="005613D4">
              <w:rPr>
                <w:sz w:val="20"/>
                <w:szCs w:val="20"/>
              </w:rPr>
              <w:t>education</w:t>
            </w:r>
            <w:r w:rsidRPr="005613D4">
              <w:rPr>
                <w:spacing w:val="-2"/>
                <w:sz w:val="20"/>
                <w:szCs w:val="20"/>
              </w:rPr>
              <w:t xml:space="preserve"> </w:t>
            </w:r>
            <w:r w:rsidRPr="005613D4">
              <w:rPr>
                <w:sz w:val="20"/>
                <w:szCs w:val="20"/>
              </w:rPr>
              <w:t>Institution.</w:t>
            </w:r>
          </w:p>
        </w:tc>
      </w:tr>
    </w:tbl>
    <w:p w:rsidR="005613D4" w:rsidRPr="005613D4" w:rsidRDefault="005613D4" w:rsidP="005613D4">
      <w:pPr>
        <w:pStyle w:val="BodyText"/>
        <w:spacing w:before="10"/>
        <w:rPr>
          <w:b/>
          <w:i/>
          <w:sz w:val="20"/>
          <w:szCs w:val="20"/>
        </w:rPr>
      </w:pPr>
    </w:p>
    <w:p w:rsidR="005613D4" w:rsidRPr="005613D4" w:rsidRDefault="002403D9" w:rsidP="005613D4">
      <w:pPr>
        <w:spacing w:after="57" w:line="240" w:lineRule="auto"/>
        <w:ind w:left="194" w:right="788"/>
        <w:jc w:val="center"/>
        <w:rPr>
          <w:rFonts w:ascii="Times New Roman" w:hAnsi="Times New Roman" w:cs="Times New Roman"/>
          <w:b/>
          <w:sz w:val="20"/>
          <w:szCs w:val="20"/>
        </w:rPr>
      </w:pPr>
      <w:r w:rsidRPr="002403D9">
        <w:rPr>
          <w:rFonts w:ascii="Times New Roman" w:hAnsi="Times New Roman" w:cs="Times New Roman"/>
          <w:sz w:val="20"/>
          <w:szCs w:val="20"/>
        </w:rPr>
        <w:pict>
          <v:polyline id="_x0000_s1249" style="position:absolute;left:0;text-align:left;z-index:-251695616;mso-position-horizontal-relative:page" points="403.2pt,103pt,403.2pt,85pt,817.2pt,85pt,817.2pt,112pt" coordorigin="2016,425" coordsize="8280,540" filled="f">
            <v:path arrowok="t"/>
            <o:lock v:ext="edit" verticies="t"/>
            <w10:wrap anchorx="page"/>
          </v:polyline>
        </w:pict>
      </w:r>
      <w:r w:rsidR="005613D4" w:rsidRPr="005613D4">
        <w:rPr>
          <w:rFonts w:ascii="Times New Roman" w:hAnsi="Times New Roman" w:cs="Times New Roman"/>
          <w:b/>
          <w:sz w:val="20"/>
          <w:szCs w:val="20"/>
        </w:rPr>
        <w:t>KINDS OF OFFER</w:t>
      </w:r>
    </w:p>
    <w:tbl>
      <w:tblPr>
        <w:tblW w:w="0" w:type="auto"/>
        <w:tblInd w:w="543" w:type="dxa"/>
        <w:tblLayout w:type="fixed"/>
        <w:tblCellMar>
          <w:left w:w="0" w:type="dxa"/>
          <w:right w:w="0" w:type="dxa"/>
        </w:tblCellMar>
        <w:tblLook w:val="01E0"/>
      </w:tblPr>
      <w:tblGrid>
        <w:gridCol w:w="1060"/>
        <w:gridCol w:w="1347"/>
        <w:gridCol w:w="1396"/>
        <w:gridCol w:w="1381"/>
        <w:gridCol w:w="1565"/>
        <w:gridCol w:w="1330"/>
        <w:gridCol w:w="1277"/>
      </w:tblGrid>
      <w:tr w:rsidR="005613D4" w:rsidRPr="005613D4">
        <w:trPr>
          <w:trHeight w:val="798"/>
        </w:trPr>
        <w:tc>
          <w:tcPr>
            <w:tcW w:w="1060" w:type="dxa"/>
          </w:tcPr>
          <w:p w:rsidR="005613D4" w:rsidRPr="005613D4" w:rsidRDefault="005613D4" w:rsidP="005613D4">
            <w:pPr>
              <w:pStyle w:val="TableParagraph"/>
              <w:ind w:left="0"/>
              <w:rPr>
                <w:b/>
                <w:sz w:val="20"/>
                <w:szCs w:val="20"/>
              </w:rPr>
            </w:pPr>
          </w:p>
          <w:p w:rsidR="005613D4" w:rsidRPr="005613D4" w:rsidRDefault="005613D4" w:rsidP="005613D4">
            <w:pPr>
              <w:pStyle w:val="TableParagraph"/>
              <w:spacing w:before="3"/>
              <w:ind w:left="0"/>
              <w:rPr>
                <w:b/>
                <w:sz w:val="20"/>
                <w:szCs w:val="20"/>
              </w:rPr>
            </w:pPr>
          </w:p>
          <w:p w:rsidR="005613D4" w:rsidRPr="005613D4" w:rsidRDefault="005613D4" w:rsidP="005613D4">
            <w:pPr>
              <w:pStyle w:val="TableParagraph"/>
              <w:ind w:left="32" w:right="310"/>
              <w:jc w:val="center"/>
              <w:rPr>
                <w:b/>
                <w:sz w:val="20"/>
                <w:szCs w:val="20"/>
              </w:rPr>
            </w:pPr>
            <w:r w:rsidRPr="005613D4">
              <w:rPr>
                <w:b/>
                <w:sz w:val="20"/>
                <w:szCs w:val="20"/>
              </w:rPr>
              <w:t>Express</w:t>
            </w:r>
          </w:p>
        </w:tc>
        <w:tc>
          <w:tcPr>
            <w:tcW w:w="1347" w:type="dxa"/>
          </w:tcPr>
          <w:p w:rsidR="005613D4" w:rsidRPr="005613D4" w:rsidRDefault="005613D4" w:rsidP="005613D4">
            <w:pPr>
              <w:pStyle w:val="TableParagraph"/>
              <w:ind w:left="619"/>
              <w:rPr>
                <w:sz w:val="20"/>
                <w:szCs w:val="20"/>
              </w:rPr>
            </w:pPr>
            <w:r w:rsidRPr="005613D4">
              <w:rPr>
                <w:noProof/>
                <w:sz w:val="20"/>
                <w:szCs w:val="20"/>
              </w:rPr>
              <w:drawing>
                <wp:inline distT="0" distB="0" distL="0" distR="0">
                  <wp:extent cx="76262" cy="233362"/>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2" cstate="print"/>
                          <a:stretch>
                            <a:fillRect/>
                          </a:stretch>
                        </pic:blipFill>
                        <pic:spPr>
                          <a:xfrm>
                            <a:off x="0" y="0"/>
                            <a:ext cx="76262" cy="233362"/>
                          </a:xfrm>
                          <a:prstGeom prst="rect">
                            <a:avLst/>
                          </a:prstGeom>
                        </pic:spPr>
                      </pic:pic>
                    </a:graphicData>
                  </a:graphic>
                </wp:inline>
              </w:drawing>
            </w:r>
          </w:p>
          <w:p w:rsidR="005613D4" w:rsidRPr="005613D4" w:rsidRDefault="005613D4" w:rsidP="005613D4">
            <w:pPr>
              <w:pStyle w:val="TableParagraph"/>
              <w:spacing w:before="190"/>
              <w:ind w:left="313" w:right="327"/>
              <w:jc w:val="center"/>
              <w:rPr>
                <w:b/>
                <w:sz w:val="20"/>
                <w:szCs w:val="20"/>
              </w:rPr>
            </w:pPr>
            <w:r w:rsidRPr="005613D4">
              <w:rPr>
                <w:b/>
                <w:sz w:val="20"/>
                <w:szCs w:val="20"/>
              </w:rPr>
              <w:t>Implied</w:t>
            </w:r>
          </w:p>
        </w:tc>
        <w:tc>
          <w:tcPr>
            <w:tcW w:w="1396" w:type="dxa"/>
          </w:tcPr>
          <w:p w:rsidR="005613D4" w:rsidRPr="005613D4" w:rsidRDefault="005613D4" w:rsidP="005613D4">
            <w:pPr>
              <w:pStyle w:val="TableParagraph"/>
              <w:ind w:left="532"/>
              <w:rPr>
                <w:sz w:val="20"/>
                <w:szCs w:val="20"/>
              </w:rPr>
            </w:pPr>
            <w:r w:rsidRPr="005613D4">
              <w:rPr>
                <w:noProof/>
                <w:sz w:val="20"/>
                <w:szCs w:val="20"/>
              </w:rPr>
              <w:drawing>
                <wp:inline distT="0" distB="0" distL="0" distR="0">
                  <wp:extent cx="76262" cy="233362"/>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2" cstate="print"/>
                          <a:stretch>
                            <a:fillRect/>
                          </a:stretch>
                        </pic:blipFill>
                        <pic:spPr>
                          <a:xfrm>
                            <a:off x="0" y="0"/>
                            <a:ext cx="76262" cy="233362"/>
                          </a:xfrm>
                          <a:prstGeom prst="rect">
                            <a:avLst/>
                          </a:prstGeom>
                        </pic:spPr>
                      </pic:pic>
                    </a:graphicData>
                  </a:graphic>
                </wp:inline>
              </w:drawing>
            </w:r>
          </w:p>
          <w:p w:rsidR="005613D4" w:rsidRPr="005613D4" w:rsidRDefault="005613D4" w:rsidP="005613D4">
            <w:pPr>
              <w:pStyle w:val="TableParagraph"/>
              <w:spacing w:before="10"/>
              <w:ind w:left="0"/>
              <w:rPr>
                <w:b/>
                <w:sz w:val="20"/>
                <w:szCs w:val="20"/>
              </w:rPr>
            </w:pPr>
          </w:p>
          <w:p w:rsidR="005613D4" w:rsidRPr="005613D4" w:rsidRDefault="005613D4" w:rsidP="005613D4">
            <w:pPr>
              <w:pStyle w:val="TableParagraph"/>
              <w:ind w:left="330" w:right="359"/>
              <w:jc w:val="center"/>
              <w:rPr>
                <w:b/>
                <w:sz w:val="20"/>
                <w:szCs w:val="20"/>
              </w:rPr>
            </w:pPr>
            <w:r w:rsidRPr="005613D4">
              <w:rPr>
                <w:b/>
                <w:sz w:val="20"/>
                <w:szCs w:val="20"/>
              </w:rPr>
              <w:t>Specific</w:t>
            </w:r>
          </w:p>
        </w:tc>
        <w:tc>
          <w:tcPr>
            <w:tcW w:w="1381" w:type="dxa"/>
          </w:tcPr>
          <w:p w:rsidR="005613D4" w:rsidRPr="005613D4" w:rsidRDefault="005613D4" w:rsidP="005613D4">
            <w:pPr>
              <w:pStyle w:val="TableParagraph"/>
              <w:ind w:left="576"/>
              <w:rPr>
                <w:sz w:val="20"/>
                <w:szCs w:val="20"/>
              </w:rPr>
            </w:pPr>
            <w:r w:rsidRPr="005613D4">
              <w:rPr>
                <w:noProof/>
                <w:sz w:val="20"/>
                <w:szCs w:val="20"/>
              </w:rPr>
              <w:drawing>
                <wp:inline distT="0" distB="0" distL="0" distR="0">
                  <wp:extent cx="76262" cy="233362"/>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2" cstate="print"/>
                          <a:stretch>
                            <a:fillRect/>
                          </a:stretch>
                        </pic:blipFill>
                        <pic:spPr>
                          <a:xfrm>
                            <a:off x="0" y="0"/>
                            <a:ext cx="76262" cy="233362"/>
                          </a:xfrm>
                          <a:prstGeom prst="rect">
                            <a:avLst/>
                          </a:prstGeom>
                        </pic:spPr>
                      </pic:pic>
                    </a:graphicData>
                  </a:graphic>
                </wp:inline>
              </w:drawing>
            </w:r>
          </w:p>
          <w:p w:rsidR="005613D4" w:rsidRPr="005613D4" w:rsidRDefault="005613D4" w:rsidP="005613D4">
            <w:pPr>
              <w:pStyle w:val="TableParagraph"/>
              <w:spacing w:before="10"/>
              <w:ind w:left="0"/>
              <w:rPr>
                <w:b/>
                <w:sz w:val="20"/>
                <w:szCs w:val="20"/>
              </w:rPr>
            </w:pPr>
          </w:p>
          <w:p w:rsidR="005613D4" w:rsidRPr="005613D4" w:rsidRDefault="005613D4" w:rsidP="005613D4">
            <w:pPr>
              <w:pStyle w:val="TableParagraph"/>
              <w:ind w:left="361" w:right="290"/>
              <w:jc w:val="center"/>
              <w:rPr>
                <w:b/>
                <w:sz w:val="20"/>
                <w:szCs w:val="20"/>
              </w:rPr>
            </w:pPr>
            <w:r w:rsidRPr="005613D4">
              <w:rPr>
                <w:b/>
                <w:sz w:val="20"/>
                <w:szCs w:val="20"/>
              </w:rPr>
              <w:t>General</w:t>
            </w:r>
          </w:p>
        </w:tc>
        <w:tc>
          <w:tcPr>
            <w:tcW w:w="1565" w:type="dxa"/>
          </w:tcPr>
          <w:p w:rsidR="005613D4" w:rsidRPr="005613D4" w:rsidRDefault="005613D4" w:rsidP="005613D4">
            <w:pPr>
              <w:pStyle w:val="TableParagraph"/>
              <w:ind w:left="635"/>
              <w:rPr>
                <w:sz w:val="20"/>
                <w:szCs w:val="20"/>
              </w:rPr>
            </w:pPr>
            <w:r w:rsidRPr="005613D4">
              <w:rPr>
                <w:noProof/>
                <w:sz w:val="20"/>
                <w:szCs w:val="20"/>
              </w:rPr>
              <w:drawing>
                <wp:inline distT="0" distB="0" distL="0" distR="0">
                  <wp:extent cx="76262" cy="233362"/>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2" cstate="print"/>
                          <a:stretch>
                            <a:fillRect/>
                          </a:stretch>
                        </pic:blipFill>
                        <pic:spPr>
                          <a:xfrm>
                            <a:off x="0" y="0"/>
                            <a:ext cx="76262" cy="233362"/>
                          </a:xfrm>
                          <a:prstGeom prst="rect">
                            <a:avLst/>
                          </a:prstGeom>
                        </pic:spPr>
                      </pic:pic>
                    </a:graphicData>
                  </a:graphic>
                </wp:inline>
              </w:drawing>
            </w:r>
          </w:p>
          <w:p w:rsidR="005613D4" w:rsidRPr="005613D4" w:rsidRDefault="005613D4" w:rsidP="005613D4">
            <w:pPr>
              <w:pStyle w:val="TableParagraph"/>
              <w:spacing w:before="5"/>
              <w:ind w:left="0"/>
              <w:rPr>
                <w:b/>
                <w:sz w:val="20"/>
                <w:szCs w:val="20"/>
              </w:rPr>
            </w:pPr>
          </w:p>
          <w:p w:rsidR="005613D4" w:rsidRPr="005613D4" w:rsidRDefault="005613D4" w:rsidP="005613D4">
            <w:pPr>
              <w:pStyle w:val="TableParagraph"/>
              <w:ind w:left="310"/>
              <w:rPr>
                <w:b/>
                <w:sz w:val="20"/>
                <w:szCs w:val="20"/>
              </w:rPr>
            </w:pPr>
            <w:r w:rsidRPr="005613D4">
              <w:rPr>
                <w:b/>
                <w:sz w:val="20"/>
                <w:szCs w:val="20"/>
              </w:rPr>
              <w:t>Cross offer</w:t>
            </w:r>
          </w:p>
        </w:tc>
        <w:tc>
          <w:tcPr>
            <w:tcW w:w="1330" w:type="dxa"/>
          </w:tcPr>
          <w:p w:rsidR="005613D4" w:rsidRPr="005613D4" w:rsidRDefault="005613D4" w:rsidP="005613D4">
            <w:pPr>
              <w:pStyle w:val="TableParagraph"/>
              <w:ind w:left="690"/>
              <w:rPr>
                <w:sz w:val="20"/>
                <w:szCs w:val="20"/>
              </w:rPr>
            </w:pPr>
            <w:r w:rsidRPr="005613D4">
              <w:rPr>
                <w:noProof/>
                <w:sz w:val="20"/>
                <w:szCs w:val="20"/>
              </w:rPr>
              <w:drawing>
                <wp:inline distT="0" distB="0" distL="0" distR="0">
                  <wp:extent cx="76262" cy="233362"/>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2" cstate="print"/>
                          <a:stretch>
                            <a:fillRect/>
                          </a:stretch>
                        </pic:blipFill>
                        <pic:spPr>
                          <a:xfrm>
                            <a:off x="0" y="0"/>
                            <a:ext cx="76262" cy="233362"/>
                          </a:xfrm>
                          <a:prstGeom prst="rect">
                            <a:avLst/>
                          </a:prstGeom>
                        </pic:spPr>
                      </pic:pic>
                    </a:graphicData>
                  </a:graphic>
                </wp:inline>
              </w:drawing>
            </w:r>
          </w:p>
          <w:p w:rsidR="005613D4" w:rsidRPr="005613D4" w:rsidRDefault="005613D4" w:rsidP="005613D4">
            <w:pPr>
              <w:pStyle w:val="TableParagraph"/>
              <w:spacing w:before="10"/>
              <w:ind w:left="0"/>
              <w:rPr>
                <w:b/>
                <w:sz w:val="20"/>
                <w:szCs w:val="20"/>
              </w:rPr>
            </w:pPr>
          </w:p>
          <w:p w:rsidR="005613D4" w:rsidRPr="005613D4" w:rsidRDefault="005613D4" w:rsidP="005613D4">
            <w:pPr>
              <w:pStyle w:val="TableParagraph"/>
              <w:ind w:left="285" w:right="292"/>
              <w:jc w:val="center"/>
              <w:rPr>
                <w:b/>
                <w:sz w:val="20"/>
                <w:szCs w:val="20"/>
              </w:rPr>
            </w:pPr>
            <w:r w:rsidRPr="005613D4">
              <w:rPr>
                <w:b/>
                <w:sz w:val="20"/>
                <w:szCs w:val="20"/>
              </w:rPr>
              <w:t>Counter</w:t>
            </w:r>
          </w:p>
        </w:tc>
        <w:tc>
          <w:tcPr>
            <w:tcW w:w="1277" w:type="dxa"/>
          </w:tcPr>
          <w:p w:rsidR="005613D4" w:rsidRPr="005613D4" w:rsidRDefault="005613D4" w:rsidP="005613D4">
            <w:pPr>
              <w:pStyle w:val="TableParagraph"/>
              <w:ind w:left="0"/>
              <w:rPr>
                <w:b/>
                <w:sz w:val="20"/>
                <w:szCs w:val="20"/>
              </w:rPr>
            </w:pPr>
          </w:p>
          <w:p w:rsidR="005613D4" w:rsidRPr="005613D4" w:rsidRDefault="005613D4" w:rsidP="005613D4">
            <w:pPr>
              <w:pStyle w:val="TableParagraph"/>
              <w:spacing w:before="10"/>
              <w:ind w:left="0"/>
              <w:rPr>
                <w:b/>
                <w:sz w:val="20"/>
                <w:szCs w:val="20"/>
              </w:rPr>
            </w:pPr>
          </w:p>
          <w:p w:rsidR="005613D4" w:rsidRPr="005613D4" w:rsidRDefault="005613D4" w:rsidP="005613D4">
            <w:pPr>
              <w:pStyle w:val="TableParagraph"/>
              <w:ind w:left="0" w:right="121"/>
              <w:jc w:val="right"/>
              <w:rPr>
                <w:b/>
                <w:sz w:val="20"/>
                <w:szCs w:val="20"/>
              </w:rPr>
            </w:pPr>
            <w:r w:rsidRPr="005613D4">
              <w:rPr>
                <w:b/>
                <w:sz w:val="20"/>
                <w:szCs w:val="20"/>
              </w:rPr>
              <w:t>Standing</w:t>
            </w:r>
          </w:p>
        </w:tc>
      </w:tr>
      <w:tr w:rsidR="005613D4" w:rsidRPr="005613D4">
        <w:trPr>
          <w:trHeight w:val="241"/>
        </w:trPr>
        <w:tc>
          <w:tcPr>
            <w:tcW w:w="1060" w:type="dxa"/>
          </w:tcPr>
          <w:p w:rsidR="005613D4" w:rsidRPr="005613D4" w:rsidRDefault="005613D4" w:rsidP="005613D4">
            <w:pPr>
              <w:pStyle w:val="TableParagraph"/>
              <w:ind w:left="32" w:right="308"/>
              <w:jc w:val="center"/>
              <w:rPr>
                <w:b/>
                <w:sz w:val="20"/>
                <w:szCs w:val="20"/>
              </w:rPr>
            </w:pPr>
            <w:r w:rsidRPr="005613D4">
              <w:rPr>
                <w:b/>
                <w:sz w:val="20"/>
                <w:szCs w:val="20"/>
              </w:rPr>
              <w:t>offer</w:t>
            </w:r>
          </w:p>
        </w:tc>
        <w:tc>
          <w:tcPr>
            <w:tcW w:w="1347" w:type="dxa"/>
          </w:tcPr>
          <w:p w:rsidR="005613D4" w:rsidRPr="005613D4" w:rsidRDefault="005613D4" w:rsidP="005613D4">
            <w:pPr>
              <w:pStyle w:val="TableParagraph"/>
              <w:ind w:left="313" w:right="325"/>
              <w:jc w:val="center"/>
              <w:rPr>
                <w:b/>
                <w:sz w:val="20"/>
                <w:szCs w:val="20"/>
              </w:rPr>
            </w:pPr>
            <w:r w:rsidRPr="005613D4">
              <w:rPr>
                <w:b/>
                <w:sz w:val="20"/>
                <w:szCs w:val="20"/>
              </w:rPr>
              <w:t>offer</w:t>
            </w:r>
          </w:p>
        </w:tc>
        <w:tc>
          <w:tcPr>
            <w:tcW w:w="1396" w:type="dxa"/>
          </w:tcPr>
          <w:p w:rsidR="005613D4" w:rsidRPr="005613D4" w:rsidRDefault="005613D4" w:rsidP="005613D4">
            <w:pPr>
              <w:pStyle w:val="TableParagraph"/>
              <w:spacing w:before="10"/>
              <w:ind w:left="330" w:right="356"/>
              <w:jc w:val="center"/>
              <w:rPr>
                <w:b/>
                <w:sz w:val="20"/>
                <w:szCs w:val="20"/>
              </w:rPr>
            </w:pPr>
            <w:r w:rsidRPr="005613D4">
              <w:rPr>
                <w:b/>
                <w:sz w:val="20"/>
                <w:szCs w:val="20"/>
              </w:rPr>
              <w:t>offer</w:t>
            </w:r>
          </w:p>
        </w:tc>
        <w:tc>
          <w:tcPr>
            <w:tcW w:w="1381" w:type="dxa"/>
          </w:tcPr>
          <w:p w:rsidR="005613D4" w:rsidRPr="005613D4" w:rsidRDefault="005613D4" w:rsidP="005613D4">
            <w:pPr>
              <w:pStyle w:val="TableParagraph"/>
              <w:spacing w:before="10"/>
              <w:ind w:left="361" w:right="287"/>
              <w:jc w:val="center"/>
              <w:rPr>
                <w:b/>
                <w:sz w:val="20"/>
                <w:szCs w:val="20"/>
              </w:rPr>
            </w:pPr>
            <w:r w:rsidRPr="005613D4">
              <w:rPr>
                <w:b/>
                <w:sz w:val="20"/>
                <w:szCs w:val="20"/>
              </w:rPr>
              <w:t>offer</w:t>
            </w:r>
          </w:p>
        </w:tc>
        <w:tc>
          <w:tcPr>
            <w:tcW w:w="1565" w:type="dxa"/>
          </w:tcPr>
          <w:p w:rsidR="005613D4" w:rsidRPr="005613D4" w:rsidRDefault="005613D4" w:rsidP="005613D4">
            <w:pPr>
              <w:pStyle w:val="TableParagraph"/>
              <w:ind w:left="0"/>
              <w:rPr>
                <w:sz w:val="20"/>
                <w:szCs w:val="20"/>
              </w:rPr>
            </w:pPr>
          </w:p>
        </w:tc>
        <w:tc>
          <w:tcPr>
            <w:tcW w:w="1330" w:type="dxa"/>
          </w:tcPr>
          <w:p w:rsidR="005613D4" w:rsidRPr="005613D4" w:rsidRDefault="005613D4" w:rsidP="005613D4">
            <w:pPr>
              <w:pStyle w:val="TableParagraph"/>
              <w:spacing w:before="10"/>
              <w:ind w:left="285" w:right="290"/>
              <w:jc w:val="center"/>
              <w:rPr>
                <w:b/>
                <w:sz w:val="20"/>
                <w:szCs w:val="20"/>
              </w:rPr>
            </w:pPr>
            <w:r w:rsidRPr="005613D4">
              <w:rPr>
                <w:b/>
                <w:sz w:val="20"/>
                <w:szCs w:val="20"/>
              </w:rPr>
              <w:t>offer</w:t>
            </w:r>
          </w:p>
        </w:tc>
        <w:tc>
          <w:tcPr>
            <w:tcW w:w="1277" w:type="dxa"/>
          </w:tcPr>
          <w:p w:rsidR="005613D4" w:rsidRPr="005613D4" w:rsidRDefault="005613D4" w:rsidP="005613D4">
            <w:pPr>
              <w:pStyle w:val="TableParagraph"/>
              <w:spacing w:before="5"/>
              <w:ind w:left="0" w:right="84"/>
              <w:jc w:val="right"/>
              <w:rPr>
                <w:b/>
                <w:sz w:val="20"/>
                <w:szCs w:val="20"/>
              </w:rPr>
            </w:pPr>
            <w:r w:rsidRPr="005613D4">
              <w:rPr>
                <w:b/>
                <w:sz w:val="20"/>
                <w:szCs w:val="20"/>
              </w:rPr>
              <w:t>Open and</w:t>
            </w:r>
          </w:p>
        </w:tc>
      </w:tr>
      <w:tr w:rsidR="005613D4" w:rsidRPr="005613D4">
        <w:trPr>
          <w:trHeight w:val="460"/>
        </w:trPr>
        <w:tc>
          <w:tcPr>
            <w:tcW w:w="1060" w:type="dxa"/>
          </w:tcPr>
          <w:p w:rsidR="005613D4" w:rsidRPr="005613D4" w:rsidRDefault="005613D4" w:rsidP="005613D4">
            <w:pPr>
              <w:pStyle w:val="TableParagraph"/>
              <w:ind w:left="0"/>
              <w:rPr>
                <w:sz w:val="20"/>
                <w:szCs w:val="20"/>
              </w:rPr>
            </w:pPr>
          </w:p>
        </w:tc>
        <w:tc>
          <w:tcPr>
            <w:tcW w:w="1347" w:type="dxa"/>
          </w:tcPr>
          <w:p w:rsidR="005613D4" w:rsidRPr="005613D4" w:rsidRDefault="005613D4" w:rsidP="005613D4">
            <w:pPr>
              <w:pStyle w:val="TableParagraph"/>
              <w:ind w:left="0"/>
              <w:rPr>
                <w:sz w:val="20"/>
                <w:szCs w:val="20"/>
              </w:rPr>
            </w:pPr>
          </w:p>
        </w:tc>
        <w:tc>
          <w:tcPr>
            <w:tcW w:w="1396" w:type="dxa"/>
          </w:tcPr>
          <w:p w:rsidR="005613D4" w:rsidRPr="005613D4" w:rsidRDefault="005613D4" w:rsidP="005613D4">
            <w:pPr>
              <w:pStyle w:val="TableParagraph"/>
              <w:ind w:left="0"/>
              <w:rPr>
                <w:sz w:val="20"/>
                <w:szCs w:val="20"/>
              </w:rPr>
            </w:pPr>
          </w:p>
        </w:tc>
        <w:tc>
          <w:tcPr>
            <w:tcW w:w="1381" w:type="dxa"/>
          </w:tcPr>
          <w:p w:rsidR="005613D4" w:rsidRPr="005613D4" w:rsidRDefault="005613D4" w:rsidP="005613D4">
            <w:pPr>
              <w:pStyle w:val="TableParagraph"/>
              <w:ind w:left="0"/>
              <w:rPr>
                <w:sz w:val="20"/>
                <w:szCs w:val="20"/>
              </w:rPr>
            </w:pPr>
          </w:p>
        </w:tc>
        <w:tc>
          <w:tcPr>
            <w:tcW w:w="1565" w:type="dxa"/>
          </w:tcPr>
          <w:p w:rsidR="005613D4" w:rsidRPr="005613D4" w:rsidRDefault="005613D4" w:rsidP="005613D4">
            <w:pPr>
              <w:pStyle w:val="TableParagraph"/>
              <w:ind w:left="0"/>
              <w:rPr>
                <w:sz w:val="20"/>
                <w:szCs w:val="20"/>
              </w:rPr>
            </w:pPr>
          </w:p>
        </w:tc>
        <w:tc>
          <w:tcPr>
            <w:tcW w:w="1330" w:type="dxa"/>
          </w:tcPr>
          <w:p w:rsidR="005613D4" w:rsidRPr="005613D4" w:rsidRDefault="005613D4" w:rsidP="005613D4">
            <w:pPr>
              <w:pStyle w:val="TableParagraph"/>
              <w:ind w:left="0"/>
              <w:rPr>
                <w:sz w:val="20"/>
                <w:szCs w:val="20"/>
              </w:rPr>
            </w:pPr>
          </w:p>
        </w:tc>
        <w:tc>
          <w:tcPr>
            <w:tcW w:w="1277" w:type="dxa"/>
          </w:tcPr>
          <w:p w:rsidR="005613D4" w:rsidRPr="005613D4" w:rsidRDefault="005613D4" w:rsidP="005613D4">
            <w:pPr>
              <w:pStyle w:val="TableParagraph"/>
              <w:ind w:left="295" w:right="30"/>
              <w:jc w:val="center"/>
              <w:rPr>
                <w:b/>
                <w:sz w:val="20"/>
                <w:szCs w:val="20"/>
              </w:rPr>
            </w:pPr>
            <w:r w:rsidRPr="005613D4">
              <w:rPr>
                <w:b/>
                <w:sz w:val="20"/>
                <w:szCs w:val="20"/>
              </w:rPr>
              <w:t>Continuou</w:t>
            </w:r>
          </w:p>
          <w:p w:rsidR="005613D4" w:rsidRPr="005613D4" w:rsidRDefault="005613D4" w:rsidP="005613D4">
            <w:pPr>
              <w:pStyle w:val="TableParagraph"/>
              <w:spacing w:before="6"/>
              <w:ind w:left="293" w:right="30"/>
              <w:jc w:val="center"/>
              <w:rPr>
                <w:b/>
                <w:sz w:val="20"/>
                <w:szCs w:val="20"/>
              </w:rPr>
            </w:pPr>
            <w:r w:rsidRPr="005613D4">
              <w:rPr>
                <w:b/>
                <w:sz w:val="20"/>
                <w:szCs w:val="20"/>
              </w:rPr>
              <w:t>s offer</w:t>
            </w:r>
          </w:p>
        </w:tc>
      </w:tr>
    </w:tbl>
    <w:p w:rsidR="005613D4" w:rsidRPr="005613D4" w:rsidRDefault="005613D4" w:rsidP="00B509C8">
      <w:pPr>
        <w:pStyle w:val="ListParagraph"/>
        <w:numPr>
          <w:ilvl w:val="0"/>
          <w:numId w:val="109"/>
        </w:numPr>
        <w:tabs>
          <w:tab w:val="left" w:pos="1015"/>
          <w:tab w:val="left" w:pos="1016"/>
        </w:tabs>
        <w:spacing w:before="141"/>
        <w:ind w:right="1263"/>
        <w:rPr>
          <w:sz w:val="20"/>
          <w:szCs w:val="20"/>
        </w:rPr>
      </w:pPr>
      <w:r w:rsidRPr="005613D4">
        <w:rPr>
          <w:b/>
          <w:sz w:val="20"/>
          <w:szCs w:val="20"/>
        </w:rPr>
        <w:t xml:space="preserve">Express offer - </w:t>
      </w:r>
      <w:r w:rsidRPr="005613D4">
        <w:rPr>
          <w:sz w:val="20"/>
          <w:szCs w:val="20"/>
        </w:rPr>
        <w:t>When the offeror expressly communication the offer the offer is said to be an express offer the express communication of the offer may be made by Spoken</w:t>
      </w:r>
      <w:r w:rsidRPr="005613D4">
        <w:rPr>
          <w:spacing w:val="-2"/>
          <w:sz w:val="20"/>
          <w:szCs w:val="20"/>
        </w:rPr>
        <w:t xml:space="preserve"> </w:t>
      </w:r>
      <w:r w:rsidRPr="005613D4">
        <w:rPr>
          <w:sz w:val="20"/>
          <w:szCs w:val="20"/>
        </w:rPr>
        <w:t>word</w:t>
      </w:r>
    </w:p>
    <w:p w:rsidR="005613D4" w:rsidRPr="005613D4" w:rsidRDefault="005613D4" w:rsidP="005613D4">
      <w:pPr>
        <w:pStyle w:val="BodyText"/>
        <w:ind w:left="1016"/>
        <w:rPr>
          <w:sz w:val="20"/>
          <w:szCs w:val="20"/>
        </w:rPr>
      </w:pPr>
      <w:r w:rsidRPr="005613D4">
        <w:rPr>
          <w:sz w:val="20"/>
          <w:szCs w:val="20"/>
        </w:rPr>
        <w:t>Written word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9"/>
        </w:numPr>
        <w:tabs>
          <w:tab w:val="left" w:pos="1015"/>
          <w:tab w:val="left" w:pos="1016"/>
        </w:tabs>
        <w:ind w:right="888"/>
        <w:rPr>
          <w:sz w:val="20"/>
          <w:szCs w:val="20"/>
        </w:rPr>
      </w:pPr>
      <w:r w:rsidRPr="005613D4">
        <w:rPr>
          <w:b/>
          <w:sz w:val="20"/>
          <w:szCs w:val="20"/>
        </w:rPr>
        <w:t xml:space="preserve">Implied offer – </w:t>
      </w:r>
      <w:r w:rsidRPr="005613D4">
        <w:rPr>
          <w:sz w:val="20"/>
          <w:szCs w:val="20"/>
        </w:rPr>
        <w:t>when the offer is not communicate expressly. An offer may be implied from:-</w:t>
      </w:r>
    </w:p>
    <w:p w:rsidR="005613D4" w:rsidRPr="005613D4" w:rsidRDefault="005613D4" w:rsidP="005613D4">
      <w:pPr>
        <w:pStyle w:val="BodyText"/>
        <w:ind w:left="1015" w:right="6596"/>
        <w:rPr>
          <w:sz w:val="20"/>
          <w:szCs w:val="20"/>
        </w:rPr>
      </w:pPr>
      <w:r w:rsidRPr="005613D4">
        <w:rPr>
          <w:sz w:val="20"/>
          <w:szCs w:val="20"/>
        </w:rPr>
        <w:t>The conduct of the parties or The circumstances of the case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9"/>
        </w:numPr>
        <w:tabs>
          <w:tab w:val="left" w:pos="1015"/>
          <w:tab w:val="left" w:pos="1016"/>
        </w:tabs>
        <w:spacing w:before="1"/>
        <w:ind w:hanging="721"/>
        <w:rPr>
          <w:sz w:val="20"/>
          <w:szCs w:val="20"/>
        </w:rPr>
      </w:pPr>
      <w:r w:rsidRPr="005613D4">
        <w:rPr>
          <w:b/>
          <w:sz w:val="20"/>
          <w:szCs w:val="20"/>
        </w:rPr>
        <w:t xml:space="preserve">Specific:- </w:t>
      </w:r>
      <w:r w:rsidRPr="005613D4">
        <w:rPr>
          <w:sz w:val="20"/>
          <w:szCs w:val="20"/>
        </w:rPr>
        <w:t>It means an offer made</w:t>
      </w:r>
      <w:r w:rsidRPr="005613D4">
        <w:rPr>
          <w:spacing w:val="-9"/>
          <w:sz w:val="20"/>
          <w:szCs w:val="20"/>
        </w:rPr>
        <w:t xml:space="preserve"> </w:t>
      </w:r>
      <w:r w:rsidRPr="005613D4">
        <w:rPr>
          <w:sz w:val="20"/>
          <w:szCs w:val="20"/>
        </w:rPr>
        <w:t>in</w:t>
      </w:r>
    </w:p>
    <w:p w:rsidR="005613D4" w:rsidRPr="005613D4" w:rsidRDefault="005613D4" w:rsidP="00B509C8">
      <w:pPr>
        <w:pStyle w:val="ListParagraph"/>
        <w:numPr>
          <w:ilvl w:val="1"/>
          <w:numId w:val="109"/>
        </w:numPr>
        <w:tabs>
          <w:tab w:val="left" w:pos="1735"/>
          <w:tab w:val="left" w:pos="1736"/>
        </w:tabs>
        <w:ind w:hanging="721"/>
        <w:rPr>
          <w:sz w:val="20"/>
          <w:szCs w:val="20"/>
        </w:rPr>
      </w:pPr>
      <w:r w:rsidRPr="005613D4">
        <w:rPr>
          <w:sz w:val="20"/>
          <w:szCs w:val="20"/>
        </w:rPr>
        <w:t>a particular person</w:t>
      </w:r>
      <w:r w:rsidRPr="005613D4">
        <w:rPr>
          <w:spacing w:val="-3"/>
          <w:sz w:val="20"/>
          <w:szCs w:val="20"/>
        </w:rPr>
        <w:t xml:space="preserve"> </w:t>
      </w:r>
      <w:r w:rsidRPr="005613D4">
        <w:rPr>
          <w:sz w:val="20"/>
          <w:szCs w:val="20"/>
        </w:rPr>
        <w:t>or</w:t>
      </w:r>
    </w:p>
    <w:p w:rsidR="005613D4" w:rsidRPr="005613D4" w:rsidRDefault="005613D4" w:rsidP="00B509C8">
      <w:pPr>
        <w:pStyle w:val="ListParagraph"/>
        <w:numPr>
          <w:ilvl w:val="1"/>
          <w:numId w:val="109"/>
        </w:numPr>
        <w:tabs>
          <w:tab w:val="left" w:pos="1735"/>
          <w:tab w:val="left" w:pos="1736"/>
        </w:tabs>
        <w:ind w:right="888"/>
        <w:rPr>
          <w:sz w:val="20"/>
          <w:szCs w:val="20"/>
        </w:rPr>
      </w:pPr>
      <w:r w:rsidRPr="005613D4">
        <w:rPr>
          <w:sz w:val="20"/>
          <w:szCs w:val="20"/>
        </w:rPr>
        <w:t>a group of person: It can be accepted only by that person to whom it is made communication of acceptance is necessary in case of specific</w:t>
      </w:r>
      <w:r w:rsidRPr="005613D4">
        <w:rPr>
          <w:spacing w:val="-12"/>
          <w:sz w:val="20"/>
          <w:szCs w:val="20"/>
        </w:rPr>
        <w:t xml:space="preserve"> </w:t>
      </w:r>
      <w:r w:rsidRPr="005613D4">
        <w:rPr>
          <w:sz w:val="20"/>
          <w:szCs w:val="20"/>
        </w:rPr>
        <w:t>offer.</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109"/>
        </w:numPr>
        <w:tabs>
          <w:tab w:val="left" w:pos="1016"/>
          <w:tab w:val="left" w:pos="1017"/>
        </w:tabs>
        <w:ind w:left="1016" w:hanging="722"/>
        <w:rPr>
          <w:sz w:val="20"/>
          <w:szCs w:val="20"/>
        </w:rPr>
      </w:pPr>
      <w:r w:rsidRPr="005613D4">
        <w:rPr>
          <w:b/>
          <w:sz w:val="20"/>
          <w:szCs w:val="20"/>
        </w:rPr>
        <w:t xml:space="preserve">General offer: - </w:t>
      </w:r>
      <w:r w:rsidRPr="005613D4">
        <w:rPr>
          <w:sz w:val="20"/>
          <w:szCs w:val="20"/>
        </w:rPr>
        <w:t>It means on offer which is made to the public in</w:t>
      </w:r>
      <w:r w:rsidRPr="005613D4">
        <w:rPr>
          <w:spacing w:val="-6"/>
          <w:sz w:val="20"/>
          <w:szCs w:val="20"/>
        </w:rPr>
        <w:t xml:space="preserve"> </w:t>
      </w:r>
      <w:r w:rsidRPr="005613D4">
        <w:rPr>
          <w:sz w:val="20"/>
          <w:szCs w:val="20"/>
        </w:rPr>
        <w:t>general.</w:t>
      </w:r>
    </w:p>
    <w:p w:rsidR="005613D4" w:rsidRPr="005613D4" w:rsidRDefault="005613D4" w:rsidP="00B509C8">
      <w:pPr>
        <w:pStyle w:val="ListParagraph"/>
        <w:numPr>
          <w:ilvl w:val="0"/>
          <w:numId w:val="108"/>
        </w:numPr>
        <w:tabs>
          <w:tab w:val="left" w:pos="1735"/>
          <w:tab w:val="left" w:pos="1736"/>
        </w:tabs>
        <w:spacing w:before="1"/>
        <w:ind w:hanging="721"/>
        <w:rPr>
          <w:sz w:val="20"/>
          <w:szCs w:val="20"/>
        </w:rPr>
      </w:pPr>
      <w:r w:rsidRPr="005613D4">
        <w:rPr>
          <w:sz w:val="20"/>
          <w:szCs w:val="20"/>
        </w:rPr>
        <w:t>General offer can be accepted by</w:t>
      </w:r>
      <w:r w:rsidRPr="005613D4">
        <w:rPr>
          <w:spacing w:val="-2"/>
          <w:sz w:val="20"/>
          <w:szCs w:val="20"/>
        </w:rPr>
        <w:t xml:space="preserve"> </w:t>
      </w:r>
      <w:r w:rsidRPr="005613D4">
        <w:rPr>
          <w:sz w:val="20"/>
          <w:szCs w:val="20"/>
        </w:rPr>
        <w:t>anyone.</w:t>
      </w:r>
    </w:p>
    <w:p w:rsidR="005613D4" w:rsidRPr="005613D4" w:rsidRDefault="005613D4" w:rsidP="00B509C8">
      <w:pPr>
        <w:pStyle w:val="ListParagraph"/>
        <w:numPr>
          <w:ilvl w:val="0"/>
          <w:numId w:val="108"/>
        </w:numPr>
        <w:tabs>
          <w:tab w:val="left" w:pos="1735"/>
          <w:tab w:val="left" w:pos="1736"/>
        </w:tabs>
        <w:ind w:left="1735" w:right="885"/>
        <w:rPr>
          <w:sz w:val="20"/>
          <w:szCs w:val="20"/>
        </w:rPr>
      </w:pPr>
      <w:r w:rsidRPr="005613D4">
        <w:rPr>
          <w:sz w:val="20"/>
          <w:szCs w:val="20"/>
        </w:rPr>
        <w:t>If offeree fulfill the term and condition which is given in offer then offer is accepted.</w:t>
      </w:r>
    </w:p>
    <w:p w:rsidR="005613D4" w:rsidRPr="005613D4" w:rsidRDefault="005613D4" w:rsidP="00B509C8">
      <w:pPr>
        <w:pStyle w:val="ListParagraph"/>
        <w:numPr>
          <w:ilvl w:val="0"/>
          <w:numId w:val="108"/>
        </w:numPr>
        <w:tabs>
          <w:tab w:val="left" w:pos="1735"/>
          <w:tab w:val="left" w:pos="1736"/>
        </w:tabs>
        <w:ind w:hanging="721"/>
        <w:rPr>
          <w:sz w:val="20"/>
          <w:szCs w:val="20"/>
        </w:rPr>
      </w:pPr>
      <w:r w:rsidRPr="005613D4">
        <w:rPr>
          <w:sz w:val="20"/>
          <w:szCs w:val="20"/>
        </w:rPr>
        <w:t>Communication of acceptance is not necessary is case of general</w:t>
      </w:r>
      <w:r w:rsidRPr="005613D4">
        <w:rPr>
          <w:spacing w:val="-12"/>
          <w:sz w:val="20"/>
          <w:szCs w:val="20"/>
        </w:rPr>
        <w:t xml:space="preserve"> </w:t>
      </w:r>
      <w:r w:rsidRPr="005613D4">
        <w:rPr>
          <w:sz w:val="20"/>
          <w:szCs w:val="20"/>
        </w:rPr>
        <w:t>offer</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10"/>
        <w:rPr>
          <w:sz w:val="20"/>
          <w:szCs w:val="20"/>
        </w:rPr>
      </w:pPr>
    </w:p>
    <w:p w:rsidR="005613D4" w:rsidRPr="005613D4" w:rsidRDefault="005613D4" w:rsidP="005613D4">
      <w:pPr>
        <w:pStyle w:val="Heading5"/>
        <w:spacing w:before="90" w:line="240" w:lineRule="auto"/>
        <w:rPr>
          <w:sz w:val="20"/>
          <w:szCs w:val="20"/>
        </w:rPr>
      </w:pPr>
      <w:r w:rsidRPr="005613D4">
        <w:rPr>
          <w:sz w:val="20"/>
          <w:szCs w:val="20"/>
        </w:rPr>
        <w:t>Example</w:t>
      </w:r>
    </w:p>
    <w:p w:rsidR="005613D4" w:rsidRPr="005613D4" w:rsidRDefault="005613D4" w:rsidP="005613D4">
      <w:pPr>
        <w:pStyle w:val="BodyText"/>
        <w:ind w:left="1016" w:right="891"/>
        <w:jc w:val="both"/>
        <w:rPr>
          <w:sz w:val="20"/>
          <w:szCs w:val="20"/>
        </w:rPr>
      </w:pPr>
      <w:r w:rsidRPr="005613D4">
        <w:rPr>
          <w:sz w:val="20"/>
          <w:szCs w:val="20"/>
        </w:rPr>
        <w:t>Company advertised that a reward of Rs.100 would be given to any person who would suffer from influenza after using the medicine (Smoke balls) made by the company according to the printed directions.</w:t>
      </w:r>
    </w:p>
    <w:p w:rsidR="005613D4" w:rsidRPr="005613D4" w:rsidRDefault="005613D4" w:rsidP="005613D4">
      <w:pPr>
        <w:pStyle w:val="BodyText"/>
        <w:ind w:left="1015" w:right="887"/>
        <w:jc w:val="both"/>
        <w:rPr>
          <w:sz w:val="20"/>
          <w:szCs w:val="20"/>
        </w:rPr>
      </w:pPr>
      <w:r w:rsidRPr="005613D4">
        <w:rPr>
          <w:sz w:val="20"/>
          <w:szCs w:val="20"/>
        </w:rPr>
        <w:t>One lady, Mrs, Carlill, purchased and used the medicine according to the printed directions of the company but suffered from influenza, She filed a suit to recover the reward of Rs.100. The court held that there was a contract as she had accepted a general offer by using the medicine in the prescribed manner and as such as entitled to recover the reward from the</w:t>
      </w:r>
      <w:r w:rsidRPr="005613D4">
        <w:rPr>
          <w:spacing w:val="-2"/>
          <w:sz w:val="20"/>
          <w:szCs w:val="20"/>
        </w:rPr>
        <w:t xml:space="preserve"> </w:t>
      </w:r>
      <w:r w:rsidRPr="005613D4">
        <w:rPr>
          <w:sz w:val="20"/>
          <w:szCs w:val="20"/>
        </w:rPr>
        <w:t>company.</w:t>
      </w:r>
    </w:p>
    <w:p w:rsidR="005613D4" w:rsidRPr="005613D4" w:rsidRDefault="005613D4" w:rsidP="005613D4">
      <w:pPr>
        <w:pStyle w:val="Heading5"/>
        <w:spacing w:before="2" w:line="240" w:lineRule="auto"/>
        <w:ind w:left="5515"/>
        <w:rPr>
          <w:sz w:val="20"/>
          <w:szCs w:val="20"/>
        </w:rPr>
      </w:pPr>
      <w:r w:rsidRPr="005613D4">
        <w:rPr>
          <w:sz w:val="20"/>
          <w:szCs w:val="20"/>
        </w:rPr>
        <w:t>Carlill v Carbilic Smoke Ball Co. 1893</w:t>
      </w:r>
    </w:p>
    <w:p w:rsidR="005613D4" w:rsidRPr="005613D4" w:rsidRDefault="005613D4" w:rsidP="005613D4">
      <w:pPr>
        <w:pStyle w:val="BodyText"/>
        <w:spacing w:before="9"/>
        <w:rPr>
          <w:b/>
          <w:sz w:val="20"/>
          <w:szCs w:val="20"/>
        </w:rPr>
      </w:pPr>
    </w:p>
    <w:p w:rsidR="005613D4" w:rsidRPr="005613D4" w:rsidRDefault="005613D4" w:rsidP="00B509C8">
      <w:pPr>
        <w:pStyle w:val="ListParagraph"/>
        <w:numPr>
          <w:ilvl w:val="0"/>
          <w:numId w:val="109"/>
        </w:numPr>
        <w:tabs>
          <w:tab w:val="left" w:pos="1016"/>
          <w:tab w:val="left" w:pos="1017"/>
        </w:tabs>
        <w:ind w:left="1016" w:right="887"/>
        <w:rPr>
          <w:sz w:val="20"/>
          <w:szCs w:val="20"/>
        </w:rPr>
      </w:pPr>
      <w:r w:rsidRPr="005613D4">
        <w:rPr>
          <w:b/>
          <w:sz w:val="20"/>
          <w:szCs w:val="20"/>
        </w:rPr>
        <w:t xml:space="preserve">Cross offer:- </w:t>
      </w:r>
      <w:r w:rsidRPr="005613D4">
        <w:rPr>
          <w:sz w:val="20"/>
          <w:szCs w:val="20"/>
        </w:rPr>
        <w:t>When two parties exchange identical offers in ignorance at the time of each other’s offer the offer’s are called cross</w:t>
      </w:r>
      <w:r w:rsidRPr="005613D4">
        <w:rPr>
          <w:spacing w:val="-3"/>
          <w:sz w:val="20"/>
          <w:szCs w:val="20"/>
        </w:rPr>
        <w:t xml:space="preserve"> </w:t>
      </w:r>
      <w:r w:rsidRPr="005613D4">
        <w:rPr>
          <w:sz w:val="20"/>
          <w:szCs w:val="20"/>
        </w:rPr>
        <w:t>offer.</w:t>
      </w:r>
    </w:p>
    <w:p w:rsidR="005613D4" w:rsidRPr="005613D4" w:rsidRDefault="005613D4" w:rsidP="005613D4">
      <w:pPr>
        <w:pStyle w:val="BodyText"/>
        <w:spacing w:before="1"/>
        <w:rPr>
          <w:sz w:val="20"/>
          <w:szCs w:val="20"/>
        </w:rPr>
      </w:pPr>
    </w:p>
    <w:p w:rsidR="005613D4" w:rsidRPr="005613D4" w:rsidRDefault="005613D4" w:rsidP="005613D4">
      <w:pPr>
        <w:spacing w:line="240" w:lineRule="auto"/>
        <w:ind w:left="1016"/>
        <w:rPr>
          <w:rFonts w:ascii="Times New Roman" w:hAnsi="Times New Roman" w:cs="Times New Roman"/>
          <w:i/>
          <w:sz w:val="20"/>
          <w:szCs w:val="20"/>
        </w:rPr>
      </w:pPr>
      <w:r w:rsidRPr="005613D4">
        <w:rPr>
          <w:rFonts w:ascii="Times New Roman" w:hAnsi="Times New Roman" w:cs="Times New Roman"/>
          <w:i/>
          <w:sz w:val="20"/>
          <w:szCs w:val="20"/>
        </w:rPr>
        <w:t>Two cross offer does not conclude a contract. Two offer are said to be cross offer if</w:t>
      </w:r>
    </w:p>
    <w:p w:rsidR="005613D4" w:rsidRPr="005613D4" w:rsidRDefault="005613D4" w:rsidP="00B509C8">
      <w:pPr>
        <w:pStyle w:val="ListParagraph"/>
        <w:numPr>
          <w:ilvl w:val="0"/>
          <w:numId w:val="107"/>
        </w:numPr>
        <w:tabs>
          <w:tab w:val="left" w:pos="1735"/>
          <w:tab w:val="left" w:pos="1736"/>
        </w:tabs>
        <w:rPr>
          <w:i/>
          <w:sz w:val="20"/>
          <w:szCs w:val="20"/>
        </w:rPr>
      </w:pPr>
      <w:r w:rsidRPr="005613D4">
        <w:rPr>
          <w:i/>
          <w:sz w:val="20"/>
          <w:szCs w:val="20"/>
        </w:rPr>
        <w:t>They are made by the same parties to one</w:t>
      </w:r>
      <w:r w:rsidRPr="005613D4">
        <w:rPr>
          <w:i/>
          <w:spacing w:val="-10"/>
          <w:sz w:val="20"/>
          <w:szCs w:val="20"/>
        </w:rPr>
        <w:t xml:space="preserve"> </w:t>
      </w:r>
      <w:r w:rsidRPr="005613D4">
        <w:rPr>
          <w:i/>
          <w:sz w:val="20"/>
          <w:szCs w:val="20"/>
        </w:rPr>
        <w:t>another</w:t>
      </w:r>
    </w:p>
    <w:p w:rsidR="005613D4" w:rsidRPr="005613D4" w:rsidRDefault="005613D4" w:rsidP="00B509C8">
      <w:pPr>
        <w:pStyle w:val="ListParagraph"/>
        <w:numPr>
          <w:ilvl w:val="0"/>
          <w:numId w:val="107"/>
        </w:numPr>
        <w:tabs>
          <w:tab w:val="left" w:pos="1735"/>
          <w:tab w:val="left" w:pos="1736"/>
        </w:tabs>
        <w:rPr>
          <w:i/>
          <w:sz w:val="20"/>
          <w:szCs w:val="20"/>
        </w:rPr>
      </w:pPr>
      <w:r w:rsidRPr="005613D4">
        <w:rPr>
          <w:i/>
          <w:sz w:val="20"/>
          <w:szCs w:val="20"/>
        </w:rPr>
        <w:t>Each offer made in ignorance of the offer made by</w:t>
      </w:r>
      <w:r w:rsidRPr="005613D4">
        <w:rPr>
          <w:i/>
          <w:spacing w:val="-10"/>
          <w:sz w:val="20"/>
          <w:szCs w:val="20"/>
        </w:rPr>
        <w:t xml:space="preserve"> </w:t>
      </w:r>
      <w:r w:rsidRPr="005613D4">
        <w:rPr>
          <w:i/>
          <w:sz w:val="20"/>
          <w:szCs w:val="20"/>
        </w:rPr>
        <w:t>the</w:t>
      </w:r>
    </w:p>
    <w:p w:rsidR="005613D4" w:rsidRPr="005613D4" w:rsidRDefault="005613D4" w:rsidP="00B509C8">
      <w:pPr>
        <w:pStyle w:val="ListParagraph"/>
        <w:numPr>
          <w:ilvl w:val="0"/>
          <w:numId w:val="107"/>
        </w:numPr>
        <w:tabs>
          <w:tab w:val="left" w:pos="1735"/>
          <w:tab w:val="left" w:pos="1736"/>
        </w:tabs>
        <w:ind w:hanging="721"/>
        <w:rPr>
          <w:i/>
          <w:sz w:val="20"/>
          <w:szCs w:val="20"/>
        </w:rPr>
      </w:pPr>
      <w:r w:rsidRPr="005613D4">
        <w:rPr>
          <w:i/>
          <w:sz w:val="20"/>
          <w:szCs w:val="20"/>
        </w:rPr>
        <w:t>The terms and conditions contained in both the offers’ are</w:t>
      </w:r>
      <w:r w:rsidRPr="005613D4">
        <w:rPr>
          <w:i/>
          <w:spacing w:val="-9"/>
          <w:sz w:val="20"/>
          <w:szCs w:val="20"/>
        </w:rPr>
        <w:t xml:space="preserve"> </w:t>
      </w:r>
      <w:r w:rsidRPr="005613D4">
        <w:rPr>
          <w:i/>
          <w:sz w:val="20"/>
          <w:szCs w:val="20"/>
        </w:rPr>
        <w:t>same.</w:t>
      </w:r>
    </w:p>
    <w:p w:rsidR="005613D4" w:rsidRPr="005613D4" w:rsidRDefault="005613D4" w:rsidP="005613D4">
      <w:pPr>
        <w:pStyle w:val="BodyText"/>
        <w:spacing w:before="10"/>
        <w:rPr>
          <w:i/>
          <w:sz w:val="20"/>
          <w:szCs w:val="20"/>
        </w:rPr>
      </w:pPr>
    </w:p>
    <w:p w:rsidR="005613D4" w:rsidRPr="005613D4" w:rsidRDefault="005613D4" w:rsidP="005613D4">
      <w:pPr>
        <w:pStyle w:val="BodyText"/>
        <w:spacing w:before="1"/>
        <w:ind w:left="1016" w:right="965"/>
        <w:rPr>
          <w:sz w:val="20"/>
          <w:szCs w:val="20"/>
        </w:rPr>
      </w:pPr>
      <w:r w:rsidRPr="005613D4">
        <w:rPr>
          <w:b/>
          <w:sz w:val="20"/>
          <w:szCs w:val="20"/>
        </w:rPr>
        <w:t xml:space="preserve">Example : </w:t>
      </w:r>
      <w:r w:rsidRPr="005613D4">
        <w:rPr>
          <w:sz w:val="20"/>
          <w:szCs w:val="20"/>
        </w:rPr>
        <w:t>A offers by a letter to sell 100 tons of steel at Rs.1,000 per ton. On the same day, B also writes to A offering to buy 100 tons of steel at Rs.1,000 per ton.</w:t>
      </w:r>
    </w:p>
    <w:p w:rsidR="005613D4" w:rsidRPr="005613D4" w:rsidRDefault="005613D4" w:rsidP="005613D4">
      <w:pPr>
        <w:pStyle w:val="BodyText"/>
        <w:spacing w:before="11"/>
        <w:rPr>
          <w:sz w:val="20"/>
          <w:szCs w:val="20"/>
        </w:rPr>
      </w:pPr>
    </w:p>
    <w:p w:rsidR="005613D4" w:rsidRPr="005613D4" w:rsidRDefault="005613D4" w:rsidP="005613D4">
      <w:pPr>
        <w:spacing w:line="240" w:lineRule="auto"/>
        <w:ind w:left="296" w:right="965"/>
        <w:rPr>
          <w:rFonts w:ascii="Times New Roman" w:hAnsi="Times New Roman" w:cs="Times New Roman"/>
          <w:sz w:val="20"/>
          <w:szCs w:val="20"/>
        </w:rPr>
      </w:pPr>
      <w:r w:rsidRPr="005613D4">
        <w:rPr>
          <w:rFonts w:ascii="Times New Roman" w:hAnsi="Times New Roman" w:cs="Times New Roman"/>
          <w:b/>
          <w:sz w:val="20"/>
          <w:szCs w:val="20"/>
        </w:rPr>
        <w:t xml:space="preserve">When does a contract come into existence: - </w:t>
      </w:r>
      <w:r w:rsidRPr="005613D4">
        <w:rPr>
          <w:rFonts w:ascii="Times New Roman" w:hAnsi="Times New Roman" w:cs="Times New Roman"/>
          <w:sz w:val="20"/>
          <w:szCs w:val="20"/>
        </w:rPr>
        <w:t>A contract comes into existence when any of the parties, accept the cross offer made by the other party.</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06"/>
        </w:numPr>
        <w:tabs>
          <w:tab w:val="left" w:pos="1017"/>
        </w:tabs>
        <w:spacing w:before="1"/>
        <w:ind w:left="1015" w:right="886" w:hanging="720"/>
        <w:jc w:val="both"/>
        <w:rPr>
          <w:sz w:val="20"/>
          <w:szCs w:val="20"/>
        </w:rPr>
      </w:pPr>
      <w:r w:rsidRPr="005613D4">
        <w:rPr>
          <w:b/>
          <w:sz w:val="20"/>
          <w:szCs w:val="20"/>
        </w:rPr>
        <w:t xml:space="preserve">Counter offer :- </w:t>
      </w:r>
      <w:r w:rsidRPr="005613D4">
        <w:rPr>
          <w:sz w:val="20"/>
          <w:szCs w:val="20"/>
        </w:rPr>
        <w:t>when the offeree give qualified acceptance of the offer subject to modified and variations in the terms of original offer. Counter offer amounts to rejection of the original offer.</w:t>
      </w:r>
    </w:p>
    <w:p w:rsidR="005613D4" w:rsidRPr="005613D4" w:rsidRDefault="005613D4" w:rsidP="005613D4">
      <w:pPr>
        <w:pStyle w:val="BodyText"/>
        <w:ind w:left="1015"/>
        <w:rPr>
          <w:sz w:val="20"/>
          <w:szCs w:val="20"/>
        </w:rPr>
      </w:pPr>
      <w:r w:rsidRPr="005613D4">
        <w:rPr>
          <w:sz w:val="20"/>
          <w:szCs w:val="20"/>
        </w:rPr>
        <w:t>Legal effect of counter offer:-</w:t>
      </w:r>
    </w:p>
    <w:p w:rsidR="005613D4" w:rsidRPr="005613D4" w:rsidRDefault="005613D4" w:rsidP="00B509C8">
      <w:pPr>
        <w:pStyle w:val="ListParagraph"/>
        <w:numPr>
          <w:ilvl w:val="1"/>
          <w:numId w:val="106"/>
        </w:numPr>
        <w:tabs>
          <w:tab w:val="left" w:pos="1735"/>
          <w:tab w:val="left" w:pos="1736"/>
        </w:tabs>
        <w:ind w:hanging="721"/>
        <w:rPr>
          <w:sz w:val="20"/>
          <w:szCs w:val="20"/>
        </w:rPr>
      </w:pPr>
      <w:r w:rsidRPr="005613D4">
        <w:rPr>
          <w:sz w:val="20"/>
          <w:szCs w:val="20"/>
        </w:rPr>
        <w:t>Rejection of original</w:t>
      </w:r>
      <w:r w:rsidRPr="005613D4">
        <w:rPr>
          <w:spacing w:val="-3"/>
          <w:sz w:val="20"/>
          <w:szCs w:val="20"/>
        </w:rPr>
        <w:t xml:space="preserve"> </w:t>
      </w:r>
      <w:r w:rsidRPr="005613D4">
        <w:rPr>
          <w:sz w:val="20"/>
          <w:szCs w:val="20"/>
        </w:rPr>
        <w:t>offer</w:t>
      </w:r>
    </w:p>
    <w:p w:rsidR="005613D4" w:rsidRPr="005613D4" w:rsidRDefault="005613D4" w:rsidP="00B509C8">
      <w:pPr>
        <w:pStyle w:val="ListParagraph"/>
        <w:numPr>
          <w:ilvl w:val="1"/>
          <w:numId w:val="106"/>
        </w:numPr>
        <w:tabs>
          <w:tab w:val="left" w:pos="1735"/>
          <w:tab w:val="left" w:pos="1736"/>
        </w:tabs>
        <w:ind w:hanging="721"/>
        <w:rPr>
          <w:sz w:val="20"/>
          <w:szCs w:val="20"/>
        </w:rPr>
      </w:pPr>
      <w:r w:rsidRPr="005613D4">
        <w:rPr>
          <w:sz w:val="20"/>
          <w:szCs w:val="20"/>
        </w:rPr>
        <w:t>The original offer is lapsed</w:t>
      </w:r>
    </w:p>
    <w:p w:rsidR="005613D4" w:rsidRPr="005613D4" w:rsidRDefault="005613D4" w:rsidP="00B509C8">
      <w:pPr>
        <w:pStyle w:val="ListParagraph"/>
        <w:numPr>
          <w:ilvl w:val="1"/>
          <w:numId w:val="106"/>
        </w:numPr>
        <w:tabs>
          <w:tab w:val="left" w:pos="1735"/>
          <w:tab w:val="left" w:pos="1736"/>
        </w:tabs>
        <w:ind w:hanging="721"/>
        <w:rPr>
          <w:sz w:val="20"/>
          <w:szCs w:val="20"/>
        </w:rPr>
      </w:pPr>
      <w:r w:rsidRPr="005613D4">
        <w:rPr>
          <w:sz w:val="20"/>
          <w:szCs w:val="20"/>
        </w:rPr>
        <w:t>A counter offer result is a new</w:t>
      </w:r>
      <w:r w:rsidRPr="005613D4">
        <w:rPr>
          <w:spacing w:val="-4"/>
          <w:sz w:val="20"/>
          <w:szCs w:val="20"/>
        </w:rPr>
        <w:t xml:space="preserve"> </w:t>
      </w:r>
      <w:r w:rsidRPr="005613D4">
        <w:rPr>
          <w:sz w:val="20"/>
          <w:szCs w:val="20"/>
        </w:rPr>
        <w:t>offer.</w:t>
      </w:r>
    </w:p>
    <w:p w:rsidR="005613D4" w:rsidRPr="005613D4" w:rsidRDefault="005613D4" w:rsidP="005613D4">
      <w:pPr>
        <w:pStyle w:val="BodyText"/>
        <w:rPr>
          <w:sz w:val="20"/>
          <w:szCs w:val="20"/>
        </w:rPr>
      </w:pPr>
    </w:p>
    <w:p w:rsidR="005613D4" w:rsidRPr="005613D4" w:rsidRDefault="005613D4" w:rsidP="005613D4">
      <w:pPr>
        <w:pStyle w:val="BodyText"/>
        <w:ind w:left="1015" w:right="965"/>
        <w:rPr>
          <w:sz w:val="20"/>
          <w:szCs w:val="20"/>
        </w:rPr>
      </w:pPr>
      <w:r w:rsidRPr="005613D4">
        <w:rPr>
          <w:sz w:val="20"/>
          <w:szCs w:val="20"/>
        </w:rPr>
        <w:t>In other words an offer made by the offeree in return of the original offer is called as a counter offer.</w:t>
      </w:r>
    </w:p>
    <w:p w:rsidR="005613D4" w:rsidRPr="005613D4" w:rsidRDefault="005613D4" w:rsidP="005613D4">
      <w:pPr>
        <w:pStyle w:val="Heading5"/>
        <w:spacing w:before="2" w:line="240" w:lineRule="auto"/>
        <w:rPr>
          <w:sz w:val="20"/>
          <w:szCs w:val="20"/>
        </w:rPr>
      </w:pPr>
      <w:r w:rsidRPr="005613D4">
        <w:rPr>
          <w:sz w:val="20"/>
          <w:szCs w:val="20"/>
        </w:rPr>
        <w:t>Example:</w:t>
      </w:r>
    </w:p>
    <w:p w:rsidR="005613D4" w:rsidRPr="005613D4" w:rsidRDefault="005613D4" w:rsidP="005613D4">
      <w:pPr>
        <w:pStyle w:val="BodyText"/>
        <w:ind w:left="1015" w:right="888"/>
        <w:jc w:val="both"/>
        <w:rPr>
          <w:sz w:val="20"/>
          <w:szCs w:val="20"/>
        </w:rPr>
      </w:pPr>
      <w:r w:rsidRPr="005613D4">
        <w:rPr>
          <w:sz w:val="20"/>
          <w:szCs w:val="20"/>
        </w:rPr>
        <w:t>A offered to sell his pen to B for Rs.1,000. B replied, “ I am ready to pay Rs.950.” On A’s refusal to sell at this price, B agreed to pay Rs.1,000. Held, there was not contract as the acceptance to buy it for Rs.950 was a counter offer, i.e. rejection of the offer of A. Subsequent acceptance to pay Rs.1,000 is a fresh offer from B to which A was not bound to give his</w:t>
      </w:r>
      <w:r w:rsidRPr="005613D4">
        <w:rPr>
          <w:spacing w:val="-4"/>
          <w:sz w:val="20"/>
          <w:szCs w:val="20"/>
        </w:rPr>
        <w:t xml:space="preserve"> </w:t>
      </w:r>
      <w:r w:rsidRPr="005613D4">
        <w:rPr>
          <w:sz w:val="20"/>
          <w:szCs w:val="20"/>
        </w:rPr>
        <w:t>acceptance.</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06"/>
        </w:numPr>
        <w:tabs>
          <w:tab w:val="left" w:pos="1016"/>
        </w:tabs>
        <w:spacing w:before="1"/>
        <w:ind w:left="1015" w:right="887" w:hanging="720"/>
        <w:jc w:val="both"/>
        <w:rPr>
          <w:sz w:val="20"/>
          <w:szCs w:val="20"/>
        </w:rPr>
      </w:pPr>
      <w:r w:rsidRPr="005613D4">
        <w:rPr>
          <w:b/>
          <w:sz w:val="20"/>
          <w:szCs w:val="20"/>
        </w:rPr>
        <w:t xml:space="preserve">Standing, open and continuous offer:- </w:t>
      </w:r>
      <w:r w:rsidRPr="005613D4">
        <w:rPr>
          <w:sz w:val="20"/>
          <w:szCs w:val="20"/>
        </w:rPr>
        <w:t xml:space="preserve">An offer is allowed to </w:t>
      </w:r>
      <w:r w:rsidRPr="005613D4">
        <w:rPr>
          <w:b/>
          <w:i/>
          <w:sz w:val="20"/>
          <w:szCs w:val="20"/>
        </w:rPr>
        <w:t xml:space="preserve">remain open for acceptance over a period of time </w:t>
      </w:r>
      <w:r w:rsidRPr="005613D4">
        <w:rPr>
          <w:sz w:val="20"/>
          <w:szCs w:val="20"/>
        </w:rPr>
        <w:t>is known as standing, open or continually offer. Tender for supply of goods is a kind of standing</w:t>
      </w:r>
      <w:r w:rsidRPr="005613D4">
        <w:rPr>
          <w:spacing w:val="-4"/>
          <w:sz w:val="20"/>
          <w:szCs w:val="20"/>
        </w:rPr>
        <w:t xml:space="preserve"> </w:t>
      </w:r>
      <w:r w:rsidRPr="005613D4">
        <w:rPr>
          <w:sz w:val="20"/>
          <w:szCs w:val="20"/>
        </w:rPr>
        <w:t>offer.</w:t>
      </w:r>
    </w:p>
    <w:p w:rsidR="005613D4" w:rsidRPr="005613D4" w:rsidRDefault="005613D4" w:rsidP="005613D4">
      <w:pPr>
        <w:pStyle w:val="Heading5"/>
        <w:spacing w:before="2" w:line="240" w:lineRule="auto"/>
        <w:rPr>
          <w:sz w:val="20"/>
          <w:szCs w:val="20"/>
        </w:rPr>
      </w:pPr>
      <w:r w:rsidRPr="005613D4">
        <w:rPr>
          <w:sz w:val="20"/>
          <w:szCs w:val="20"/>
        </w:rPr>
        <w:t>Example:</w:t>
      </w:r>
    </w:p>
    <w:p w:rsidR="005613D4" w:rsidRPr="005613D4" w:rsidRDefault="005613D4" w:rsidP="005613D4">
      <w:pPr>
        <w:pStyle w:val="BodyText"/>
        <w:ind w:left="1015" w:right="889"/>
        <w:jc w:val="both"/>
        <w:rPr>
          <w:sz w:val="20"/>
          <w:szCs w:val="20"/>
        </w:rPr>
      </w:pPr>
      <w:r w:rsidRPr="005613D4">
        <w:rPr>
          <w:sz w:val="20"/>
          <w:szCs w:val="20"/>
        </w:rPr>
        <w:t>When we ask the newspaper vendor to supply the newspaper daily. In such case, we do not repeat our offer daily and the newspaper vendor supplies the newspaper to us daily. The offers of such types are called Standing Offer.</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1"/>
        <w:rPr>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130" style="width:465.4pt;height:30.45pt;mso-position-horizontal-relative:char;mso-position-vertical-relative:line" coordsize="9308,609">
            <v:shape id="_x0000_s1131" style="position:absolute;left:127;top:127;width:9180;height:482" coordorigin="128,127" coordsize="9180,482" path="m9308,127r-9180,l128,489r,120l9308,609r,-120l9308,127xe" fillcolor="gray" stroked="f">
              <v:path arrowok="t"/>
            </v:shape>
            <v:rect id="_x0000_s1132" style="position:absolute;left:7;top:7;width:9180;height:482" stroked="f">
              <v:fill opacity=".5"/>
            </v:rect>
            <v:rect id="_x0000_s1133" style="position:absolute;left:7;top:7;width:9180;height:482" filled="f"/>
            <v:shape id="_x0000_s1134" type="#_x0000_t202" style="position:absolute;width:9308;height:609" filled="f" stroked="f">
              <v:textbox inset="0,0,0,0">
                <w:txbxContent>
                  <w:p w:rsidR="00F756CF" w:rsidRDefault="00F756CF" w:rsidP="005613D4">
                    <w:pPr>
                      <w:spacing w:before="88"/>
                      <w:ind w:left="3151" w:right="3261"/>
                      <w:jc w:val="center"/>
                      <w:rPr>
                        <w:b/>
                        <w:sz w:val="28"/>
                      </w:rPr>
                    </w:pPr>
                    <w:r>
                      <w:rPr>
                        <w:b/>
                        <w:sz w:val="28"/>
                      </w:rPr>
                      <w:t>LAPSE OF AN OFFER</w:t>
                    </w:r>
                  </w:p>
                </w:txbxContent>
              </v:textbox>
            </v:shape>
            <w10:wrap type="none"/>
            <w10:anchorlock/>
          </v:group>
        </w:pict>
      </w: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90"/>
        <w:ind w:left="296" w:right="889" w:hanging="1"/>
        <w:rPr>
          <w:sz w:val="20"/>
          <w:szCs w:val="20"/>
        </w:rPr>
      </w:pPr>
      <w:r w:rsidRPr="005613D4">
        <w:rPr>
          <w:sz w:val="20"/>
          <w:szCs w:val="20"/>
        </w:rPr>
        <w:t>An offer should be accepted before it lapses (i.e. comes to an end). An offer may come to an end in any of the following ways stated in Section 6 of the Indian Contract 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5"/>
        </w:numPr>
        <w:tabs>
          <w:tab w:val="left" w:pos="1017"/>
        </w:tabs>
        <w:spacing w:before="1"/>
        <w:ind w:right="887"/>
        <w:jc w:val="both"/>
        <w:rPr>
          <w:sz w:val="20"/>
          <w:szCs w:val="20"/>
        </w:rPr>
      </w:pPr>
      <w:r w:rsidRPr="005613D4">
        <w:rPr>
          <w:b/>
          <w:sz w:val="20"/>
          <w:szCs w:val="20"/>
        </w:rPr>
        <w:t xml:space="preserve">By communication of notice of revocation: </w:t>
      </w:r>
      <w:r w:rsidRPr="005613D4">
        <w:rPr>
          <w:sz w:val="20"/>
          <w:szCs w:val="20"/>
        </w:rPr>
        <w:t>An offer may come to an end by communication of notice of revocation by the offeror. It may be noted that an offer can be revoked only before its acceptance is complete for the offeror. In other words, an offeror can revoke his offer at any time before he becomes before bound by it. Thus, the communication of revocation of offer should reach the offeree before the acceptance is communicated.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5"/>
        </w:numPr>
        <w:tabs>
          <w:tab w:val="left" w:pos="1017"/>
        </w:tabs>
        <w:ind w:right="885"/>
        <w:jc w:val="both"/>
        <w:rPr>
          <w:sz w:val="20"/>
          <w:szCs w:val="20"/>
        </w:rPr>
      </w:pPr>
      <w:r w:rsidRPr="005613D4">
        <w:rPr>
          <w:b/>
          <w:sz w:val="20"/>
          <w:szCs w:val="20"/>
        </w:rPr>
        <w:t xml:space="preserve">By lapse of time; </w:t>
      </w:r>
      <w:r w:rsidRPr="005613D4">
        <w:rPr>
          <w:sz w:val="20"/>
          <w:szCs w:val="20"/>
        </w:rPr>
        <w:t>Where time is fixed for the acceptance of the offer, and it is not acceptance within the fixed time, the offer comes to an end automatically on the expiry of fixed time. Where no time for acceptance is prescribed, the offer has to be accepted within reasonable time. The offer lapses if it is not accepted within that time. The term ‘reasonable time’ will depend upon the facts and circumstances of each</w:t>
      </w:r>
      <w:r w:rsidRPr="005613D4">
        <w:rPr>
          <w:spacing w:val="-11"/>
          <w:sz w:val="20"/>
          <w:szCs w:val="20"/>
        </w:rPr>
        <w:t xml:space="preserve"> </w:t>
      </w:r>
      <w:r w:rsidRPr="005613D4">
        <w:rPr>
          <w:sz w:val="20"/>
          <w:szCs w:val="20"/>
        </w:rPr>
        <w:t>case.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5"/>
        </w:numPr>
        <w:tabs>
          <w:tab w:val="left" w:pos="1017"/>
        </w:tabs>
        <w:ind w:right="887"/>
        <w:jc w:val="both"/>
        <w:rPr>
          <w:sz w:val="20"/>
          <w:szCs w:val="20"/>
        </w:rPr>
      </w:pPr>
      <w:r w:rsidRPr="005613D4">
        <w:rPr>
          <w:b/>
          <w:sz w:val="20"/>
          <w:szCs w:val="20"/>
        </w:rPr>
        <w:t xml:space="preserve">By failure to accept condition precedent: </w:t>
      </w:r>
      <w:r w:rsidRPr="005613D4">
        <w:rPr>
          <w:sz w:val="20"/>
          <w:szCs w:val="20"/>
        </w:rPr>
        <w:t>Where, the offer requires that some condition must, be fulfilled before the acceptance of the offer, the offer lapses, if it is accepted without fulfilling the</w:t>
      </w:r>
      <w:r w:rsidRPr="005613D4">
        <w:rPr>
          <w:spacing w:val="-4"/>
          <w:sz w:val="20"/>
          <w:szCs w:val="20"/>
        </w:rPr>
        <w:t xml:space="preserve"> </w:t>
      </w:r>
      <w:r w:rsidRPr="005613D4">
        <w:rPr>
          <w:sz w:val="20"/>
          <w:szCs w:val="20"/>
        </w:rPr>
        <w:t>condition.</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5"/>
        </w:numPr>
        <w:tabs>
          <w:tab w:val="left" w:pos="1017"/>
        </w:tabs>
        <w:ind w:left="1015" w:right="887"/>
        <w:jc w:val="both"/>
        <w:rPr>
          <w:sz w:val="20"/>
          <w:szCs w:val="20"/>
        </w:rPr>
      </w:pPr>
      <w:r w:rsidRPr="005613D4">
        <w:rPr>
          <w:b/>
          <w:sz w:val="20"/>
          <w:szCs w:val="20"/>
        </w:rPr>
        <w:t xml:space="preserve">By the death or insanity of the offeror: </w:t>
      </w:r>
      <w:r w:rsidRPr="005613D4">
        <w:rPr>
          <w:sz w:val="20"/>
          <w:szCs w:val="20"/>
        </w:rPr>
        <w:t>Where, the offeror dies or becomes, insane, the offer comes to an end if the fact of his death or insanity comes to the knowledge of the acceptor before he makes his acceptance. But if the offer is accepted in ignorance of the fact of death or insanity of the offeror, the acceptance is valied. This will result in a valid contract, and legal representatives of the deceased offeror shall be bound by the contract. On the death of offeree before acceptance, the offer also comes to an end by operation of law.</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05"/>
        </w:numPr>
        <w:tabs>
          <w:tab w:val="left" w:pos="1016"/>
        </w:tabs>
        <w:ind w:left="1015" w:right="887"/>
        <w:jc w:val="both"/>
        <w:rPr>
          <w:sz w:val="20"/>
          <w:szCs w:val="20"/>
        </w:rPr>
      </w:pPr>
      <w:r w:rsidRPr="005613D4">
        <w:rPr>
          <w:b/>
          <w:sz w:val="20"/>
          <w:szCs w:val="20"/>
        </w:rPr>
        <w:t xml:space="preserve">By counter – offer by the offeree: </w:t>
      </w:r>
      <w:r w:rsidRPr="005613D4">
        <w:rPr>
          <w:sz w:val="20"/>
          <w:szCs w:val="20"/>
        </w:rPr>
        <w:t>Where, a counter – offer is made by the offeree, and then the original offer automatically comes to an end, as the counter – offer amounts to rejections of the original</w:t>
      </w:r>
      <w:r w:rsidRPr="005613D4">
        <w:rPr>
          <w:spacing w:val="-2"/>
          <w:sz w:val="20"/>
          <w:szCs w:val="20"/>
        </w:rPr>
        <w:t xml:space="preserve"> </w:t>
      </w:r>
      <w:r w:rsidRPr="005613D4">
        <w:rPr>
          <w:sz w:val="20"/>
          <w:szCs w:val="20"/>
        </w:rPr>
        <w:t>offer.</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5"/>
        </w:numPr>
        <w:tabs>
          <w:tab w:val="left" w:pos="1016"/>
        </w:tabs>
        <w:spacing w:before="1"/>
        <w:ind w:left="1015" w:right="887"/>
        <w:jc w:val="both"/>
        <w:rPr>
          <w:sz w:val="20"/>
          <w:szCs w:val="20"/>
        </w:rPr>
      </w:pPr>
      <w:r w:rsidRPr="005613D4">
        <w:rPr>
          <w:b/>
          <w:sz w:val="20"/>
          <w:szCs w:val="20"/>
        </w:rPr>
        <w:t xml:space="preserve">By not accepting the offer, according to the prescribed or usual mode: </w:t>
      </w:r>
      <w:r w:rsidRPr="005613D4">
        <w:rPr>
          <w:sz w:val="20"/>
          <w:szCs w:val="20"/>
        </w:rPr>
        <w:t>Where some manner of acceptance is prescribed in the offer, the offeror can revoke the offer if it is not accepted according to the prescribed</w:t>
      </w:r>
      <w:r w:rsidRPr="005613D4">
        <w:rPr>
          <w:spacing w:val="-3"/>
          <w:sz w:val="20"/>
          <w:szCs w:val="20"/>
        </w:rPr>
        <w:t xml:space="preserve"> </w:t>
      </w:r>
      <w:r w:rsidRPr="005613D4">
        <w:rPr>
          <w:sz w:val="20"/>
          <w:szCs w:val="20"/>
        </w:rPr>
        <w:t>manner.</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105"/>
        </w:numPr>
        <w:tabs>
          <w:tab w:val="left" w:pos="1016"/>
        </w:tabs>
        <w:ind w:left="1015" w:right="887"/>
        <w:jc w:val="both"/>
        <w:rPr>
          <w:sz w:val="20"/>
          <w:szCs w:val="20"/>
        </w:rPr>
      </w:pPr>
      <w:r w:rsidRPr="005613D4">
        <w:rPr>
          <w:b/>
          <w:sz w:val="20"/>
          <w:szCs w:val="20"/>
        </w:rPr>
        <w:t xml:space="preserve">By rejection of offer by the offeree: </w:t>
      </w:r>
      <w:r w:rsidRPr="005613D4">
        <w:rPr>
          <w:sz w:val="20"/>
          <w:szCs w:val="20"/>
        </w:rPr>
        <w:t>Where, the offeree rejects the offer, the offer comes to an end. Once the offeree rejects the offer, he cannot revive the offer by subsequently attempting to accept it. The rejection of offer may be express or</w:t>
      </w:r>
      <w:r w:rsidRPr="005613D4">
        <w:rPr>
          <w:spacing w:val="-11"/>
          <w:sz w:val="20"/>
          <w:szCs w:val="20"/>
        </w:rPr>
        <w:t xml:space="preserve"> </w:t>
      </w:r>
      <w:r w:rsidRPr="005613D4">
        <w:rPr>
          <w:sz w:val="20"/>
          <w:szCs w:val="20"/>
        </w:rPr>
        <w:t>implied.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105"/>
        </w:numPr>
        <w:tabs>
          <w:tab w:val="left" w:pos="1016"/>
        </w:tabs>
        <w:ind w:left="1015" w:right="888"/>
        <w:jc w:val="both"/>
        <w:rPr>
          <w:sz w:val="20"/>
          <w:szCs w:val="20"/>
        </w:rPr>
      </w:pPr>
      <w:r w:rsidRPr="005613D4">
        <w:rPr>
          <w:b/>
          <w:sz w:val="20"/>
          <w:szCs w:val="20"/>
        </w:rPr>
        <w:t xml:space="preserve">By change in law: </w:t>
      </w:r>
      <w:r w:rsidRPr="005613D4">
        <w:rPr>
          <w:sz w:val="20"/>
          <w:szCs w:val="20"/>
        </w:rPr>
        <w:t>Sometimes, there is a change in law which makes the offer illegal or incapable of performance. In such cases also, the offer comes to an</w:t>
      </w:r>
      <w:r w:rsidRPr="005613D4">
        <w:rPr>
          <w:spacing w:val="-15"/>
          <w:sz w:val="20"/>
          <w:szCs w:val="20"/>
        </w:rPr>
        <w:t xml:space="preserve"> </w:t>
      </w:r>
      <w:r w:rsidRPr="005613D4">
        <w:rPr>
          <w:sz w:val="20"/>
          <w:szCs w:val="20"/>
        </w:rPr>
        <w:t>end.</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1"/>
        <w:rPr>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126" style="width:465.4pt;height:32.75pt;mso-position-horizontal-relative:char;mso-position-vertical-relative:line" coordsize="9308,655">
            <v:shape id="_x0000_s1127" style="position:absolute;left:127;top:127;width:9180;height:527" coordorigin="128,127" coordsize="9180,527" path="m9308,127r-9180,l128,534r,120l9308,654r,-120l9308,127xe" fillcolor="gray" stroked="f">
              <v:path arrowok="t"/>
            </v:shape>
            <v:rect id="_x0000_s1128" style="position:absolute;left:7;top:7;width:9180;height:527" stroked="f">
              <v:fill opacity=".5"/>
            </v:rect>
            <v:shape id="_x0000_s1129" type="#_x0000_t202" style="position:absolute;left:7;top:7;width:9180;height:527" filled="f">
              <v:textbox inset="0,0,0,0">
                <w:txbxContent>
                  <w:p w:rsidR="00F756CF" w:rsidRDefault="00F756CF" w:rsidP="005613D4">
                    <w:pPr>
                      <w:spacing w:before="71"/>
                      <w:ind w:left="2866" w:right="2866"/>
                      <w:jc w:val="center"/>
                      <w:rPr>
                        <w:b/>
                        <w:sz w:val="32"/>
                      </w:rPr>
                    </w:pPr>
                    <w:r>
                      <w:rPr>
                        <w:b/>
                        <w:sz w:val="32"/>
                      </w:rPr>
                      <w:t>ACCEPTANCE</w:t>
                    </w:r>
                  </w:p>
                </w:txbxContent>
              </v:textbox>
            </v:shape>
            <w10:wrap type="none"/>
            <w10:anchorlock/>
          </v:group>
        </w:pict>
      </w:r>
    </w:p>
    <w:p w:rsidR="005613D4" w:rsidRPr="005613D4" w:rsidRDefault="005613D4" w:rsidP="005613D4">
      <w:pPr>
        <w:pStyle w:val="BodyText"/>
        <w:spacing w:before="13" w:after="8"/>
        <w:ind w:left="295" w:right="965"/>
        <w:rPr>
          <w:sz w:val="20"/>
          <w:szCs w:val="20"/>
        </w:rPr>
      </w:pPr>
      <w:r w:rsidRPr="005613D4">
        <w:rPr>
          <w:b/>
          <w:sz w:val="20"/>
          <w:szCs w:val="20"/>
        </w:rPr>
        <w:t xml:space="preserve">Acceptance 2(b):- </w:t>
      </w:r>
      <w:r w:rsidRPr="005613D4">
        <w:rPr>
          <w:sz w:val="20"/>
          <w:szCs w:val="20"/>
        </w:rPr>
        <w:t>When the person to whom the proposal is made, signifies his assent there to , the proposal is said to be accepted.</w:t>
      </w:r>
    </w:p>
    <w:p w:rsidR="005613D4" w:rsidRPr="005613D4" w:rsidRDefault="002403D9" w:rsidP="005613D4">
      <w:pPr>
        <w:pStyle w:val="BodyText"/>
        <w:ind w:left="288"/>
        <w:rPr>
          <w:sz w:val="20"/>
          <w:szCs w:val="20"/>
        </w:rPr>
      </w:pPr>
      <w:r>
        <w:rPr>
          <w:sz w:val="20"/>
          <w:szCs w:val="20"/>
        </w:rPr>
      </w:r>
      <w:r>
        <w:rPr>
          <w:sz w:val="20"/>
          <w:szCs w:val="20"/>
        </w:rPr>
        <w:pict>
          <v:group id="_x0000_s1122" style="width:180.9pt;height:27.95pt;mso-position-horizontal-relative:char;mso-position-vertical-relative:line" coordsize="3618,559">
            <v:shape id="_x0000_s1123" style="position:absolute;left:127;top:127;width:3490;height:431" coordorigin="128,128" coordsize="3490,431" path="m3617,128r-3489,l128,438r,120l3617,558r,-120l3617,128xe" fillcolor="gray" stroked="f">
              <v:path arrowok="t"/>
            </v:shape>
            <v:rect id="_x0000_s1124" style="position:absolute;left:7;top:7;width:3490;height:431" stroked="f">
              <v:fill opacity=".5"/>
            </v:rect>
            <v:shape id="_x0000_s1125" type="#_x0000_t202" style="position:absolute;left:7;top:7;width:3489;height:431" filled="f">
              <v:textbox inset="0,0,0,0">
                <w:txbxContent>
                  <w:p w:rsidR="00F756CF" w:rsidRDefault="00F756CF" w:rsidP="005613D4">
                    <w:pPr>
                      <w:spacing w:before="71"/>
                      <w:ind w:left="144"/>
                      <w:rPr>
                        <w:b/>
                        <w:sz w:val="24"/>
                      </w:rPr>
                    </w:pPr>
                    <w:r>
                      <w:rPr>
                        <w:b/>
                        <w:sz w:val="24"/>
                      </w:rPr>
                      <w:t>Legal Rules for the Acceptance</w:t>
                    </w:r>
                  </w:p>
                </w:txbxContent>
              </v:textbox>
            </v:shape>
            <w10:wrap type="none"/>
            <w10:anchorlock/>
          </v:group>
        </w:pict>
      </w:r>
    </w:p>
    <w:p w:rsidR="005613D4" w:rsidRPr="005613D4" w:rsidRDefault="005613D4" w:rsidP="005613D4">
      <w:pPr>
        <w:pStyle w:val="BodyText"/>
        <w:spacing w:before="1"/>
        <w:rPr>
          <w:sz w:val="20"/>
          <w:szCs w:val="20"/>
        </w:rPr>
      </w:pPr>
    </w:p>
    <w:p w:rsidR="005613D4" w:rsidRPr="005613D4" w:rsidRDefault="005613D4" w:rsidP="00B509C8">
      <w:pPr>
        <w:pStyle w:val="Heading5"/>
        <w:numPr>
          <w:ilvl w:val="0"/>
          <w:numId w:val="104"/>
        </w:numPr>
        <w:tabs>
          <w:tab w:val="left" w:pos="1016"/>
        </w:tabs>
        <w:spacing w:before="90" w:line="240" w:lineRule="auto"/>
        <w:ind w:hanging="721"/>
        <w:jc w:val="both"/>
        <w:rPr>
          <w:sz w:val="20"/>
          <w:szCs w:val="20"/>
        </w:rPr>
      </w:pPr>
      <w:r w:rsidRPr="005613D4">
        <w:rPr>
          <w:sz w:val="20"/>
          <w:szCs w:val="20"/>
        </w:rPr>
        <w:t>Acceptance must be absolute and</w:t>
      </w:r>
      <w:r w:rsidRPr="005613D4">
        <w:rPr>
          <w:spacing w:val="-7"/>
          <w:sz w:val="20"/>
          <w:szCs w:val="20"/>
        </w:rPr>
        <w:t xml:space="preserve"> </w:t>
      </w:r>
      <w:r w:rsidRPr="005613D4">
        <w:rPr>
          <w:sz w:val="20"/>
          <w:szCs w:val="20"/>
        </w:rPr>
        <w:t>unqualified</w:t>
      </w:r>
    </w:p>
    <w:p w:rsidR="005613D4" w:rsidRPr="005613D4" w:rsidRDefault="005613D4" w:rsidP="005613D4">
      <w:pPr>
        <w:pStyle w:val="BodyText"/>
        <w:ind w:left="1015" w:right="886"/>
        <w:jc w:val="both"/>
        <w:rPr>
          <w:sz w:val="20"/>
          <w:szCs w:val="20"/>
        </w:rPr>
      </w:pPr>
      <w:r w:rsidRPr="005613D4">
        <w:rPr>
          <w:b/>
          <w:sz w:val="20"/>
          <w:szCs w:val="20"/>
        </w:rPr>
        <w:t xml:space="preserve">Example: </w:t>
      </w:r>
      <w:r w:rsidRPr="005613D4">
        <w:rPr>
          <w:sz w:val="20"/>
          <w:szCs w:val="20"/>
        </w:rPr>
        <w:t>A offers to sell his house to B for Rs. two lakhs. B accepts the offer and promises to pay the price in four installments. This is not pay the acceptance as the acceptance is with variation in the terms of the offer.</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04"/>
        </w:numPr>
        <w:tabs>
          <w:tab w:val="left" w:pos="1016"/>
        </w:tabs>
        <w:spacing w:before="1"/>
        <w:ind w:right="889"/>
        <w:jc w:val="both"/>
        <w:rPr>
          <w:sz w:val="20"/>
          <w:szCs w:val="20"/>
        </w:rPr>
      </w:pPr>
      <w:r w:rsidRPr="005613D4">
        <w:rPr>
          <w:b/>
          <w:sz w:val="20"/>
          <w:szCs w:val="20"/>
        </w:rPr>
        <w:t>Acceptance must be communicated</w:t>
      </w:r>
      <w:r w:rsidRPr="005613D4">
        <w:rPr>
          <w:sz w:val="20"/>
          <w:szCs w:val="20"/>
        </w:rPr>
        <w:t>: Mere mental acceptance is no acceptance, But there is no requirement of communication of acceptance of general</w:t>
      </w:r>
      <w:r w:rsidRPr="005613D4">
        <w:rPr>
          <w:spacing w:val="-13"/>
          <w:sz w:val="20"/>
          <w:szCs w:val="20"/>
        </w:rPr>
        <w:t xml:space="preserve"> </w:t>
      </w:r>
      <w:r w:rsidRPr="005613D4">
        <w:rPr>
          <w:sz w:val="20"/>
          <w:szCs w:val="20"/>
        </w:rPr>
        <w:t>offer.</w:t>
      </w:r>
    </w:p>
    <w:p w:rsidR="005613D4" w:rsidRPr="005613D4" w:rsidRDefault="005613D4" w:rsidP="005613D4">
      <w:pPr>
        <w:pStyle w:val="BodyText"/>
        <w:ind w:left="1015" w:right="887"/>
        <w:jc w:val="both"/>
        <w:rPr>
          <w:sz w:val="20"/>
          <w:szCs w:val="20"/>
        </w:rPr>
      </w:pPr>
      <w:r w:rsidRPr="005613D4">
        <w:rPr>
          <w:b/>
          <w:sz w:val="20"/>
          <w:szCs w:val="20"/>
        </w:rPr>
        <w:t xml:space="preserve">Example </w:t>
      </w:r>
      <w:r w:rsidRPr="005613D4">
        <w:rPr>
          <w:sz w:val="20"/>
          <w:szCs w:val="20"/>
        </w:rPr>
        <w:t>The manager of Railway Company received a draft agreement relating to the supply of coal. The manager marked the draft with the words “Approved” and put the same in the drawer of his table and forgot all about it. Held, there was no contract between the parties as the acceptance was not communicated. It may however,  be pointed out that the Court construed a conduct to parties as railway company was accepting the supplies of coal from time to</w:t>
      </w:r>
      <w:r w:rsidRPr="005613D4">
        <w:rPr>
          <w:spacing w:val="-3"/>
          <w:sz w:val="20"/>
          <w:szCs w:val="20"/>
        </w:rPr>
        <w:t xml:space="preserve"> </w:t>
      </w:r>
      <w:r w:rsidRPr="005613D4">
        <w:rPr>
          <w:sz w:val="20"/>
          <w:szCs w:val="20"/>
        </w:rPr>
        <w:t>time.</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04"/>
        </w:numPr>
        <w:tabs>
          <w:tab w:val="left" w:pos="1017"/>
        </w:tabs>
        <w:spacing w:line="240" w:lineRule="auto"/>
        <w:ind w:hanging="722"/>
        <w:jc w:val="both"/>
        <w:rPr>
          <w:sz w:val="20"/>
          <w:szCs w:val="20"/>
        </w:rPr>
      </w:pPr>
      <w:r w:rsidRPr="005613D4">
        <w:rPr>
          <w:sz w:val="20"/>
          <w:szCs w:val="20"/>
        </w:rPr>
        <w:t>Manner of</w:t>
      </w:r>
      <w:r w:rsidRPr="005613D4">
        <w:rPr>
          <w:spacing w:val="-2"/>
          <w:sz w:val="20"/>
          <w:szCs w:val="20"/>
        </w:rPr>
        <w:t xml:space="preserve"> </w:t>
      </w:r>
      <w:r w:rsidRPr="005613D4">
        <w:rPr>
          <w:sz w:val="20"/>
          <w:szCs w:val="20"/>
        </w:rPr>
        <w:t>acceptance</w:t>
      </w:r>
    </w:p>
    <w:p w:rsidR="005613D4" w:rsidRPr="005613D4" w:rsidRDefault="005613D4" w:rsidP="005613D4">
      <w:pPr>
        <w:pStyle w:val="BodyText"/>
        <w:ind w:left="1015" w:right="888"/>
        <w:jc w:val="both"/>
        <w:rPr>
          <w:sz w:val="20"/>
          <w:szCs w:val="20"/>
        </w:rPr>
      </w:pPr>
      <w:r w:rsidRPr="005613D4">
        <w:rPr>
          <w:sz w:val="20"/>
          <w:szCs w:val="20"/>
        </w:rPr>
        <w:t>General rule say that it must be as per the manner prescribed by offeror. If no mode is prescribed in which it can be accepted, then it must be in some usual and reasonable manner.</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0"/>
          <w:numId w:val="104"/>
        </w:numPr>
        <w:tabs>
          <w:tab w:val="left" w:pos="1017"/>
        </w:tabs>
        <w:spacing w:before="1"/>
        <w:ind w:left="1015" w:right="888"/>
        <w:jc w:val="both"/>
        <w:rPr>
          <w:sz w:val="20"/>
          <w:szCs w:val="20"/>
        </w:rPr>
      </w:pPr>
      <w:r w:rsidRPr="005613D4">
        <w:rPr>
          <w:b/>
          <w:sz w:val="20"/>
          <w:szCs w:val="20"/>
        </w:rPr>
        <w:t>If there is deviation in communication of an acceptance of offer</w:t>
      </w:r>
      <w:r w:rsidRPr="005613D4">
        <w:rPr>
          <w:sz w:val="20"/>
          <w:szCs w:val="20"/>
        </w:rPr>
        <w:t>, offeror may reject such acceptance by sending notice within reasonable time. If the offeror doesn’t send notice or rejection, he accepted acceptance of</w:t>
      </w:r>
      <w:r w:rsidRPr="005613D4">
        <w:rPr>
          <w:spacing w:val="-4"/>
          <w:sz w:val="20"/>
          <w:szCs w:val="20"/>
        </w:rPr>
        <w:t xml:space="preserve"> </w:t>
      </w:r>
      <w:r w:rsidRPr="005613D4">
        <w:rPr>
          <w:sz w:val="20"/>
          <w:szCs w:val="20"/>
        </w:rPr>
        <w:t>offer.</w:t>
      </w:r>
    </w:p>
    <w:p w:rsidR="005613D4" w:rsidRPr="005613D4" w:rsidRDefault="005613D4" w:rsidP="005613D4">
      <w:pPr>
        <w:pStyle w:val="BodyText"/>
        <w:ind w:left="1016" w:right="889"/>
        <w:jc w:val="both"/>
        <w:rPr>
          <w:sz w:val="20"/>
          <w:szCs w:val="20"/>
        </w:rPr>
      </w:pPr>
      <w:r w:rsidRPr="005613D4">
        <w:rPr>
          <w:b/>
          <w:sz w:val="20"/>
          <w:szCs w:val="20"/>
        </w:rPr>
        <w:t xml:space="preserve">Example: </w:t>
      </w:r>
      <w:r w:rsidRPr="005613D4">
        <w:rPr>
          <w:sz w:val="20"/>
          <w:szCs w:val="20"/>
        </w:rPr>
        <w:t>A offers B and indicates that the acceptance be given by telegram. B sends his acceptance by ordinary post. It is a valid acceptance unless A insists for acceptance in the prescribed manner.</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04"/>
        </w:numPr>
        <w:tabs>
          <w:tab w:val="left" w:pos="1017"/>
        </w:tabs>
        <w:spacing w:line="240" w:lineRule="auto"/>
        <w:ind w:hanging="721"/>
        <w:jc w:val="both"/>
        <w:rPr>
          <w:sz w:val="20"/>
          <w:szCs w:val="20"/>
        </w:rPr>
      </w:pPr>
      <w:r w:rsidRPr="005613D4">
        <w:rPr>
          <w:sz w:val="20"/>
          <w:szCs w:val="20"/>
        </w:rPr>
        <w:t>Acceptance of offer must be made by</w:t>
      </w:r>
      <w:r w:rsidRPr="005613D4">
        <w:rPr>
          <w:spacing w:val="-8"/>
          <w:sz w:val="20"/>
          <w:szCs w:val="20"/>
        </w:rPr>
        <w:t xml:space="preserve"> </w:t>
      </w:r>
      <w:r w:rsidRPr="005613D4">
        <w:rPr>
          <w:sz w:val="20"/>
          <w:szCs w:val="20"/>
        </w:rPr>
        <w:t>offeror.</w:t>
      </w:r>
    </w:p>
    <w:p w:rsidR="005613D4" w:rsidRPr="005613D4" w:rsidRDefault="005613D4" w:rsidP="005613D4">
      <w:pPr>
        <w:pStyle w:val="BodyText"/>
        <w:ind w:left="1016" w:right="887"/>
        <w:jc w:val="both"/>
        <w:rPr>
          <w:sz w:val="20"/>
          <w:szCs w:val="20"/>
        </w:rPr>
      </w:pPr>
      <w:r w:rsidRPr="005613D4">
        <w:rPr>
          <w:b/>
          <w:sz w:val="20"/>
          <w:szCs w:val="20"/>
        </w:rPr>
        <w:t xml:space="preserve">Example </w:t>
      </w:r>
      <w:r w:rsidRPr="005613D4">
        <w:rPr>
          <w:sz w:val="20"/>
          <w:szCs w:val="20"/>
        </w:rPr>
        <w:t>: A applied for the headmastership of a school. He was selected by the appointing authority but the decision was not communicated to him. However, one of members in his individual capacity informed him about the selection. Subsequently, the appointing authority cancelled its decision. A sued the school for breach of contract. The Court rejected the A’s action and held that there was no notice of acceptance. “Information by unauthorized person is as insufficient as overhearing from behind the door”.</w:t>
      </w:r>
    </w:p>
    <w:p w:rsidR="005613D4" w:rsidRPr="005613D4" w:rsidRDefault="005613D4" w:rsidP="005613D4">
      <w:pPr>
        <w:pStyle w:val="BodyText"/>
        <w:spacing w:before="1"/>
        <w:rPr>
          <w:sz w:val="20"/>
          <w:szCs w:val="20"/>
        </w:rPr>
      </w:pPr>
    </w:p>
    <w:p w:rsidR="005613D4" w:rsidRPr="005613D4" w:rsidRDefault="005613D4" w:rsidP="00B509C8">
      <w:pPr>
        <w:pStyle w:val="Heading5"/>
        <w:numPr>
          <w:ilvl w:val="0"/>
          <w:numId w:val="104"/>
        </w:numPr>
        <w:tabs>
          <w:tab w:val="left" w:pos="1017"/>
        </w:tabs>
        <w:spacing w:before="1" w:line="240" w:lineRule="auto"/>
        <w:ind w:hanging="721"/>
        <w:jc w:val="both"/>
        <w:rPr>
          <w:sz w:val="20"/>
          <w:szCs w:val="20"/>
        </w:rPr>
      </w:pPr>
      <w:r w:rsidRPr="005613D4">
        <w:rPr>
          <w:sz w:val="20"/>
          <w:szCs w:val="20"/>
        </w:rPr>
        <w:t>Acceptance must be communicated to</w:t>
      </w:r>
      <w:r w:rsidRPr="005613D4">
        <w:rPr>
          <w:spacing w:val="-3"/>
          <w:sz w:val="20"/>
          <w:szCs w:val="20"/>
        </w:rPr>
        <w:t xml:space="preserve"> </w:t>
      </w:r>
      <w:r w:rsidRPr="005613D4">
        <w:rPr>
          <w:sz w:val="20"/>
          <w:szCs w:val="20"/>
        </w:rPr>
        <w:t>offeror</w:t>
      </w:r>
    </w:p>
    <w:p w:rsidR="005613D4" w:rsidRPr="005613D4" w:rsidRDefault="005613D4" w:rsidP="005613D4">
      <w:pPr>
        <w:pStyle w:val="BodyText"/>
        <w:spacing w:before="11"/>
        <w:rPr>
          <w:b/>
          <w:sz w:val="20"/>
          <w:szCs w:val="20"/>
        </w:rPr>
      </w:pPr>
    </w:p>
    <w:p w:rsidR="005613D4" w:rsidRPr="005613D4" w:rsidRDefault="005613D4" w:rsidP="00B509C8">
      <w:pPr>
        <w:pStyle w:val="ListParagraph"/>
        <w:numPr>
          <w:ilvl w:val="0"/>
          <w:numId w:val="104"/>
        </w:numPr>
        <w:tabs>
          <w:tab w:val="left" w:pos="1017"/>
        </w:tabs>
        <w:ind w:hanging="721"/>
        <w:jc w:val="both"/>
        <w:rPr>
          <w:b/>
          <w:sz w:val="20"/>
          <w:szCs w:val="20"/>
        </w:rPr>
      </w:pPr>
      <w:r w:rsidRPr="005613D4">
        <w:rPr>
          <w:b/>
          <w:sz w:val="20"/>
          <w:szCs w:val="20"/>
        </w:rPr>
        <w:t>Time limit for</w:t>
      </w:r>
      <w:r w:rsidRPr="005613D4">
        <w:rPr>
          <w:b/>
          <w:spacing w:val="-1"/>
          <w:sz w:val="20"/>
          <w:szCs w:val="20"/>
        </w:rPr>
        <w:t xml:space="preserve"> </w:t>
      </w:r>
      <w:r w:rsidRPr="005613D4">
        <w:rPr>
          <w:b/>
          <w:sz w:val="20"/>
          <w:szCs w:val="20"/>
        </w:rPr>
        <w:t>acceptance</w:t>
      </w:r>
    </w:p>
    <w:p w:rsidR="005613D4" w:rsidRPr="005613D4" w:rsidRDefault="005613D4" w:rsidP="00B509C8">
      <w:pPr>
        <w:pStyle w:val="ListParagraph"/>
        <w:numPr>
          <w:ilvl w:val="1"/>
          <w:numId w:val="104"/>
        </w:numPr>
        <w:tabs>
          <w:tab w:val="left" w:pos="1557"/>
        </w:tabs>
        <w:ind w:hanging="541"/>
        <w:jc w:val="both"/>
        <w:rPr>
          <w:sz w:val="20"/>
          <w:szCs w:val="20"/>
        </w:rPr>
      </w:pPr>
      <w:r w:rsidRPr="005613D4">
        <w:rPr>
          <w:sz w:val="20"/>
          <w:szCs w:val="20"/>
        </w:rPr>
        <w:t>If the offer prescribes the time limit, it must be accepted within specified</w:t>
      </w:r>
      <w:r w:rsidRPr="005613D4">
        <w:rPr>
          <w:spacing w:val="-4"/>
          <w:sz w:val="20"/>
          <w:szCs w:val="20"/>
        </w:rPr>
        <w:t xml:space="preserve"> </w:t>
      </w:r>
      <w:r w:rsidRPr="005613D4">
        <w:rPr>
          <w:sz w:val="20"/>
          <w:szCs w:val="20"/>
        </w:rPr>
        <w:t>time.</w:t>
      </w:r>
    </w:p>
    <w:p w:rsidR="005613D4" w:rsidRPr="005613D4" w:rsidRDefault="005613D4" w:rsidP="00B509C8">
      <w:pPr>
        <w:pStyle w:val="ListParagraph"/>
        <w:numPr>
          <w:ilvl w:val="1"/>
          <w:numId w:val="104"/>
        </w:numPr>
        <w:tabs>
          <w:tab w:val="left" w:pos="1557"/>
        </w:tabs>
        <w:ind w:right="887"/>
        <w:jc w:val="both"/>
        <w:rPr>
          <w:sz w:val="20"/>
          <w:szCs w:val="20"/>
        </w:rPr>
      </w:pPr>
      <w:r w:rsidRPr="005613D4">
        <w:rPr>
          <w:sz w:val="20"/>
          <w:szCs w:val="20"/>
        </w:rPr>
        <w:t>If the offer does not prescribe the time limit, it must be accepted within reasonable time.</w:t>
      </w:r>
    </w:p>
    <w:p w:rsidR="005613D4" w:rsidRPr="005613D4" w:rsidRDefault="005613D4" w:rsidP="005613D4">
      <w:pPr>
        <w:pStyle w:val="BodyText"/>
        <w:ind w:left="1015" w:right="889"/>
        <w:jc w:val="both"/>
        <w:rPr>
          <w:sz w:val="20"/>
          <w:szCs w:val="20"/>
        </w:rPr>
      </w:pPr>
      <w:r w:rsidRPr="005613D4">
        <w:rPr>
          <w:b/>
          <w:sz w:val="20"/>
          <w:szCs w:val="20"/>
        </w:rPr>
        <w:t xml:space="preserve">Example </w:t>
      </w:r>
      <w:r w:rsidRPr="005613D4">
        <w:rPr>
          <w:sz w:val="20"/>
          <w:szCs w:val="20"/>
        </w:rPr>
        <w:t>: A applied (offered) for shares in a company in early June. The allotment (Acceptance) was made in late November. A refused to take the shares. Held, A was entitled to do so as the reasonable time for acceptance had elapsed.</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0"/>
          <w:numId w:val="104"/>
        </w:numPr>
        <w:tabs>
          <w:tab w:val="left" w:pos="1016"/>
        </w:tabs>
        <w:spacing w:before="90"/>
        <w:ind w:left="1015" w:right="887"/>
        <w:jc w:val="both"/>
        <w:rPr>
          <w:sz w:val="20"/>
          <w:szCs w:val="20"/>
        </w:rPr>
      </w:pPr>
      <w:r w:rsidRPr="005613D4">
        <w:rPr>
          <w:b/>
          <w:sz w:val="20"/>
          <w:szCs w:val="20"/>
        </w:rPr>
        <w:t xml:space="preserve">Acceptance of offer may be </w:t>
      </w:r>
      <w:r w:rsidRPr="005613D4">
        <w:rPr>
          <w:sz w:val="20"/>
          <w:szCs w:val="20"/>
        </w:rPr>
        <w:t>expressly (by words spoken or written); or impliedly (by acceptance of consideration); or by performance of conditions (e.g.in case of a general offer)</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04"/>
        </w:numPr>
        <w:tabs>
          <w:tab w:val="left" w:pos="1017"/>
        </w:tabs>
        <w:spacing w:line="240" w:lineRule="auto"/>
        <w:ind w:hanging="722"/>
        <w:jc w:val="both"/>
        <w:rPr>
          <w:sz w:val="20"/>
          <w:szCs w:val="20"/>
        </w:rPr>
      </w:pPr>
      <w:r w:rsidRPr="005613D4">
        <w:rPr>
          <w:sz w:val="20"/>
          <w:szCs w:val="20"/>
        </w:rPr>
        <w:t>Mere silence is not acceptance of the</w:t>
      </w:r>
      <w:r w:rsidRPr="005613D4">
        <w:rPr>
          <w:spacing w:val="-4"/>
          <w:sz w:val="20"/>
          <w:szCs w:val="20"/>
        </w:rPr>
        <w:t xml:space="preserve"> </w:t>
      </w:r>
      <w:r w:rsidRPr="005613D4">
        <w:rPr>
          <w:sz w:val="20"/>
          <w:szCs w:val="20"/>
        </w:rPr>
        <w:t>offer</w:t>
      </w:r>
    </w:p>
    <w:p w:rsidR="005613D4" w:rsidRPr="005613D4" w:rsidRDefault="005613D4" w:rsidP="005613D4">
      <w:pPr>
        <w:pStyle w:val="BodyText"/>
        <w:ind w:left="1015" w:right="886"/>
        <w:jc w:val="both"/>
        <w:rPr>
          <w:sz w:val="20"/>
          <w:szCs w:val="20"/>
        </w:rPr>
      </w:pPr>
      <w:r w:rsidRPr="005613D4">
        <w:rPr>
          <w:b/>
          <w:sz w:val="20"/>
          <w:szCs w:val="20"/>
        </w:rPr>
        <w:t xml:space="preserve">Example </w:t>
      </w:r>
      <w:r w:rsidRPr="005613D4">
        <w:rPr>
          <w:sz w:val="20"/>
          <w:szCs w:val="20"/>
        </w:rPr>
        <w:t>A offers to B to buy his house for Rs.5 lakhs and writes “If I hear no more about it within a week, I shall presume the house is mine for Rs.5 lakhs. “B does not respond. Here, no contract is concluded between A and B.</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04"/>
        </w:numPr>
        <w:tabs>
          <w:tab w:val="left" w:pos="1015"/>
          <w:tab w:val="left" w:pos="1017"/>
        </w:tabs>
        <w:spacing w:line="240" w:lineRule="auto"/>
        <w:ind w:left="1015" w:right="891"/>
        <w:rPr>
          <w:sz w:val="20"/>
          <w:szCs w:val="20"/>
        </w:rPr>
      </w:pPr>
      <w:r w:rsidRPr="005613D4">
        <w:rPr>
          <w:sz w:val="20"/>
          <w:szCs w:val="20"/>
        </w:rPr>
        <w:t>However, following are the two exceptions to the above rule. It means silence amounts as acceptance of</w:t>
      </w:r>
      <w:r w:rsidRPr="005613D4">
        <w:rPr>
          <w:spacing w:val="-4"/>
          <w:sz w:val="20"/>
          <w:szCs w:val="20"/>
        </w:rPr>
        <w:t xml:space="preserve"> </w:t>
      </w:r>
      <w:r w:rsidRPr="005613D4">
        <w:rPr>
          <w:sz w:val="20"/>
          <w:szCs w:val="20"/>
        </w:rPr>
        <w:t>offer.</w:t>
      </w:r>
    </w:p>
    <w:p w:rsidR="005613D4" w:rsidRPr="005613D4" w:rsidRDefault="005613D4" w:rsidP="00B509C8">
      <w:pPr>
        <w:pStyle w:val="ListParagraph"/>
        <w:numPr>
          <w:ilvl w:val="1"/>
          <w:numId w:val="104"/>
        </w:numPr>
        <w:tabs>
          <w:tab w:val="left" w:pos="1555"/>
          <w:tab w:val="left" w:pos="1556"/>
        </w:tabs>
        <w:ind w:right="890"/>
        <w:rPr>
          <w:sz w:val="20"/>
          <w:szCs w:val="20"/>
        </w:rPr>
      </w:pPr>
      <w:r w:rsidRPr="005613D4">
        <w:rPr>
          <w:sz w:val="20"/>
          <w:szCs w:val="20"/>
        </w:rPr>
        <w:t>Where offeree agrees that non – refusal by him within specified time shall amount to acceptance of</w:t>
      </w:r>
      <w:r w:rsidRPr="005613D4">
        <w:rPr>
          <w:spacing w:val="-1"/>
          <w:sz w:val="20"/>
          <w:szCs w:val="20"/>
        </w:rPr>
        <w:t xml:space="preserve"> </w:t>
      </w:r>
      <w:r w:rsidRPr="005613D4">
        <w:rPr>
          <w:sz w:val="20"/>
          <w:szCs w:val="20"/>
        </w:rPr>
        <w:t>offer.</w:t>
      </w:r>
    </w:p>
    <w:p w:rsidR="005613D4" w:rsidRPr="005613D4" w:rsidRDefault="005613D4" w:rsidP="00B509C8">
      <w:pPr>
        <w:pStyle w:val="ListParagraph"/>
        <w:numPr>
          <w:ilvl w:val="1"/>
          <w:numId w:val="104"/>
        </w:numPr>
        <w:tabs>
          <w:tab w:val="left" w:pos="1555"/>
          <w:tab w:val="left" w:pos="1556"/>
        </w:tabs>
        <w:ind w:right="891"/>
        <w:rPr>
          <w:sz w:val="20"/>
          <w:szCs w:val="20"/>
        </w:rPr>
      </w:pPr>
      <w:r w:rsidRPr="005613D4">
        <w:rPr>
          <w:sz w:val="20"/>
          <w:szCs w:val="20"/>
        </w:rPr>
        <w:t>When there is custom or usage of trade which specified that silence shall amount to acceptance.</w:t>
      </w:r>
    </w:p>
    <w:p w:rsidR="005613D4" w:rsidRPr="005613D4" w:rsidRDefault="005613D4" w:rsidP="005613D4">
      <w:pPr>
        <w:pStyle w:val="BodyText"/>
        <w:spacing w:before="9"/>
        <w:rPr>
          <w:sz w:val="20"/>
          <w:szCs w:val="20"/>
        </w:rPr>
      </w:pPr>
    </w:p>
    <w:p w:rsidR="005613D4" w:rsidRPr="005613D4" w:rsidRDefault="005613D4" w:rsidP="00B509C8">
      <w:pPr>
        <w:pStyle w:val="Heading5"/>
        <w:numPr>
          <w:ilvl w:val="0"/>
          <w:numId w:val="104"/>
        </w:numPr>
        <w:tabs>
          <w:tab w:val="left" w:pos="1017"/>
        </w:tabs>
        <w:spacing w:line="240" w:lineRule="auto"/>
        <w:ind w:hanging="721"/>
        <w:jc w:val="both"/>
        <w:rPr>
          <w:sz w:val="20"/>
          <w:szCs w:val="20"/>
        </w:rPr>
      </w:pPr>
      <w:r w:rsidRPr="005613D4">
        <w:rPr>
          <w:sz w:val="20"/>
          <w:szCs w:val="20"/>
        </w:rPr>
        <w:t>Acceptance subject to the contract is no</w:t>
      </w:r>
      <w:r w:rsidRPr="005613D4">
        <w:rPr>
          <w:spacing w:val="-9"/>
          <w:sz w:val="20"/>
          <w:szCs w:val="20"/>
        </w:rPr>
        <w:t xml:space="preserve"> </w:t>
      </w:r>
      <w:r w:rsidRPr="005613D4">
        <w:rPr>
          <w:sz w:val="20"/>
          <w:szCs w:val="20"/>
        </w:rPr>
        <w:t>acceptance</w:t>
      </w:r>
    </w:p>
    <w:p w:rsidR="005613D4" w:rsidRPr="005613D4" w:rsidRDefault="002403D9" w:rsidP="005613D4">
      <w:pPr>
        <w:pStyle w:val="BodyText"/>
        <w:ind w:left="1016" w:right="888"/>
        <w:jc w:val="both"/>
        <w:rPr>
          <w:sz w:val="20"/>
          <w:szCs w:val="20"/>
        </w:rPr>
      </w:pPr>
      <w:r>
        <w:rPr>
          <w:sz w:val="20"/>
          <w:szCs w:val="20"/>
        </w:rPr>
        <w:pict>
          <v:group id="_x0000_s1313" style="position:absolute;left:0;text-align:left;margin-left:64.45pt;margin-top:46.7pt;width:474.4pt;height:27.95pt;z-index:-251671040;mso-wrap-distance-left:0;mso-wrap-distance-right:0;mso-position-horizontal-relative:page" coordorigin="1289,934" coordsize="9488,559">
            <v:shape id="_x0000_s1314" style="position:absolute;left:1416;top:1061;width:9360;height:431" coordorigin="1416,1062" coordsize="9360,431" path="m10776,1062r-9360,l1416,1372r,120l10776,1492r,-120l10776,1062xe" fillcolor="gray" stroked="f">
              <v:path arrowok="t"/>
            </v:shape>
            <v:rect id="_x0000_s1315" style="position:absolute;left:1296;top:941;width:9360;height:431" stroked="f">
              <v:fill opacity=".5"/>
            </v:rect>
            <v:rect id="_x0000_s1316" style="position:absolute;left:1296;top:941;width:9360;height:431" filled="f"/>
            <v:shape id="_x0000_s1317" type="#_x0000_t202" style="position:absolute;left:1288;top:934;width:9488;height:559" filled="f" stroked="f">
              <v:textbox inset="0,0,0,0">
                <w:txbxContent>
                  <w:p w:rsidR="00F756CF" w:rsidRDefault="00F756CF" w:rsidP="005613D4">
                    <w:pPr>
                      <w:spacing w:before="87"/>
                      <w:ind w:left="2070" w:right="2177"/>
                      <w:jc w:val="center"/>
                      <w:rPr>
                        <w:b/>
                        <w:sz w:val="24"/>
                      </w:rPr>
                    </w:pPr>
                    <w:r>
                      <w:rPr>
                        <w:b/>
                        <w:sz w:val="24"/>
                      </w:rPr>
                      <w:t>General Rules as to Communication of Acceptance</w:t>
                    </w:r>
                  </w:p>
                </w:txbxContent>
              </v:textbox>
            </v:shape>
            <w10:wrap type="topAndBottom" anchorx="page"/>
          </v:group>
        </w:pict>
      </w:r>
      <w:r w:rsidR="005613D4" w:rsidRPr="005613D4">
        <w:rPr>
          <w:sz w:val="20"/>
          <w:szCs w:val="20"/>
        </w:rPr>
        <w:t>If the acceptance has been given ‘subject to the contract” or subject to approval by certain persons, it has not effect at all. Such an acceptance will not create binding contract until a formal contract is prepared and signed by all the</w:t>
      </w:r>
      <w:r w:rsidR="005613D4" w:rsidRPr="005613D4">
        <w:rPr>
          <w:spacing w:val="-9"/>
          <w:sz w:val="20"/>
          <w:szCs w:val="20"/>
        </w:rPr>
        <w:t xml:space="preserve"> </w:t>
      </w:r>
      <w:r w:rsidR="005613D4" w:rsidRPr="005613D4">
        <w:rPr>
          <w:sz w:val="20"/>
          <w:szCs w:val="20"/>
        </w:rPr>
        <w:t>parties.</w:t>
      </w:r>
    </w:p>
    <w:p w:rsidR="005613D4" w:rsidRPr="005613D4" w:rsidRDefault="005613D4" w:rsidP="00B509C8">
      <w:pPr>
        <w:pStyle w:val="Heading5"/>
        <w:numPr>
          <w:ilvl w:val="0"/>
          <w:numId w:val="103"/>
        </w:numPr>
        <w:tabs>
          <w:tab w:val="left" w:pos="1017"/>
        </w:tabs>
        <w:spacing w:line="240" w:lineRule="auto"/>
        <w:jc w:val="both"/>
        <w:rPr>
          <w:sz w:val="20"/>
          <w:szCs w:val="20"/>
        </w:rPr>
      </w:pPr>
      <w:r w:rsidRPr="005613D4">
        <w:rPr>
          <w:sz w:val="20"/>
          <w:szCs w:val="20"/>
        </w:rPr>
        <w:t>In case of acceptance by</w:t>
      </w:r>
      <w:r w:rsidRPr="005613D4">
        <w:rPr>
          <w:spacing w:val="-1"/>
          <w:sz w:val="20"/>
          <w:szCs w:val="20"/>
        </w:rPr>
        <w:t xml:space="preserve"> </w:t>
      </w:r>
      <w:r w:rsidRPr="005613D4">
        <w:rPr>
          <w:sz w:val="20"/>
          <w:szCs w:val="20"/>
        </w:rPr>
        <w:t>post</w:t>
      </w:r>
    </w:p>
    <w:p w:rsidR="005613D4" w:rsidRPr="005613D4" w:rsidRDefault="005613D4" w:rsidP="005613D4">
      <w:pPr>
        <w:pStyle w:val="BodyText"/>
        <w:ind w:left="1015" w:right="887"/>
        <w:jc w:val="both"/>
        <w:rPr>
          <w:sz w:val="20"/>
          <w:szCs w:val="20"/>
        </w:rPr>
      </w:pPr>
      <w:r w:rsidRPr="005613D4">
        <w:rPr>
          <w:sz w:val="20"/>
          <w:szCs w:val="20"/>
        </w:rPr>
        <w:t>Where the acceptance is given by post, the communication of acceptance is complete as against the proposer when the letter of acceptance is posted. Thus, mere posting of letter of acceptance is sufficient to conclude a contract. However, the letter must be properly addressed and stamped.</w:t>
      </w:r>
    </w:p>
    <w:p w:rsidR="005613D4" w:rsidRPr="005613D4" w:rsidRDefault="005613D4" w:rsidP="005613D4">
      <w:pPr>
        <w:pStyle w:val="BodyText"/>
        <w:rPr>
          <w:sz w:val="20"/>
          <w:szCs w:val="20"/>
        </w:rPr>
      </w:pPr>
    </w:p>
    <w:p w:rsidR="005613D4" w:rsidRPr="005613D4" w:rsidRDefault="005613D4" w:rsidP="00B509C8">
      <w:pPr>
        <w:pStyle w:val="Heading5"/>
        <w:numPr>
          <w:ilvl w:val="0"/>
          <w:numId w:val="103"/>
        </w:numPr>
        <w:tabs>
          <w:tab w:val="left" w:pos="1017"/>
        </w:tabs>
        <w:spacing w:line="240" w:lineRule="auto"/>
        <w:jc w:val="both"/>
        <w:rPr>
          <w:sz w:val="20"/>
          <w:szCs w:val="20"/>
        </w:rPr>
      </w:pPr>
      <w:r w:rsidRPr="005613D4">
        <w:rPr>
          <w:sz w:val="20"/>
          <w:szCs w:val="20"/>
        </w:rPr>
        <w:t>Delayed or no delivery of</w:t>
      </w:r>
      <w:r w:rsidRPr="005613D4">
        <w:rPr>
          <w:spacing w:val="-5"/>
          <w:sz w:val="20"/>
          <w:szCs w:val="20"/>
        </w:rPr>
        <w:t xml:space="preserve"> </w:t>
      </w:r>
      <w:r w:rsidRPr="005613D4">
        <w:rPr>
          <w:sz w:val="20"/>
          <w:szCs w:val="20"/>
        </w:rPr>
        <w:t>letter</w:t>
      </w:r>
    </w:p>
    <w:p w:rsidR="005613D4" w:rsidRPr="005613D4" w:rsidRDefault="005613D4" w:rsidP="005613D4">
      <w:pPr>
        <w:pStyle w:val="BodyText"/>
        <w:ind w:left="1015" w:right="886"/>
        <w:jc w:val="both"/>
        <w:rPr>
          <w:sz w:val="20"/>
          <w:szCs w:val="20"/>
        </w:rPr>
      </w:pPr>
      <w:r w:rsidRPr="005613D4">
        <w:rPr>
          <w:sz w:val="20"/>
          <w:szCs w:val="20"/>
        </w:rPr>
        <w:t>Where the letter of acceptance is posted by the acceptor but it never reaches the offeror, or it is delayed in transit, it will not affect the validity of acceptance. The offeror is  bound by the</w:t>
      </w:r>
      <w:r w:rsidRPr="005613D4">
        <w:rPr>
          <w:spacing w:val="-1"/>
          <w:sz w:val="20"/>
          <w:szCs w:val="20"/>
        </w:rPr>
        <w:t xml:space="preserve"> </w:t>
      </w:r>
      <w:r w:rsidRPr="005613D4">
        <w:rPr>
          <w:sz w:val="20"/>
          <w:szCs w:val="20"/>
        </w:rPr>
        <w:t>acceptance.</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03"/>
        </w:numPr>
        <w:tabs>
          <w:tab w:val="left" w:pos="1016"/>
        </w:tabs>
        <w:spacing w:line="240" w:lineRule="auto"/>
        <w:jc w:val="both"/>
        <w:rPr>
          <w:sz w:val="20"/>
          <w:szCs w:val="20"/>
        </w:rPr>
      </w:pPr>
      <w:r w:rsidRPr="005613D4">
        <w:rPr>
          <w:sz w:val="20"/>
          <w:szCs w:val="20"/>
        </w:rPr>
        <w:t>Acceptance by telephones telex or</w:t>
      </w:r>
      <w:r w:rsidRPr="005613D4">
        <w:rPr>
          <w:spacing w:val="-5"/>
          <w:sz w:val="20"/>
          <w:szCs w:val="20"/>
        </w:rPr>
        <w:t xml:space="preserve"> </w:t>
      </w:r>
      <w:r w:rsidRPr="005613D4">
        <w:rPr>
          <w:sz w:val="20"/>
          <w:szCs w:val="20"/>
        </w:rPr>
        <w:t>tax</w:t>
      </w:r>
    </w:p>
    <w:p w:rsidR="005613D4" w:rsidRPr="005613D4" w:rsidRDefault="005613D4" w:rsidP="005613D4">
      <w:pPr>
        <w:pStyle w:val="BodyText"/>
        <w:ind w:left="1015" w:right="888"/>
        <w:jc w:val="both"/>
        <w:rPr>
          <w:sz w:val="20"/>
          <w:szCs w:val="20"/>
        </w:rPr>
      </w:pPr>
      <w:r w:rsidRPr="005613D4">
        <w:rPr>
          <w:sz w:val="20"/>
          <w:szCs w:val="20"/>
        </w:rPr>
        <w:t>If the communication of an acceptance is made by telephone, tele-printer, telex, fax machines, etc, it completes when the acceptance is received by the offeror. The contract is concluded as soon as the offeror receives not hears the</w:t>
      </w:r>
      <w:r w:rsidRPr="005613D4">
        <w:rPr>
          <w:spacing w:val="-5"/>
          <w:sz w:val="20"/>
          <w:szCs w:val="20"/>
        </w:rPr>
        <w:t xml:space="preserve"> </w:t>
      </w:r>
      <w:r w:rsidRPr="005613D4">
        <w:rPr>
          <w:sz w:val="20"/>
          <w:szCs w:val="20"/>
        </w:rPr>
        <w:t>acceptance.</w:t>
      </w:r>
    </w:p>
    <w:p w:rsidR="005613D4" w:rsidRPr="005613D4" w:rsidRDefault="005613D4" w:rsidP="005613D4">
      <w:pPr>
        <w:pStyle w:val="BodyText"/>
        <w:spacing w:before="1"/>
        <w:rPr>
          <w:sz w:val="20"/>
          <w:szCs w:val="20"/>
        </w:rPr>
      </w:pPr>
    </w:p>
    <w:p w:rsidR="005613D4" w:rsidRPr="005613D4" w:rsidRDefault="005613D4" w:rsidP="00B509C8">
      <w:pPr>
        <w:pStyle w:val="Heading5"/>
        <w:numPr>
          <w:ilvl w:val="0"/>
          <w:numId w:val="103"/>
        </w:numPr>
        <w:tabs>
          <w:tab w:val="left" w:pos="1016"/>
        </w:tabs>
        <w:spacing w:line="240" w:lineRule="auto"/>
        <w:ind w:left="1015"/>
        <w:jc w:val="both"/>
        <w:rPr>
          <w:sz w:val="20"/>
          <w:szCs w:val="20"/>
        </w:rPr>
      </w:pPr>
      <w:r w:rsidRPr="005613D4">
        <w:rPr>
          <w:sz w:val="20"/>
          <w:szCs w:val="20"/>
        </w:rPr>
        <w:t>The place of</w:t>
      </w:r>
      <w:r w:rsidRPr="005613D4">
        <w:rPr>
          <w:spacing w:val="-2"/>
          <w:sz w:val="20"/>
          <w:szCs w:val="20"/>
        </w:rPr>
        <w:t xml:space="preserve"> </w:t>
      </w:r>
      <w:r w:rsidRPr="005613D4">
        <w:rPr>
          <w:sz w:val="20"/>
          <w:szCs w:val="20"/>
        </w:rPr>
        <w:t>Contract</w:t>
      </w:r>
    </w:p>
    <w:p w:rsidR="005613D4" w:rsidRPr="005613D4" w:rsidRDefault="005613D4" w:rsidP="005613D4">
      <w:pPr>
        <w:pStyle w:val="BodyText"/>
        <w:ind w:left="1015" w:right="888"/>
        <w:jc w:val="both"/>
        <w:rPr>
          <w:sz w:val="20"/>
          <w:szCs w:val="20"/>
        </w:rPr>
      </w:pPr>
      <w:r w:rsidRPr="005613D4">
        <w:rPr>
          <w:sz w:val="20"/>
          <w:szCs w:val="20"/>
        </w:rPr>
        <w:t>In case of acceptance by the post, the place where the letter is posted is the place of contract. Where the acceptance is given by instantaneous means of communication (telephone, fax, tele-printer, telex etc.), the contract is made at the place where the acceptance is received,</w:t>
      </w:r>
    </w:p>
    <w:p w:rsidR="005613D4" w:rsidRPr="005613D4" w:rsidRDefault="005613D4" w:rsidP="005613D4">
      <w:pPr>
        <w:pStyle w:val="BodyText"/>
        <w:spacing w:before="1"/>
        <w:rPr>
          <w:sz w:val="20"/>
          <w:szCs w:val="20"/>
        </w:rPr>
      </w:pPr>
    </w:p>
    <w:p w:rsidR="005613D4" w:rsidRPr="005613D4" w:rsidRDefault="005613D4" w:rsidP="00B509C8">
      <w:pPr>
        <w:pStyle w:val="Heading5"/>
        <w:numPr>
          <w:ilvl w:val="0"/>
          <w:numId w:val="103"/>
        </w:numPr>
        <w:tabs>
          <w:tab w:val="left" w:pos="1016"/>
        </w:tabs>
        <w:spacing w:line="240" w:lineRule="auto"/>
        <w:ind w:left="1015"/>
        <w:jc w:val="both"/>
        <w:rPr>
          <w:sz w:val="20"/>
          <w:szCs w:val="20"/>
        </w:rPr>
      </w:pPr>
      <w:r w:rsidRPr="005613D4">
        <w:rPr>
          <w:sz w:val="20"/>
          <w:szCs w:val="20"/>
        </w:rPr>
        <w:t>The time of</w:t>
      </w:r>
      <w:r w:rsidRPr="005613D4">
        <w:rPr>
          <w:spacing w:val="-4"/>
          <w:sz w:val="20"/>
          <w:szCs w:val="20"/>
        </w:rPr>
        <w:t xml:space="preserve"> </w:t>
      </w:r>
      <w:r w:rsidRPr="005613D4">
        <w:rPr>
          <w:sz w:val="20"/>
          <w:szCs w:val="20"/>
        </w:rPr>
        <w:t>Contract</w:t>
      </w:r>
    </w:p>
    <w:p w:rsidR="005613D4" w:rsidRPr="005613D4" w:rsidRDefault="005613D4" w:rsidP="005613D4">
      <w:pPr>
        <w:pStyle w:val="BodyText"/>
        <w:ind w:left="1014" w:right="888"/>
        <w:jc w:val="both"/>
        <w:rPr>
          <w:sz w:val="20"/>
          <w:szCs w:val="20"/>
        </w:rPr>
      </w:pPr>
      <w:r w:rsidRPr="005613D4">
        <w:rPr>
          <w:sz w:val="20"/>
          <w:szCs w:val="20"/>
        </w:rPr>
        <w:t>In case of acceptance by post, the time of posting the letter of acceptance to the time of contract. But in case of acceptance by instantaneous means of communication, the time of contract is the time when the offeror gets the communication, the time of contract is the time when offeror gets the communication of</w:t>
      </w:r>
      <w:r w:rsidRPr="005613D4">
        <w:rPr>
          <w:spacing w:val="-5"/>
          <w:sz w:val="20"/>
          <w:szCs w:val="20"/>
        </w:rPr>
        <w:t xml:space="preserve"> </w:t>
      </w:r>
      <w:r w:rsidRPr="005613D4">
        <w:rPr>
          <w:sz w:val="20"/>
          <w:szCs w:val="20"/>
        </w:rPr>
        <w:t>acceptance.</w:t>
      </w:r>
    </w:p>
    <w:p w:rsidR="005613D4" w:rsidRPr="005613D4" w:rsidRDefault="005613D4" w:rsidP="00B509C8">
      <w:pPr>
        <w:pStyle w:val="Heading5"/>
        <w:numPr>
          <w:ilvl w:val="0"/>
          <w:numId w:val="103"/>
        </w:numPr>
        <w:tabs>
          <w:tab w:val="left" w:pos="1015"/>
        </w:tabs>
        <w:spacing w:before="2" w:line="240" w:lineRule="auto"/>
        <w:ind w:left="1014"/>
        <w:jc w:val="both"/>
        <w:rPr>
          <w:sz w:val="20"/>
          <w:szCs w:val="20"/>
        </w:rPr>
      </w:pPr>
      <w:r w:rsidRPr="005613D4">
        <w:rPr>
          <w:sz w:val="20"/>
          <w:szCs w:val="20"/>
        </w:rPr>
        <w:t>Communication of acceptance in case of an</w:t>
      </w:r>
      <w:r w:rsidRPr="005613D4">
        <w:rPr>
          <w:spacing w:val="-3"/>
          <w:sz w:val="20"/>
          <w:szCs w:val="20"/>
        </w:rPr>
        <w:t xml:space="preserve"> </w:t>
      </w:r>
      <w:r w:rsidRPr="005613D4">
        <w:rPr>
          <w:sz w:val="20"/>
          <w:szCs w:val="20"/>
        </w:rPr>
        <w:t>agent.</w:t>
      </w:r>
    </w:p>
    <w:p w:rsidR="005613D4" w:rsidRPr="005613D4" w:rsidRDefault="005613D4" w:rsidP="005613D4">
      <w:pPr>
        <w:pStyle w:val="BodyText"/>
        <w:ind w:left="1014" w:right="889"/>
        <w:jc w:val="both"/>
        <w:rPr>
          <w:sz w:val="20"/>
          <w:szCs w:val="20"/>
        </w:rPr>
      </w:pPr>
      <w:r w:rsidRPr="005613D4">
        <w:rPr>
          <w:sz w:val="20"/>
          <w:szCs w:val="20"/>
        </w:rPr>
        <w:t>Where the offer has been made through an agent, the communication of acceptance is completed when the acceptance is given either to the agent or to the principal. In such a</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sz w:val="20"/>
          <w:szCs w:val="20"/>
        </w:rPr>
      </w:pPr>
    </w:p>
    <w:p w:rsidR="005613D4" w:rsidRPr="005613D4" w:rsidRDefault="005613D4" w:rsidP="005613D4">
      <w:pPr>
        <w:pStyle w:val="BodyText"/>
        <w:spacing w:before="90"/>
        <w:ind w:left="1015" w:right="965"/>
        <w:rPr>
          <w:sz w:val="20"/>
          <w:szCs w:val="20"/>
        </w:rPr>
      </w:pPr>
      <w:r w:rsidRPr="005613D4">
        <w:rPr>
          <w:sz w:val="20"/>
          <w:szCs w:val="20"/>
        </w:rPr>
        <w:t>case, if the agent fails to convey the acceptance received from offeree, still the principal is bound by the</w:t>
      </w:r>
      <w:r w:rsidRPr="005613D4">
        <w:rPr>
          <w:spacing w:val="-4"/>
          <w:sz w:val="20"/>
          <w:szCs w:val="20"/>
        </w:rPr>
        <w:t xml:space="preserve"> </w:t>
      </w:r>
      <w:r w:rsidRPr="005613D4">
        <w:rPr>
          <w:sz w:val="20"/>
          <w:szCs w:val="20"/>
        </w:rPr>
        <w:t>acceptance.</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103"/>
        </w:numPr>
        <w:tabs>
          <w:tab w:val="left" w:pos="1016"/>
          <w:tab w:val="left" w:pos="1017"/>
        </w:tabs>
        <w:spacing w:line="240" w:lineRule="auto"/>
        <w:ind w:hanging="722"/>
        <w:rPr>
          <w:sz w:val="20"/>
          <w:szCs w:val="20"/>
        </w:rPr>
      </w:pPr>
      <w:r w:rsidRPr="005613D4">
        <w:rPr>
          <w:sz w:val="20"/>
          <w:szCs w:val="20"/>
        </w:rPr>
        <w:t>Acceptance on</w:t>
      </w:r>
      <w:r w:rsidRPr="005613D4">
        <w:rPr>
          <w:spacing w:val="-3"/>
          <w:sz w:val="20"/>
          <w:szCs w:val="20"/>
        </w:rPr>
        <w:t xml:space="preserve"> </w:t>
      </w:r>
      <w:r w:rsidRPr="005613D4">
        <w:rPr>
          <w:sz w:val="20"/>
          <w:szCs w:val="20"/>
        </w:rPr>
        <w:t>loudspeakers</w:t>
      </w:r>
    </w:p>
    <w:p w:rsidR="005613D4" w:rsidRPr="005613D4" w:rsidRDefault="005613D4" w:rsidP="005613D4">
      <w:pPr>
        <w:pStyle w:val="BodyText"/>
        <w:ind w:left="1015"/>
        <w:rPr>
          <w:sz w:val="20"/>
          <w:szCs w:val="20"/>
        </w:rPr>
      </w:pPr>
      <w:r w:rsidRPr="005613D4">
        <w:rPr>
          <w:sz w:val="20"/>
          <w:szCs w:val="20"/>
        </w:rPr>
        <w:t>Acceptance given on loudspeaker is not a valid a acceptance.</w:t>
      </w:r>
    </w:p>
    <w:p w:rsidR="005613D4" w:rsidRPr="005613D4" w:rsidRDefault="005613D4" w:rsidP="005613D4">
      <w:pPr>
        <w:pStyle w:val="BodyText"/>
        <w:spacing w:before="4"/>
        <w:rPr>
          <w:sz w:val="20"/>
          <w:szCs w:val="20"/>
        </w:r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0"/>
        <w:gridCol w:w="3178"/>
        <w:gridCol w:w="3178"/>
      </w:tblGrid>
      <w:tr w:rsidR="005613D4" w:rsidRPr="005613D4">
        <w:trPr>
          <w:trHeight w:val="275"/>
        </w:trPr>
        <w:tc>
          <w:tcPr>
            <w:tcW w:w="2350" w:type="dxa"/>
          </w:tcPr>
          <w:p w:rsidR="005613D4" w:rsidRPr="005613D4" w:rsidRDefault="005613D4" w:rsidP="005613D4">
            <w:pPr>
              <w:pStyle w:val="TableParagraph"/>
              <w:ind w:left="600"/>
              <w:rPr>
                <w:b/>
                <w:sz w:val="20"/>
                <w:szCs w:val="20"/>
              </w:rPr>
            </w:pPr>
            <w:r w:rsidRPr="005613D4">
              <w:rPr>
                <w:b/>
                <w:sz w:val="20"/>
                <w:szCs w:val="20"/>
              </w:rPr>
              <w:t>Particulars</w:t>
            </w:r>
          </w:p>
        </w:tc>
        <w:tc>
          <w:tcPr>
            <w:tcW w:w="3178" w:type="dxa"/>
          </w:tcPr>
          <w:p w:rsidR="005613D4" w:rsidRPr="005613D4" w:rsidRDefault="005613D4" w:rsidP="005613D4">
            <w:pPr>
              <w:pStyle w:val="TableParagraph"/>
              <w:ind w:left="144" w:right="142"/>
              <w:jc w:val="center"/>
              <w:rPr>
                <w:b/>
                <w:sz w:val="20"/>
                <w:szCs w:val="20"/>
              </w:rPr>
            </w:pPr>
            <w:r w:rsidRPr="005613D4">
              <w:rPr>
                <w:b/>
                <w:sz w:val="20"/>
                <w:szCs w:val="20"/>
              </w:rPr>
              <w:t>Offer</w:t>
            </w:r>
          </w:p>
        </w:tc>
        <w:tc>
          <w:tcPr>
            <w:tcW w:w="3178" w:type="dxa"/>
          </w:tcPr>
          <w:p w:rsidR="005613D4" w:rsidRPr="005613D4" w:rsidRDefault="005613D4" w:rsidP="005613D4">
            <w:pPr>
              <w:pStyle w:val="TableParagraph"/>
              <w:ind w:left="999"/>
              <w:rPr>
                <w:b/>
                <w:sz w:val="20"/>
                <w:szCs w:val="20"/>
              </w:rPr>
            </w:pPr>
            <w:r w:rsidRPr="005613D4">
              <w:rPr>
                <w:b/>
                <w:sz w:val="20"/>
                <w:szCs w:val="20"/>
              </w:rPr>
              <w:t>Acceptance</w:t>
            </w:r>
          </w:p>
        </w:tc>
      </w:tr>
      <w:tr w:rsidR="005613D4" w:rsidRPr="005613D4">
        <w:trPr>
          <w:trHeight w:val="3070"/>
        </w:trPr>
        <w:tc>
          <w:tcPr>
            <w:tcW w:w="2350" w:type="dxa"/>
          </w:tcPr>
          <w:p w:rsidR="005613D4" w:rsidRPr="005613D4" w:rsidRDefault="005613D4" w:rsidP="005613D4">
            <w:pPr>
              <w:pStyle w:val="TableParagraph"/>
              <w:tabs>
                <w:tab w:val="left" w:pos="2080"/>
              </w:tabs>
              <w:ind w:right="97"/>
              <w:rPr>
                <w:sz w:val="20"/>
                <w:szCs w:val="20"/>
              </w:rPr>
            </w:pPr>
            <w:r w:rsidRPr="005613D4">
              <w:rPr>
                <w:sz w:val="20"/>
                <w:szCs w:val="20"/>
              </w:rPr>
              <w:t>When Communication</w:t>
            </w:r>
            <w:r w:rsidRPr="005613D4">
              <w:rPr>
                <w:sz w:val="20"/>
                <w:szCs w:val="20"/>
              </w:rPr>
              <w:tab/>
            </w:r>
            <w:r w:rsidRPr="005613D4">
              <w:rPr>
                <w:spacing w:val="-9"/>
                <w:sz w:val="20"/>
                <w:szCs w:val="20"/>
              </w:rPr>
              <w:t xml:space="preserve">is </w:t>
            </w:r>
            <w:r w:rsidRPr="005613D4">
              <w:rPr>
                <w:sz w:val="20"/>
                <w:szCs w:val="20"/>
              </w:rPr>
              <w:t>complete</w:t>
            </w:r>
            <w:r w:rsidRPr="005613D4">
              <w:rPr>
                <w:spacing w:val="-1"/>
                <w:sz w:val="20"/>
                <w:szCs w:val="20"/>
              </w:rPr>
              <w:t xml:space="preserve"> </w:t>
            </w:r>
            <w:r w:rsidRPr="005613D4">
              <w:rPr>
                <w:sz w:val="20"/>
                <w:szCs w:val="20"/>
              </w:rPr>
              <w:t>[Sec.4]</w:t>
            </w:r>
          </w:p>
        </w:tc>
        <w:tc>
          <w:tcPr>
            <w:tcW w:w="3178" w:type="dxa"/>
          </w:tcPr>
          <w:p w:rsidR="005613D4" w:rsidRPr="005613D4" w:rsidRDefault="005613D4" w:rsidP="00B509C8">
            <w:pPr>
              <w:pStyle w:val="TableParagraph"/>
              <w:numPr>
                <w:ilvl w:val="0"/>
                <w:numId w:val="102"/>
              </w:numPr>
              <w:tabs>
                <w:tab w:val="left" w:pos="349"/>
              </w:tabs>
              <w:ind w:right="96"/>
              <w:jc w:val="both"/>
              <w:rPr>
                <w:sz w:val="20"/>
                <w:szCs w:val="20"/>
              </w:rPr>
            </w:pPr>
            <w:r w:rsidRPr="005613D4">
              <w:rPr>
                <w:sz w:val="20"/>
                <w:szCs w:val="20"/>
              </w:rPr>
              <w:t xml:space="preserve">Communication of a proposal is complete </w:t>
            </w:r>
            <w:r w:rsidRPr="005613D4">
              <w:rPr>
                <w:spacing w:val="-3"/>
                <w:sz w:val="20"/>
                <w:szCs w:val="20"/>
              </w:rPr>
              <w:t xml:space="preserve">when </w:t>
            </w:r>
            <w:r w:rsidRPr="005613D4">
              <w:rPr>
                <w:sz w:val="20"/>
                <w:szCs w:val="20"/>
              </w:rPr>
              <w:t xml:space="preserve">it comes to the knowledge of the person to whom it </w:t>
            </w:r>
            <w:r w:rsidRPr="005613D4">
              <w:rPr>
                <w:spacing w:val="-7"/>
                <w:sz w:val="20"/>
                <w:szCs w:val="20"/>
              </w:rPr>
              <w:t xml:space="preserve">is </w:t>
            </w:r>
            <w:r w:rsidRPr="005613D4">
              <w:rPr>
                <w:sz w:val="20"/>
                <w:szCs w:val="20"/>
              </w:rPr>
              <w:t>made.</w:t>
            </w:r>
          </w:p>
          <w:p w:rsidR="005613D4" w:rsidRPr="005613D4" w:rsidRDefault="005613D4" w:rsidP="00B509C8">
            <w:pPr>
              <w:pStyle w:val="TableParagraph"/>
              <w:numPr>
                <w:ilvl w:val="0"/>
                <w:numId w:val="102"/>
              </w:numPr>
              <w:tabs>
                <w:tab w:val="left" w:pos="349"/>
                <w:tab w:val="left" w:pos="2033"/>
              </w:tabs>
              <w:ind w:right="98"/>
              <w:jc w:val="both"/>
              <w:rPr>
                <w:sz w:val="20"/>
                <w:szCs w:val="20"/>
              </w:rPr>
            </w:pPr>
            <w:r w:rsidRPr="005613D4">
              <w:rPr>
                <w:b/>
                <w:sz w:val="20"/>
                <w:szCs w:val="20"/>
              </w:rPr>
              <w:t xml:space="preserve">Example : </w:t>
            </w:r>
            <w:r w:rsidRPr="005613D4">
              <w:rPr>
                <w:sz w:val="20"/>
                <w:szCs w:val="20"/>
              </w:rPr>
              <w:t xml:space="preserve">A proposes </w:t>
            </w:r>
            <w:r w:rsidRPr="005613D4">
              <w:rPr>
                <w:spacing w:val="-7"/>
                <w:sz w:val="20"/>
                <w:szCs w:val="20"/>
              </w:rPr>
              <w:t xml:space="preserve">by </w:t>
            </w:r>
            <w:r w:rsidRPr="005613D4">
              <w:rPr>
                <w:sz w:val="20"/>
                <w:szCs w:val="20"/>
              </w:rPr>
              <w:t xml:space="preserve">letter, to sell his Tonga to </w:t>
            </w:r>
            <w:r w:rsidRPr="005613D4">
              <w:rPr>
                <w:spacing w:val="-13"/>
                <w:sz w:val="20"/>
                <w:szCs w:val="20"/>
              </w:rPr>
              <w:t xml:space="preserve">B </w:t>
            </w:r>
            <w:r w:rsidRPr="005613D4">
              <w:rPr>
                <w:sz w:val="20"/>
                <w:szCs w:val="20"/>
              </w:rPr>
              <w:t>at</w:t>
            </w:r>
            <w:r w:rsidRPr="005613D4">
              <w:rPr>
                <w:sz w:val="20"/>
                <w:szCs w:val="20"/>
              </w:rPr>
              <w:tab/>
            </w:r>
            <w:r w:rsidRPr="005613D4">
              <w:rPr>
                <w:spacing w:val="-1"/>
                <w:sz w:val="20"/>
                <w:szCs w:val="20"/>
              </w:rPr>
              <w:t>Rs.10,000.</w:t>
            </w:r>
          </w:p>
          <w:p w:rsidR="005613D4" w:rsidRPr="005613D4" w:rsidRDefault="005613D4" w:rsidP="005613D4">
            <w:pPr>
              <w:pStyle w:val="TableParagraph"/>
              <w:ind w:left="348" w:right="97"/>
              <w:jc w:val="both"/>
              <w:rPr>
                <w:sz w:val="20"/>
                <w:szCs w:val="20"/>
              </w:rPr>
            </w:pPr>
            <w:r w:rsidRPr="005613D4">
              <w:rPr>
                <w:sz w:val="20"/>
                <w:szCs w:val="20"/>
              </w:rPr>
              <w:t xml:space="preserve">Communication of the proposal is complete </w:t>
            </w:r>
            <w:r w:rsidRPr="005613D4">
              <w:rPr>
                <w:spacing w:val="-3"/>
                <w:sz w:val="20"/>
                <w:szCs w:val="20"/>
              </w:rPr>
              <w:t xml:space="preserve">when </w:t>
            </w:r>
            <w:r w:rsidRPr="005613D4">
              <w:rPr>
                <w:sz w:val="20"/>
                <w:szCs w:val="20"/>
              </w:rPr>
              <w:t>B receives the</w:t>
            </w:r>
            <w:r w:rsidRPr="005613D4">
              <w:rPr>
                <w:spacing w:val="-3"/>
                <w:sz w:val="20"/>
                <w:szCs w:val="20"/>
              </w:rPr>
              <w:t xml:space="preserve"> </w:t>
            </w:r>
            <w:r w:rsidRPr="005613D4">
              <w:rPr>
                <w:sz w:val="20"/>
                <w:szCs w:val="20"/>
              </w:rPr>
              <w:t>letter.</w:t>
            </w:r>
          </w:p>
        </w:tc>
        <w:tc>
          <w:tcPr>
            <w:tcW w:w="3178" w:type="dxa"/>
          </w:tcPr>
          <w:p w:rsidR="005613D4" w:rsidRPr="005613D4" w:rsidRDefault="005613D4" w:rsidP="00B509C8">
            <w:pPr>
              <w:pStyle w:val="TableParagraph"/>
              <w:numPr>
                <w:ilvl w:val="0"/>
                <w:numId w:val="101"/>
              </w:numPr>
              <w:tabs>
                <w:tab w:val="left" w:pos="350"/>
              </w:tabs>
              <w:ind w:right="94"/>
              <w:jc w:val="both"/>
              <w:rPr>
                <w:sz w:val="20"/>
                <w:szCs w:val="20"/>
              </w:rPr>
            </w:pPr>
            <w:r w:rsidRPr="005613D4">
              <w:rPr>
                <w:b/>
                <w:sz w:val="20"/>
                <w:szCs w:val="20"/>
              </w:rPr>
              <w:t>As against the offerer/ Proposer</w:t>
            </w:r>
            <w:r w:rsidRPr="005613D4">
              <w:rPr>
                <w:sz w:val="20"/>
                <w:szCs w:val="20"/>
              </w:rPr>
              <w:t>: When it is put in a course of transmission to him so as to be out of the power of the</w:t>
            </w:r>
            <w:r w:rsidRPr="005613D4">
              <w:rPr>
                <w:spacing w:val="-3"/>
                <w:sz w:val="20"/>
                <w:szCs w:val="20"/>
              </w:rPr>
              <w:t xml:space="preserve"> </w:t>
            </w:r>
            <w:r w:rsidRPr="005613D4">
              <w:rPr>
                <w:sz w:val="20"/>
                <w:szCs w:val="20"/>
              </w:rPr>
              <w:t>Acceptor.</w:t>
            </w:r>
          </w:p>
          <w:p w:rsidR="005613D4" w:rsidRPr="005613D4" w:rsidRDefault="005613D4" w:rsidP="00B509C8">
            <w:pPr>
              <w:pStyle w:val="TableParagraph"/>
              <w:numPr>
                <w:ilvl w:val="0"/>
                <w:numId w:val="101"/>
              </w:numPr>
              <w:tabs>
                <w:tab w:val="left" w:pos="350"/>
                <w:tab w:val="left" w:pos="1315"/>
                <w:tab w:val="left" w:pos="2748"/>
              </w:tabs>
              <w:ind w:right="96"/>
              <w:jc w:val="both"/>
              <w:rPr>
                <w:sz w:val="20"/>
                <w:szCs w:val="20"/>
              </w:rPr>
            </w:pPr>
            <w:r w:rsidRPr="005613D4">
              <w:rPr>
                <w:b/>
                <w:sz w:val="20"/>
                <w:szCs w:val="20"/>
              </w:rPr>
              <w:t>As</w:t>
            </w:r>
            <w:r w:rsidRPr="005613D4">
              <w:rPr>
                <w:b/>
                <w:sz w:val="20"/>
                <w:szCs w:val="20"/>
              </w:rPr>
              <w:tab/>
              <w:t>against</w:t>
            </w:r>
            <w:r w:rsidRPr="005613D4">
              <w:rPr>
                <w:b/>
                <w:sz w:val="20"/>
                <w:szCs w:val="20"/>
              </w:rPr>
              <w:tab/>
            </w:r>
            <w:r w:rsidRPr="005613D4">
              <w:rPr>
                <w:b/>
                <w:spacing w:val="-6"/>
                <w:sz w:val="20"/>
                <w:szCs w:val="20"/>
              </w:rPr>
              <w:t xml:space="preserve">the </w:t>
            </w:r>
            <w:r w:rsidRPr="005613D4">
              <w:rPr>
                <w:b/>
                <w:sz w:val="20"/>
                <w:szCs w:val="20"/>
              </w:rPr>
              <w:t>Offeree/Acceptor</w:t>
            </w:r>
            <w:r w:rsidRPr="005613D4">
              <w:rPr>
                <w:sz w:val="20"/>
                <w:szCs w:val="20"/>
              </w:rPr>
              <w:t xml:space="preserve">: When </w:t>
            </w:r>
            <w:r w:rsidRPr="005613D4">
              <w:rPr>
                <w:spacing w:val="-7"/>
                <w:sz w:val="20"/>
                <w:szCs w:val="20"/>
              </w:rPr>
              <w:t xml:space="preserve">it </w:t>
            </w:r>
            <w:r w:rsidRPr="005613D4">
              <w:rPr>
                <w:sz w:val="20"/>
                <w:szCs w:val="20"/>
              </w:rPr>
              <w:t xml:space="preserve">comes to the knowledge </w:t>
            </w:r>
            <w:r w:rsidRPr="005613D4">
              <w:rPr>
                <w:spacing w:val="-7"/>
                <w:sz w:val="20"/>
                <w:szCs w:val="20"/>
              </w:rPr>
              <w:t xml:space="preserve">of </w:t>
            </w:r>
            <w:r w:rsidRPr="005613D4">
              <w:rPr>
                <w:sz w:val="20"/>
                <w:szCs w:val="20"/>
              </w:rPr>
              <w:t>the Proposer. (See separate question</w:t>
            </w:r>
            <w:r w:rsidRPr="005613D4">
              <w:rPr>
                <w:spacing w:val="-2"/>
                <w:sz w:val="20"/>
                <w:szCs w:val="20"/>
              </w:rPr>
              <w:t xml:space="preserve"> </w:t>
            </w:r>
            <w:r w:rsidRPr="005613D4">
              <w:rPr>
                <w:sz w:val="20"/>
                <w:szCs w:val="20"/>
              </w:rPr>
              <w:t>above)</w:t>
            </w:r>
          </w:p>
        </w:tc>
      </w:tr>
      <w:tr w:rsidR="005613D4" w:rsidRPr="005613D4">
        <w:trPr>
          <w:trHeight w:val="4172"/>
        </w:trPr>
        <w:tc>
          <w:tcPr>
            <w:tcW w:w="2350" w:type="dxa"/>
          </w:tcPr>
          <w:p w:rsidR="005613D4" w:rsidRPr="005613D4" w:rsidRDefault="005613D4" w:rsidP="005613D4">
            <w:pPr>
              <w:pStyle w:val="TableParagraph"/>
              <w:ind w:right="93"/>
              <w:rPr>
                <w:sz w:val="20"/>
                <w:szCs w:val="20"/>
              </w:rPr>
            </w:pPr>
            <w:r w:rsidRPr="005613D4">
              <w:rPr>
                <w:sz w:val="20"/>
                <w:szCs w:val="20"/>
              </w:rPr>
              <w:t>When Revocation can be made [Sec.5]</w:t>
            </w:r>
          </w:p>
        </w:tc>
        <w:tc>
          <w:tcPr>
            <w:tcW w:w="3178" w:type="dxa"/>
          </w:tcPr>
          <w:p w:rsidR="005613D4" w:rsidRPr="005613D4" w:rsidRDefault="005613D4" w:rsidP="00B509C8">
            <w:pPr>
              <w:pStyle w:val="TableParagraph"/>
              <w:numPr>
                <w:ilvl w:val="0"/>
                <w:numId w:val="100"/>
              </w:numPr>
              <w:tabs>
                <w:tab w:val="left" w:pos="349"/>
              </w:tabs>
              <w:ind w:right="98"/>
              <w:jc w:val="both"/>
              <w:rPr>
                <w:sz w:val="20"/>
                <w:szCs w:val="20"/>
              </w:rPr>
            </w:pPr>
            <w:r w:rsidRPr="005613D4">
              <w:rPr>
                <w:sz w:val="20"/>
                <w:szCs w:val="20"/>
              </w:rPr>
              <w:t xml:space="preserve">Offer/proposal may </w:t>
            </w:r>
            <w:r w:rsidRPr="005613D4">
              <w:rPr>
                <w:spacing w:val="-7"/>
                <w:sz w:val="20"/>
                <w:szCs w:val="20"/>
              </w:rPr>
              <w:t xml:space="preserve">be </w:t>
            </w:r>
            <w:r w:rsidRPr="005613D4">
              <w:rPr>
                <w:sz w:val="20"/>
                <w:szCs w:val="20"/>
              </w:rPr>
              <w:t xml:space="preserve">revoked at any time </w:t>
            </w:r>
            <w:r w:rsidRPr="005613D4">
              <w:rPr>
                <w:spacing w:val="-3"/>
                <w:sz w:val="20"/>
                <w:szCs w:val="20"/>
              </w:rPr>
              <w:t xml:space="preserve">before </w:t>
            </w:r>
            <w:r w:rsidRPr="005613D4">
              <w:rPr>
                <w:sz w:val="20"/>
                <w:szCs w:val="20"/>
              </w:rPr>
              <w:t xml:space="preserve">the communication of </w:t>
            </w:r>
            <w:r w:rsidRPr="005613D4">
              <w:rPr>
                <w:spacing w:val="-5"/>
                <w:sz w:val="20"/>
                <w:szCs w:val="20"/>
              </w:rPr>
              <w:t xml:space="preserve">its </w:t>
            </w:r>
            <w:r w:rsidRPr="005613D4">
              <w:rPr>
                <w:sz w:val="20"/>
                <w:szCs w:val="20"/>
              </w:rPr>
              <w:t xml:space="preserve">acceptance is complete, </w:t>
            </w:r>
            <w:r w:rsidRPr="005613D4">
              <w:rPr>
                <w:spacing w:val="-6"/>
                <w:sz w:val="20"/>
                <w:szCs w:val="20"/>
              </w:rPr>
              <w:t xml:space="preserve">as </w:t>
            </w:r>
            <w:r w:rsidRPr="005613D4">
              <w:rPr>
                <w:sz w:val="20"/>
                <w:szCs w:val="20"/>
              </w:rPr>
              <w:t>against the proposer, but not afterwards.</w:t>
            </w:r>
          </w:p>
          <w:p w:rsidR="005613D4" w:rsidRPr="005613D4" w:rsidRDefault="005613D4" w:rsidP="00B509C8">
            <w:pPr>
              <w:pStyle w:val="TableParagraph"/>
              <w:numPr>
                <w:ilvl w:val="0"/>
                <w:numId w:val="100"/>
              </w:numPr>
              <w:tabs>
                <w:tab w:val="left" w:pos="349"/>
              </w:tabs>
              <w:ind w:right="97"/>
              <w:jc w:val="both"/>
              <w:rPr>
                <w:sz w:val="20"/>
                <w:szCs w:val="20"/>
              </w:rPr>
            </w:pPr>
            <w:r w:rsidRPr="005613D4">
              <w:rPr>
                <w:b/>
                <w:sz w:val="20"/>
                <w:szCs w:val="20"/>
              </w:rPr>
              <w:t xml:space="preserve">Example: </w:t>
            </w:r>
            <w:r w:rsidRPr="005613D4">
              <w:rPr>
                <w:sz w:val="20"/>
                <w:szCs w:val="20"/>
              </w:rPr>
              <w:t xml:space="preserve">U sends a letter to Y proposing to sell his land. Y sends </w:t>
            </w:r>
            <w:r w:rsidRPr="005613D4">
              <w:rPr>
                <w:spacing w:val="-5"/>
                <w:sz w:val="20"/>
                <w:szCs w:val="20"/>
              </w:rPr>
              <w:t xml:space="preserve">his </w:t>
            </w:r>
            <w:r w:rsidRPr="005613D4">
              <w:rPr>
                <w:sz w:val="20"/>
                <w:szCs w:val="20"/>
              </w:rPr>
              <w:t xml:space="preserve">acceptance by post. U </w:t>
            </w:r>
            <w:r w:rsidRPr="005613D4">
              <w:rPr>
                <w:spacing w:val="-4"/>
                <w:sz w:val="20"/>
                <w:szCs w:val="20"/>
              </w:rPr>
              <w:t xml:space="preserve">can </w:t>
            </w:r>
            <w:r w:rsidRPr="005613D4">
              <w:rPr>
                <w:sz w:val="20"/>
                <w:szCs w:val="20"/>
              </w:rPr>
              <w:t xml:space="preserve">revoke the offer at any </w:t>
            </w:r>
            <w:r w:rsidRPr="005613D4">
              <w:rPr>
                <w:spacing w:val="-5"/>
                <w:sz w:val="20"/>
                <w:szCs w:val="20"/>
              </w:rPr>
              <w:t xml:space="preserve">time </w:t>
            </w:r>
            <w:r w:rsidRPr="005613D4">
              <w:rPr>
                <w:sz w:val="20"/>
                <w:szCs w:val="20"/>
              </w:rPr>
              <w:t xml:space="preserve">before or at the </w:t>
            </w:r>
            <w:r w:rsidRPr="005613D4">
              <w:rPr>
                <w:spacing w:val="-3"/>
                <w:sz w:val="20"/>
                <w:szCs w:val="20"/>
              </w:rPr>
              <w:t xml:space="preserve">moment </w:t>
            </w:r>
            <w:r w:rsidRPr="005613D4">
              <w:rPr>
                <w:sz w:val="20"/>
                <w:szCs w:val="20"/>
              </w:rPr>
              <w:t xml:space="preserve">when Y posts his letter </w:t>
            </w:r>
            <w:r w:rsidRPr="005613D4">
              <w:rPr>
                <w:spacing w:val="-6"/>
                <w:sz w:val="20"/>
                <w:szCs w:val="20"/>
              </w:rPr>
              <w:t xml:space="preserve">of </w:t>
            </w:r>
            <w:r w:rsidRPr="005613D4">
              <w:rPr>
                <w:sz w:val="20"/>
                <w:szCs w:val="20"/>
              </w:rPr>
              <w:t>acceptance, but</w:t>
            </w:r>
            <w:r w:rsidRPr="005613D4">
              <w:rPr>
                <w:spacing w:val="32"/>
                <w:sz w:val="20"/>
                <w:szCs w:val="20"/>
              </w:rPr>
              <w:t xml:space="preserve"> </w:t>
            </w:r>
            <w:r w:rsidRPr="005613D4">
              <w:rPr>
                <w:spacing w:val="-5"/>
                <w:sz w:val="20"/>
                <w:szCs w:val="20"/>
              </w:rPr>
              <w:t>not</w:t>
            </w:r>
          </w:p>
          <w:p w:rsidR="005613D4" w:rsidRPr="005613D4" w:rsidRDefault="005613D4" w:rsidP="005613D4">
            <w:pPr>
              <w:pStyle w:val="TableParagraph"/>
              <w:ind w:left="348"/>
              <w:rPr>
                <w:sz w:val="20"/>
                <w:szCs w:val="20"/>
              </w:rPr>
            </w:pPr>
            <w:r w:rsidRPr="005613D4">
              <w:rPr>
                <w:sz w:val="20"/>
                <w:szCs w:val="20"/>
              </w:rPr>
              <w:t>afterwards.</w:t>
            </w:r>
          </w:p>
        </w:tc>
        <w:tc>
          <w:tcPr>
            <w:tcW w:w="3178" w:type="dxa"/>
          </w:tcPr>
          <w:p w:rsidR="005613D4" w:rsidRPr="005613D4" w:rsidRDefault="005613D4" w:rsidP="00B509C8">
            <w:pPr>
              <w:pStyle w:val="TableParagraph"/>
              <w:numPr>
                <w:ilvl w:val="0"/>
                <w:numId w:val="99"/>
              </w:numPr>
              <w:tabs>
                <w:tab w:val="left" w:pos="350"/>
              </w:tabs>
              <w:ind w:right="94"/>
              <w:jc w:val="both"/>
              <w:rPr>
                <w:sz w:val="20"/>
                <w:szCs w:val="20"/>
              </w:rPr>
            </w:pPr>
            <w:r w:rsidRPr="005613D4">
              <w:rPr>
                <w:sz w:val="20"/>
                <w:szCs w:val="20"/>
              </w:rPr>
              <w:t xml:space="preserve">Acceptance may be revoked at any time before </w:t>
            </w:r>
            <w:r w:rsidRPr="005613D4">
              <w:rPr>
                <w:spacing w:val="-5"/>
                <w:sz w:val="20"/>
                <w:szCs w:val="20"/>
              </w:rPr>
              <w:t xml:space="preserve">the </w:t>
            </w:r>
            <w:r w:rsidRPr="005613D4">
              <w:rPr>
                <w:sz w:val="20"/>
                <w:szCs w:val="20"/>
              </w:rPr>
              <w:t xml:space="preserve">communication of </w:t>
            </w:r>
            <w:r w:rsidRPr="005613D4">
              <w:rPr>
                <w:spacing w:val="-3"/>
                <w:sz w:val="20"/>
                <w:szCs w:val="20"/>
              </w:rPr>
              <w:t xml:space="preserve">acceptor, </w:t>
            </w:r>
            <w:r w:rsidRPr="005613D4">
              <w:rPr>
                <w:sz w:val="20"/>
                <w:szCs w:val="20"/>
              </w:rPr>
              <w:t>but not afterwards.</w:t>
            </w:r>
          </w:p>
          <w:p w:rsidR="005613D4" w:rsidRPr="005613D4" w:rsidRDefault="005613D4" w:rsidP="00B509C8">
            <w:pPr>
              <w:pStyle w:val="TableParagraph"/>
              <w:numPr>
                <w:ilvl w:val="0"/>
                <w:numId w:val="99"/>
              </w:numPr>
              <w:tabs>
                <w:tab w:val="left" w:pos="350"/>
              </w:tabs>
              <w:ind w:right="95"/>
              <w:jc w:val="both"/>
              <w:rPr>
                <w:sz w:val="20"/>
                <w:szCs w:val="20"/>
              </w:rPr>
            </w:pPr>
            <w:r w:rsidRPr="005613D4">
              <w:rPr>
                <w:b/>
                <w:sz w:val="20"/>
                <w:szCs w:val="20"/>
              </w:rPr>
              <w:t xml:space="preserve">Example: </w:t>
            </w:r>
            <w:r w:rsidRPr="005613D4">
              <w:rPr>
                <w:sz w:val="20"/>
                <w:szCs w:val="20"/>
              </w:rPr>
              <w:t xml:space="preserve">T sends to S </w:t>
            </w:r>
            <w:r w:rsidRPr="005613D4">
              <w:rPr>
                <w:spacing w:val="-6"/>
                <w:sz w:val="20"/>
                <w:szCs w:val="20"/>
              </w:rPr>
              <w:t xml:space="preserve">by </w:t>
            </w:r>
            <w:r w:rsidRPr="005613D4">
              <w:rPr>
                <w:sz w:val="20"/>
                <w:szCs w:val="20"/>
              </w:rPr>
              <w:t xml:space="preserve">post, an offer to sell his cycle. S sends </w:t>
            </w:r>
            <w:r w:rsidRPr="005613D4">
              <w:rPr>
                <w:spacing w:val="-4"/>
                <w:sz w:val="20"/>
                <w:szCs w:val="20"/>
              </w:rPr>
              <w:t xml:space="preserve">his </w:t>
            </w:r>
            <w:r w:rsidRPr="005613D4">
              <w:rPr>
                <w:sz w:val="20"/>
                <w:szCs w:val="20"/>
              </w:rPr>
              <w:t xml:space="preserve">acceptance via post, S </w:t>
            </w:r>
            <w:r w:rsidRPr="005613D4">
              <w:rPr>
                <w:spacing w:val="-3"/>
                <w:sz w:val="20"/>
                <w:szCs w:val="20"/>
              </w:rPr>
              <w:t xml:space="preserve">could </w:t>
            </w:r>
            <w:r w:rsidRPr="005613D4">
              <w:rPr>
                <w:sz w:val="20"/>
                <w:szCs w:val="20"/>
              </w:rPr>
              <w:t xml:space="preserve">revoke his acceptance, upto any time before or at </w:t>
            </w:r>
            <w:r w:rsidRPr="005613D4">
              <w:rPr>
                <w:spacing w:val="-4"/>
                <w:sz w:val="20"/>
                <w:szCs w:val="20"/>
              </w:rPr>
              <w:t xml:space="preserve">the </w:t>
            </w:r>
            <w:r w:rsidRPr="005613D4">
              <w:rPr>
                <w:sz w:val="20"/>
                <w:szCs w:val="20"/>
              </w:rPr>
              <w:t xml:space="preserve">moment when he posts his letter of acceptance, but </w:t>
            </w:r>
            <w:r w:rsidRPr="005613D4">
              <w:rPr>
                <w:spacing w:val="-5"/>
                <w:sz w:val="20"/>
                <w:szCs w:val="20"/>
              </w:rPr>
              <w:t xml:space="preserve">not </w:t>
            </w:r>
            <w:r w:rsidRPr="005613D4">
              <w:rPr>
                <w:sz w:val="20"/>
                <w:szCs w:val="20"/>
              </w:rPr>
              <w:t>afterwards.</w:t>
            </w:r>
          </w:p>
        </w:tc>
      </w:tr>
      <w:tr w:rsidR="005613D4" w:rsidRPr="005613D4">
        <w:trPr>
          <w:trHeight w:val="4726"/>
        </w:trPr>
        <w:tc>
          <w:tcPr>
            <w:tcW w:w="2350" w:type="dxa"/>
          </w:tcPr>
          <w:p w:rsidR="005613D4" w:rsidRPr="005613D4" w:rsidRDefault="005613D4" w:rsidP="005613D4">
            <w:pPr>
              <w:pStyle w:val="TableParagraph"/>
              <w:ind w:right="95"/>
              <w:jc w:val="both"/>
              <w:rPr>
                <w:sz w:val="20"/>
                <w:szCs w:val="20"/>
              </w:rPr>
            </w:pPr>
            <w:r w:rsidRPr="005613D4">
              <w:rPr>
                <w:sz w:val="20"/>
                <w:szCs w:val="20"/>
              </w:rPr>
              <w:t>When communication of revocation is complete [Sec.4]</w:t>
            </w:r>
          </w:p>
        </w:tc>
        <w:tc>
          <w:tcPr>
            <w:tcW w:w="3178" w:type="dxa"/>
          </w:tcPr>
          <w:p w:rsidR="005613D4" w:rsidRPr="005613D4" w:rsidRDefault="005613D4" w:rsidP="00B509C8">
            <w:pPr>
              <w:pStyle w:val="TableParagraph"/>
              <w:numPr>
                <w:ilvl w:val="0"/>
                <w:numId w:val="98"/>
              </w:numPr>
              <w:tabs>
                <w:tab w:val="left" w:pos="349"/>
              </w:tabs>
              <w:ind w:right="96"/>
              <w:jc w:val="both"/>
              <w:rPr>
                <w:sz w:val="20"/>
                <w:szCs w:val="20"/>
              </w:rPr>
            </w:pPr>
            <w:r w:rsidRPr="005613D4">
              <w:rPr>
                <w:b/>
                <w:sz w:val="20"/>
                <w:szCs w:val="20"/>
              </w:rPr>
              <w:t xml:space="preserve">As against the </w:t>
            </w:r>
            <w:r w:rsidRPr="005613D4">
              <w:rPr>
                <w:b/>
                <w:spacing w:val="-3"/>
                <w:sz w:val="20"/>
                <w:szCs w:val="20"/>
              </w:rPr>
              <w:t>offeror</w:t>
            </w:r>
            <w:r w:rsidRPr="005613D4">
              <w:rPr>
                <w:spacing w:val="-3"/>
                <w:sz w:val="20"/>
                <w:szCs w:val="20"/>
              </w:rPr>
              <w:t xml:space="preserve">: </w:t>
            </w:r>
            <w:r w:rsidRPr="005613D4">
              <w:rPr>
                <w:sz w:val="20"/>
                <w:szCs w:val="20"/>
              </w:rPr>
              <w:t>When it is put into a course of transmission to the person to whom it is made, so as to be out of the power of the person who makes</w:t>
            </w:r>
            <w:r w:rsidRPr="005613D4">
              <w:rPr>
                <w:spacing w:val="-5"/>
                <w:sz w:val="20"/>
                <w:szCs w:val="20"/>
              </w:rPr>
              <w:t xml:space="preserve"> </w:t>
            </w:r>
            <w:r w:rsidRPr="005613D4">
              <w:rPr>
                <w:sz w:val="20"/>
                <w:szCs w:val="20"/>
              </w:rPr>
              <w:t>it.</w:t>
            </w:r>
          </w:p>
          <w:p w:rsidR="005613D4" w:rsidRPr="005613D4" w:rsidRDefault="005613D4" w:rsidP="00B509C8">
            <w:pPr>
              <w:pStyle w:val="TableParagraph"/>
              <w:numPr>
                <w:ilvl w:val="0"/>
                <w:numId w:val="98"/>
              </w:numPr>
              <w:tabs>
                <w:tab w:val="left" w:pos="349"/>
              </w:tabs>
              <w:ind w:right="96"/>
              <w:jc w:val="both"/>
              <w:rPr>
                <w:sz w:val="20"/>
                <w:szCs w:val="20"/>
              </w:rPr>
            </w:pPr>
            <w:r w:rsidRPr="005613D4">
              <w:rPr>
                <w:b/>
                <w:sz w:val="20"/>
                <w:szCs w:val="20"/>
              </w:rPr>
              <w:t xml:space="preserve">Example : </w:t>
            </w:r>
            <w:r w:rsidRPr="005613D4">
              <w:rPr>
                <w:sz w:val="20"/>
                <w:szCs w:val="20"/>
              </w:rPr>
              <w:t xml:space="preserve">S proposes to H by letter. H sends his acceptance by letter. Suddenly, S sends a telegram revoking his offer. Revocation is complete as against S when the </w:t>
            </w:r>
            <w:r w:rsidRPr="005613D4">
              <w:rPr>
                <w:spacing w:val="-3"/>
                <w:sz w:val="20"/>
                <w:szCs w:val="20"/>
              </w:rPr>
              <w:t xml:space="preserve">telegram </w:t>
            </w:r>
            <w:r w:rsidRPr="005613D4">
              <w:rPr>
                <w:sz w:val="20"/>
                <w:szCs w:val="20"/>
              </w:rPr>
              <w:t xml:space="preserve">is dispatched; </w:t>
            </w:r>
            <w:r w:rsidRPr="005613D4">
              <w:rPr>
                <w:spacing w:val="-4"/>
                <w:sz w:val="20"/>
                <w:szCs w:val="20"/>
              </w:rPr>
              <w:t xml:space="preserve">H’s </w:t>
            </w:r>
            <w:r w:rsidRPr="005613D4">
              <w:rPr>
                <w:sz w:val="20"/>
                <w:szCs w:val="20"/>
              </w:rPr>
              <w:t>revocation of acceptance</w:t>
            </w:r>
            <w:r w:rsidRPr="005613D4">
              <w:rPr>
                <w:spacing w:val="-8"/>
                <w:sz w:val="20"/>
                <w:szCs w:val="20"/>
              </w:rPr>
              <w:t xml:space="preserve"> </w:t>
            </w:r>
            <w:r w:rsidRPr="005613D4">
              <w:rPr>
                <w:spacing w:val="-7"/>
                <w:sz w:val="20"/>
                <w:szCs w:val="20"/>
              </w:rPr>
              <w:t>is</w:t>
            </w:r>
          </w:p>
          <w:p w:rsidR="005613D4" w:rsidRPr="005613D4" w:rsidRDefault="005613D4" w:rsidP="005613D4">
            <w:pPr>
              <w:pStyle w:val="TableParagraph"/>
              <w:ind w:left="348" w:right="97"/>
              <w:jc w:val="both"/>
              <w:rPr>
                <w:sz w:val="20"/>
                <w:szCs w:val="20"/>
              </w:rPr>
            </w:pPr>
            <w:r w:rsidRPr="005613D4">
              <w:rPr>
                <w:sz w:val="20"/>
                <w:szCs w:val="20"/>
              </w:rPr>
              <w:t>complete when S receives such telegram.</w:t>
            </w:r>
          </w:p>
        </w:tc>
        <w:tc>
          <w:tcPr>
            <w:tcW w:w="3178" w:type="dxa"/>
          </w:tcPr>
          <w:p w:rsidR="005613D4" w:rsidRPr="005613D4" w:rsidRDefault="005613D4" w:rsidP="00B509C8">
            <w:pPr>
              <w:pStyle w:val="TableParagraph"/>
              <w:numPr>
                <w:ilvl w:val="0"/>
                <w:numId w:val="97"/>
              </w:numPr>
              <w:tabs>
                <w:tab w:val="left" w:pos="350"/>
              </w:tabs>
              <w:ind w:right="96"/>
              <w:jc w:val="both"/>
              <w:rPr>
                <w:sz w:val="20"/>
                <w:szCs w:val="20"/>
              </w:rPr>
            </w:pPr>
            <w:r w:rsidRPr="005613D4">
              <w:rPr>
                <w:b/>
                <w:sz w:val="20"/>
                <w:szCs w:val="20"/>
              </w:rPr>
              <w:t xml:space="preserve">As against the </w:t>
            </w:r>
            <w:r w:rsidRPr="005613D4">
              <w:rPr>
                <w:b/>
                <w:spacing w:val="-3"/>
                <w:sz w:val="20"/>
                <w:szCs w:val="20"/>
              </w:rPr>
              <w:t>Offeree</w:t>
            </w:r>
            <w:r w:rsidRPr="005613D4">
              <w:rPr>
                <w:spacing w:val="-3"/>
                <w:sz w:val="20"/>
                <w:szCs w:val="20"/>
              </w:rPr>
              <w:t xml:space="preserve">: </w:t>
            </w:r>
            <w:r w:rsidRPr="005613D4">
              <w:rPr>
                <w:sz w:val="20"/>
                <w:szCs w:val="20"/>
              </w:rPr>
              <w:t xml:space="preserve">When it comes to </w:t>
            </w:r>
            <w:r w:rsidRPr="005613D4">
              <w:rPr>
                <w:spacing w:val="-5"/>
                <w:sz w:val="20"/>
                <w:szCs w:val="20"/>
              </w:rPr>
              <w:t xml:space="preserve">his </w:t>
            </w:r>
            <w:r w:rsidRPr="005613D4">
              <w:rPr>
                <w:sz w:val="20"/>
                <w:szCs w:val="20"/>
              </w:rPr>
              <w:t>knowledge.</w:t>
            </w:r>
          </w:p>
          <w:p w:rsidR="005613D4" w:rsidRPr="005613D4" w:rsidRDefault="005613D4" w:rsidP="00B509C8">
            <w:pPr>
              <w:pStyle w:val="TableParagraph"/>
              <w:numPr>
                <w:ilvl w:val="0"/>
                <w:numId w:val="97"/>
              </w:numPr>
              <w:tabs>
                <w:tab w:val="left" w:pos="350"/>
              </w:tabs>
              <w:ind w:right="96"/>
              <w:jc w:val="both"/>
              <w:rPr>
                <w:sz w:val="20"/>
                <w:szCs w:val="20"/>
              </w:rPr>
            </w:pPr>
            <w:r w:rsidRPr="005613D4">
              <w:rPr>
                <w:b/>
                <w:sz w:val="20"/>
                <w:szCs w:val="20"/>
              </w:rPr>
              <w:t xml:space="preserve">Example : </w:t>
            </w:r>
            <w:r w:rsidRPr="005613D4">
              <w:rPr>
                <w:sz w:val="20"/>
                <w:szCs w:val="20"/>
              </w:rPr>
              <w:t xml:space="preserve">Communication of revocation is complete only when H receives </w:t>
            </w:r>
            <w:r w:rsidRPr="005613D4">
              <w:rPr>
                <w:spacing w:val="-5"/>
                <w:sz w:val="20"/>
                <w:szCs w:val="20"/>
              </w:rPr>
              <w:t xml:space="preserve">the </w:t>
            </w:r>
            <w:r w:rsidRPr="005613D4">
              <w:rPr>
                <w:sz w:val="20"/>
                <w:szCs w:val="20"/>
              </w:rPr>
              <w:t>telegram.</w:t>
            </w:r>
          </w:p>
          <w:p w:rsidR="005613D4" w:rsidRPr="005613D4" w:rsidRDefault="005613D4" w:rsidP="00B509C8">
            <w:pPr>
              <w:pStyle w:val="TableParagraph"/>
              <w:numPr>
                <w:ilvl w:val="0"/>
                <w:numId w:val="97"/>
              </w:numPr>
              <w:tabs>
                <w:tab w:val="left" w:pos="350"/>
              </w:tabs>
              <w:ind w:right="95"/>
              <w:jc w:val="both"/>
              <w:rPr>
                <w:sz w:val="20"/>
                <w:szCs w:val="20"/>
              </w:rPr>
            </w:pPr>
            <w:r w:rsidRPr="005613D4">
              <w:rPr>
                <w:sz w:val="20"/>
                <w:szCs w:val="20"/>
              </w:rPr>
              <w:t xml:space="preserve">When H revokes his acceptance, it is complete when he dispatches </w:t>
            </w:r>
            <w:r w:rsidRPr="005613D4">
              <w:rPr>
                <w:spacing w:val="-4"/>
                <w:sz w:val="20"/>
                <w:szCs w:val="20"/>
              </w:rPr>
              <w:t>the</w:t>
            </w:r>
            <w:r w:rsidRPr="005613D4">
              <w:rPr>
                <w:spacing w:val="52"/>
                <w:sz w:val="20"/>
                <w:szCs w:val="20"/>
              </w:rPr>
              <w:t xml:space="preserve"> </w:t>
            </w:r>
            <w:r w:rsidRPr="005613D4">
              <w:rPr>
                <w:sz w:val="20"/>
                <w:szCs w:val="20"/>
              </w:rPr>
              <w:t>telegram.</w:t>
            </w:r>
          </w:p>
        </w:tc>
      </w:tr>
    </w:tbl>
    <w:p w:rsidR="005613D4" w:rsidRPr="005613D4" w:rsidRDefault="005613D4" w:rsidP="005613D4">
      <w:pPr>
        <w:pStyle w:val="Heading6"/>
        <w:spacing w:line="240" w:lineRule="auto"/>
        <w:rPr>
          <w:sz w:val="20"/>
          <w:szCs w:val="20"/>
        </w:rPr>
      </w:pPr>
      <w:r w:rsidRPr="005613D4">
        <w:rPr>
          <w:sz w:val="20"/>
          <w:szCs w:val="20"/>
        </w:rPr>
        <w:t>Accepted is lighted match, while offer is a train of gun powder</w:t>
      </w:r>
    </w:p>
    <w:p w:rsidR="005613D4" w:rsidRPr="005613D4" w:rsidRDefault="005613D4" w:rsidP="005613D4">
      <w:pPr>
        <w:spacing w:line="240" w:lineRule="auto"/>
        <w:ind w:left="7796"/>
        <w:rPr>
          <w:rFonts w:ascii="Times New Roman" w:hAnsi="Times New Roman" w:cs="Times New Roman"/>
          <w:b/>
          <w:i/>
          <w:sz w:val="20"/>
          <w:szCs w:val="20"/>
        </w:rPr>
      </w:pPr>
      <w:r w:rsidRPr="005613D4">
        <w:rPr>
          <w:rFonts w:ascii="Times New Roman" w:hAnsi="Times New Roman" w:cs="Times New Roman"/>
          <w:b/>
          <w:i/>
          <w:sz w:val="20"/>
          <w:szCs w:val="20"/>
        </w:rPr>
        <w:t>Sir willian Anson.</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b/>
          <w:i/>
          <w:sz w:val="20"/>
          <w:szCs w:val="20"/>
        </w:rPr>
      </w:pPr>
    </w:p>
    <w:p w:rsidR="005613D4" w:rsidRPr="005613D4" w:rsidRDefault="005613D4" w:rsidP="005613D4">
      <w:pPr>
        <w:pStyle w:val="BodyText"/>
        <w:spacing w:before="10"/>
        <w:rPr>
          <w:b/>
          <w:i/>
          <w:sz w:val="20"/>
          <w:szCs w:val="20"/>
        </w:rPr>
      </w:pPr>
    </w:p>
    <w:p w:rsidR="005613D4" w:rsidRPr="005613D4" w:rsidRDefault="002403D9" w:rsidP="005613D4">
      <w:pPr>
        <w:pStyle w:val="BodyText"/>
        <w:ind w:left="1186"/>
        <w:rPr>
          <w:sz w:val="20"/>
          <w:szCs w:val="20"/>
        </w:rPr>
      </w:pPr>
      <w:r>
        <w:rPr>
          <w:sz w:val="20"/>
          <w:szCs w:val="20"/>
        </w:rPr>
      </w:r>
      <w:r>
        <w:rPr>
          <w:sz w:val="20"/>
          <w:szCs w:val="20"/>
        </w:rPr>
        <w:pict>
          <v:group id="_x0000_s1117" style="width:339.5pt;height:35.45pt;mso-position-horizontal-relative:char;mso-position-vertical-relative:line" coordsize="6790,709">
            <v:shape id="_x0000_s1118" style="position:absolute;left:130;top:130;width:6660;height:579" coordorigin="130,130" coordsize="6660,579" path="m6790,130r-6660,l130,588r,120l6790,708r,-120l6790,130xe" fillcolor="gray" stroked="f">
              <v:path arrowok="t"/>
            </v:shape>
            <v:rect id="_x0000_s1119" style="position:absolute;left:10;top:10;width:6660;height:579" stroked="f">
              <v:fill opacity=".5"/>
            </v:rect>
            <v:rect id="_x0000_s1120" style="position:absolute;left:10;top:10;width:6660;height:578" filled="f" strokeweight="1pt"/>
            <v:shape id="_x0000_s1121" type="#_x0000_t202" style="position:absolute;width:6790;height:709" filled="f" stroked="f">
              <v:textbox inset="0,0,0,0">
                <w:txbxContent>
                  <w:p w:rsidR="00F756CF" w:rsidRDefault="00F756CF" w:rsidP="005613D4">
                    <w:pPr>
                      <w:spacing w:before="90"/>
                      <w:ind w:left="990" w:right="1099"/>
                      <w:jc w:val="center"/>
                      <w:rPr>
                        <w:b/>
                        <w:sz w:val="36"/>
                      </w:rPr>
                    </w:pPr>
                    <w:r>
                      <w:rPr>
                        <w:b/>
                        <w:sz w:val="36"/>
                      </w:rPr>
                      <w:t>CAPACITY TO CONTRACT</w:t>
                    </w:r>
                  </w:p>
                </w:txbxContent>
              </v:textbox>
            </v:shape>
            <w10:wrap type="none"/>
            <w10:anchorlock/>
          </v:group>
        </w:pict>
      </w:r>
    </w:p>
    <w:p w:rsidR="005613D4" w:rsidRPr="005613D4" w:rsidRDefault="002403D9" w:rsidP="005613D4">
      <w:pPr>
        <w:spacing w:before="148" w:line="240" w:lineRule="auto"/>
        <w:ind w:left="194" w:right="788"/>
        <w:jc w:val="center"/>
        <w:rPr>
          <w:rFonts w:ascii="Times New Roman" w:hAnsi="Times New Roman" w:cs="Times New Roman"/>
          <w:b/>
          <w:sz w:val="20"/>
          <w:szCs w:val="20"/>
        </w:rPr>
      </w:pPr>
      <w:r w:rsidRPr="002403D9">
        <w:rPr>
          <w:rFonts w:ascii="Times New Roman" w:hAnsi="Times New Roman" w:cs="Times New Roman"/>
          <w:sz w:val="20"/>
          <w:szCs w:val="20"/>
        </w:rPr>
        <w:pict>
          <v:group id="_x0000_s1250" style="position:absolute;left:0;text-align:left;margin-left:79.8pt;margin-top:24.9pt;width:420pt;height:90.4pt;z-index:-251694592;mso-position-horizontal-relative:page" coordorigin="1596,498" coordsize="8400,1808">
            <v:shape id="_x0000_s1251" style="position:absolute;left:1596;top:498;width:8400;height:1808" coordorigin="1596,498" coordsize="8400,1808" o:spt="100" adj="0,,0" path="m8916,1106r-53,l8863,694r,-8l8861,681r-5,-3l5263,678r,-172l5261,501r-5,-3l5251,501r-2,5l5249,678r-3593,l1651,681r-2,5l1649,926r-53,l1656,1046r46,-93l1716,926r-53,l1663,694r3586,l5249,926r-53,l5256,1046r46,-93l5316,926r-53,l5263,694r3586,l8849,1106r-53,l8856,1226r46,-93l8916,1106xm9996,2006r-53,l9943,1954r,-8l9941,1941r-5,-3l8140,1938r42,-85l8196,1826r-53,l8143,1226r-2,-5l8136,1218r-5,3l8129,1226r,600l8076,1826r56,112l1836,1938r-5,3l1829,1946r,240l1776,2186r60,120l1882,2213r14,-27l1843,2186r,-232l9929,1954r,52l9876,2006r60,120l9982,2033r14,-27xe" fillcolor="black" stroked="f">
              <v:stroke joinstyle="round"/>
              <v:formulas/>
              <v:path arrowok="t" o:connecttype="segments"/>
            </v:shape>
            <v:shape id="_x0000_s1252" type="#_x0000_t75" style="position:absolute;left:3756;top:1938;width:120;height:368">
              <v:imagedata r:id="rId23" o:title=""/>
            </v:shape>
            <v:shape id="_x0000_s1253" type="#_x0000_t75" style="position:absolute;left:5556;top:1938;width:120;height:368">
              <v:imagedata r:id="rId23" o:title=""/>
            </v:shape>
            <v:shape id="_x0000_s1254" type="#_x0000_t75" style="position:absolute;left:7536;top:1938;width:120;height:368">
              <v:imagedata r:id="rId23" o:title=""/>
            </v:shape>
            <w10:wrap anchorx="page"/>
          </v:group>
        </w:pict>
      </w:r>
      <w:r w:rsidR="005613D4" w:rsidRPr="005613D4">
        <w:rPr>
          <w:rFonts w:ascii="Times New Roman" w:hAnsi="Times New Roman" w:cs="Times New Roman"/>
          <w:b/>
          <w:sz w:val="20"/>
          <w:szCs w:val="20"/>
        </w:rPr>
        <w:t>Parties unable to Enter into a contract</w:t>
      </w:r>
    </w:p>
    <w:p w:rsidR="005613D4" w:rsidRPr="005613D4" w:rsidRDefault="005613D4" w:rsidP="005613D4">
      <w:pPr>
        <w:pStyle w:val="BodyText"/>
        <w:rPr>
          <w:b/>
          <w:sz w:val="20"/>
          <w:szCs w:val="20"/>
        </w:rPr>
      </w:pPr>
    </w:p>
    <w:p w:rsidR="005613D4" w:rsidRPr="005613D4" w:rsidRDefault="002403D9" w:rsidP="005613D4">
      <w:pPr>
        <w:tabs>
          <w:tab w:val="left" w:pos="2456"/>
          <w:tab w:val="left" w:pos="3175"/>
          <w:tab w:val="left" w:pos="3895"/>
          <w:tab w:val="left" w:pos="6056"/>
        </w:tabs>
        <w:spacing w:line="240" w:lineRule="auto"/>
        <w:ind w:left="1735" w:right="1745" w:hanging="1440"/>
        <w:rPr>
          <w:rFonts w:ascii="Times New Roman" w:hAnsi="Times New Roman" w:cs="Times New Roman"/>
          <w:b/>
          <w:sz w:val="20"/>
          <w:szCs w:val="20"/>
        </w:rPr>
      </w:pPr>
      <w:r w:rsidRPr="002403D9">
        <w:rPr>
          <w:rFonts w:ascii="Times New Roman" w:hAnsi="Times New Roman" w:cs="Times New Roman"/>
          <w:sz w:val="20"/>
          <w:szCs w:val="20"/>
        </w:rPr>
        <w:pict>
          <v:group id="_x0000_s1255" style="position:absolute;left:0;text-align:left;margin-left:151.8pt;margin-top:16.55pt;width:177pt;height:18.4pt;z-index:-251693568;mso-position-horizontal-relative:page" coordorigin="3036,331" coordsize="3540,368">
            <v:shape id="_x0000_s1256" style="position:absolute;left:3036;top:510;width:3540;height:188" coordorigin="3036,511" coordsize="3540,188" o:spt="100" adj="0,,0" path="m3089,578r-53,l3096,698r46,-92l3096,606r-5,-2l3089,598r,-20xm6509,578r-53,l6516,698r46,-92l6516,606r-5,-2l6509,598r,-20xm6516,511r-3420,l3091,513r-2,5l3089,598r2,6l3096,606r5,-2l3103,598r,-72l3096,526r7,-8l6523,518r-2,-5l6516,511xm3156,578r-53,l3103,598r-2,6l3096,606r46,l3156,578xm6509,518r,80l6511,604r5,2l6521,604r2,-6l6523,526r-7,l6509,518xm6576,578r-53,l6523,598r-2,6l6516,606r46,l6576,578xm3103,518r-7,8l3103,526r,-8xm6509,518r-3406,l3103,526r3406,l6509,518xm6523,518r-14,l6516,526r7,l6523,518xe" fillcolor="black" stroked="f">
              <v:stroke joinstyle="round"/>
              <v:formulas/>
              <v:path arrowok="t" o:connecttype="segments"/>
            </v:shape>
            <v:shape id="_x0000_s1257" type="#_x0000_t75" style="position:absolute;left:4296;top:330;width:120;height:368">
              <v:imagedata r:id="rId23" o:title=""/>
            </v:shape>
            <w10:wrap anchorx="page"/>
          </v:group>
        </w:pict>
      </w:r>
      <w:r w:rsidR="005613D4" w:rsidRPr="005613D4">
        <w:rPr>
          <w:rFonts w:ascii="Times New Roman" w:hAnsi="Times New Roman" w:cs="Times New Roman"/>
          <w:b/>
          <w:sz w:val="20"/>
          <w:szCs w:val="20"/>
        </w:rPr>
        <w:t>Minor</w:t>
      </w:r>
      <w:r w:rsidR="005613D4" w:rsidRPr="005613D4">
        <w:rPr>
          <w:rFonts w:ascii="Times New Roman" w:hAnsi="Times New Roman" w:cs="Times New Roman"/>
          <w:b/>
          <w:sz w:val="20"/>
          <w:szCs w:val="20"/>
        </w:rPr>
        <w:tab/>
      </w:r>
      <w:r w:rsidR="005613D4" w:rsidRPr="005613D4">
        <w:rPr>
          <w:rFonts w:ascii="Times New Roman" w:hAnsi="Times New Roman" w:cs="Times New Roman"/>
          <w:b/>
          <w:sz w:val="20"/>
          <w:szCs w:val="20"/>
        </w:rPr>
        <w:tab/>
        <w:t>A person of</w:t>
      </w:r>
      <w:r w:rsidR="005613D4" w:rsidRPr="005613D4">
        <w:rPr>
          <w:rFonts w:ascii="Times New Roman" w:hAnsi="Times New Roman" w:cs="Times New Roman"/>
          <w:b/>
          <w:spacing w:val="-9"/>
          <w:sz w:val="20"/>
          <w:szCs w:val="20"/>
        </w:rPr>
        <w:t xml:space="preserve"> </w:t>
      </w:r>
      <w:r w:rsidR="005613D4" w:rsidRPr="005613D4">
        <w:rPr>
          <w:rFonts w:ascii="Times New Roman" w:hAnsi="Times New Roman" w:cs="Times New Roman"/>
          <w:b/>
          <w:sz w:val="20"/>
          <w:szCs w:val="20"/>
        </w:rPr>
        <w:t>unsound</w:t>
      </w:r>
      <w:r w:rsidR="005613D4" w:rsidRPr="005613D4">
        <w:rPr>
          <w:rFonts w:ascii="Times New Roman" w:hAnsi="Times New Roman" w:cs="Times New Roman"/>
          <w:b/>
          <w:spacing w:val="-2"/>
          <w:sz w:val="20"/>
          <w:szCs w:val="20"/>
        </w:rPr>
        <w:t xml:space="preserve"> </w:t>
      </w:r>
      <w:r w:rsidR="005613D4" w:rsidRPr="005613D4">
        <w:rPr>
          <w:rFonts w:ascii="Times New Roman" w:hAnsi="Times New Roman" w:cs="Times New Roman"/>
          <w:b/>
          <w:sz w:val="20"/>
          <w:szCs w:val="20"/>
        </w:rPr>
        <w:t>mind</w:t>
      </w:r>
      <w:r w:rsidR="005613D4" w:rsidRPr="005613D4">
        <w:rPr>
          <w:rFonts w:ascii="Times New Roman" w:hAnsi="Times New Roman" w:cs="Times New Roman"/>
          <w:b/>
          <w:sz w:val="20"/>
          <w:szCs w:val="20"/>
        </w:rPr>
        <w:tab/>
        <w:t>Person disqualified by law Lunatic</w:t>
      </w:r>
      <w:r w:rsidR="005613D4" w:rsidRPr="005613D4">
        <w:rPr>
          <w:rFonts w:ascii="Times New Roman" w:hAnsi="Times New Roman" w:cs="Times New Roman"/>
          <w:b/>
          <w:sz w:val="20"/>
          <w:szCs w:val="20"/>
        </w:rPr>
        <w:tab/>
        <w:t>Idiot</w:t>
      </w:r>
      <w:r w:rsidR="005613D4" w:rsidRPr="005613D4">
        <w:rPr>
          <w:rFonts w:ascii="Times New Roman" w:hAnsi="Times New Roman" w:cs="Times New Roman"/>
          <w:b/>
          <w:sz w:val="20"/>
          <w:szCs w:val="20"/>
        </w:rPr>
        <w:tab/>
        <w:t>Drunken and</w:t>
      </w:r>
      <w:r w:rsidR="005613D4" w:rsidRPr="005613D4">
        <w:rPr>
          <w:rFonts w:ascii="Times New Roman" w:hAnsi="Times New Roman" w:cs="Times New Roman"/>
          <w:b/>
          <w:spacing w:val="-3"/>
          <w:sz w:val="20"/>
          <w:szCs w:val="20"/>
        </w:rPr>
        <w:t xml:space="preserve"> </w:t>
      </w:r>
      <w:r w:rsidR="005613D4" w:rsidRPr="005613D4">
        <w:rPr>
          <w:rFonts w:ascii="Times New Roman" w:hAnsi="Times New Roman" w:cs="Times New Roman"/>
          <w:b/>
          <w:sz w:val="20"/>
          <w:szCs w:val="20"/>
        </w:rPr>
        <w:t>Intoxicated</w:t>
      </w:r>
    </w:p>
    <w:p w:rsidR="005613D4" w:rsidRPr="005613D4" w:rsidRDefault="005613D4" w:rsidP="005613D4">
      <w:pPr>
        <w:tabs>
          <w:tab w:val="left" w:pos="1975"/>
          <w:tab w:val="left" w:pos="4267"/>
          <w:tab w:val="left" w:pos="5308"/>
          <w:tab w:val="left" w:pos="8517"/>
        </w:tabs>
        <w:spacing w:line="240" w:lineRule="auto"/>
        <w:ind w:left="296"/>
        <w:rPr>
          <w:rFonts w:ascii="Times New Roman" w:hAnsi="Times New Roman" w:cs="Times New Roman"/>
          <w:b/>
          <w:sz w:val="20"/>
          <w:szCs w:val="20"/>
        </w:rPr>
      </w:pPr>
      <w:r w:rsidRPr="005613D4">
        <w:rPr>
          <w:rFonts w:ascii="Times New Roman" w:hAnsi="Times New Roman" w:cs="Times New Roman"/>
          <w:b/>
          <w:sz w:val="20"/>
          <w:szCs w:val="20"/>
        </w:rPr>
        <w:t>Alien</w:t>
      </w:r>
      <w:r w:rsidRPr="005613D4">
        <w:rPr>
          <w:rFonts w:ascii="Times New Roman" w:hAnsi="Times New Roman" w:cs="Times New Roman"/>
          <w:b/>
          <w:spacing w:val="-3"/>
          <w:sz w:val="20"/>
          <w:szCs w:val="20"/>
        </w:rPr>
        <w:t xml:space="preserve"> </w:t>
      </w:r>
      <w:r w:rsidRPr="005613D4">
        <w:rPr>
          <w:rFonts w:ascii="Times New Roman" w:hAnsi="Times New Roman" w:cs="Times New Roman"/>
          <w:b/>
          <w:sz w:val="20"/>
          <w:szCs w:val="20"/>
        </w:rPr>
        <w:t>enemy</w:t>
      </w:r>
      <w:r w:rsidRPr="005613D4">
        <w:rPr>
          <w:rFonts w:ascii="Times New Roman" w:hAnsi="Times New Roman" w:cs="Times New Roman"/>
          <w:b/>
          <w:sz w:val="20"/>
          <w:szCs w:val="20"/>
        </w:rPr>
        <w:tab/>
        <w:t>Foreign</w:t>
      </w:r>
      <w:r w:rsidRPr="005613D4">
        <w:rPr>
          <w:rFonts w:ascii="Times New Roman" w:hAnsi="Times New Roman" w:cs="Times New Roman"/>
          <w:b/>
          <w:spacing w:val="-3"/>
          <w:sz w:val="20"/>
          <w:szCs w:val="20"/>
        </w:rPr>
        <w:t xml:space="preserve"> </w:t>
      </w:r>
      <w:r w:rsidRPr="005613D4">
        <w:rPr>
          <w:rFonts w:ascii="Times New Roman" w:hAnsi="Times New Roman" w:cs="Times New Roman"/>
          <w:b/>
          <w:sz w:val="20"/>
          <w:szCs w:val="20"/>
        </w:rPr>
        <w:t>Sovereign</w:t>
      </w:r>
      <w:r w:rsidRPr="005613D4">
        <w:rPr>
          <w:rFonts w:ascii="Times New Roman" w:hAnsi="Times New Roman" w:cs="Times New Roman"/>
          <w:b/>
          <w:sz w:val="20"/>
          <w:szCs w:val="20"/>
        </w:rPr>
        <w:tab/>
        <w:t>Convict</w:t>
      </w:r>
      <w:r w:rsidRPr="005613D4">
        <w:rPr>
          <w:rFonts w:ascii="Times New Roman" w:hAnsi="Times New Roman" w:cs="Times New Roman"/>
          <w:b/>
          <w:sz w:val="20"/>
          <w:szCs w:val="20"/>
        </w:rPr>
        <w:tab/>
        <w:t>Corporation and</w:t>
      </w:r>
      <w:r w:rsidRPr="005613D4">
        <w:rPr>
          <w:rFonts w:ascii="Times New Roman" w:hAnsi="Times New Roman" w:cs="Times New Roman"/>
          <w:b/>
          <w:spacing w:val="-1"/>
          <w:sz w:val="20"/>
          <w:szCs w:val="20"/>
        </w:rPr>
        <w:t xml:space="preserve"> </w:t>
      </w:r>
      <w:r w:rsidRPr="005613D4">
        <w:rPr>
          <w:rFonts w:ascii="Times New Roman" w:hAnsi="Times New Roman" w:cs="Times New Roman"/>
          <w:b/>
          <w:sz w:val="20"/>
          <w:szCs w:val="20"/>
        </w:rPr>
        <w:t>Company</w:t>
      </w:r>
      <w:r w:rsidRPr="005613D4">
        <w:rPr>
          <w:rFonts w:ascii="Times New Roman" w:hAnsi="Times New Roman" w:cs="Times New Roman"/>
          <w:b/>
          <w:sz w:val="20"/>
          <w:szCs w:val="20"/>
        </w:rPr>
        <w:tab/>
        <w:t>Insolvent</w:t>
      </w:r>
    </w:p>
    <w:p w:rsidR="005613D4" w:rsidRPr="005613D4" w:rsidRDefault="005613D4" w:rsidP="005613D4">
      <w:pPr>
        <w:pStyle w:val="BodyText"/>
        <w:spacing w:before="2"/>
        <w:rPr>
          <w:b/>
          <w:sz w:val="20"/>
          <w:szCs w:val="20"/>
        </w:rPr>
      </w:pPr>
    </w:p>
    <w:p w:rsidR="005613D4" w:rsidRPr="005613D4" w:rsidRDefault="005613D4" w:rsidP="005613D4">
      <w:pPr>
        <w:spacing w:before="90" w:line="240" w:lineRule="auto"/>
        <w:ind w:left="295"/>
        <w:jc w:val="both"/>
        <w:rPr>
          <w:rFonts w:ascii="Times New Roman" w:hAnsi="Times New Roman" w:cs="Times New Roman"/>
          <w:b/>
          <w:sz w:val="20"/>
          <w:szCs w:val="20"/>
        </w:rPr>
      </w:pPr>
      <w:r w:rsidRPr="005613D4">
        <w:rPr>
          <w:rFonts w:ascii="Times New Roman" w:hAnsi="Times New Roman" w:cs="Times New Roman"/>
          <w:b/>
          <w:sz w:val="20"/>
          <w:szCs w:val="20"/>
        </w:rPr>
        <w:t>1. Who is competent to make a contract:-</w:t>
      </w:r>
    </w:p>
    <w:p w:rsidR="005613D4" w:rsidRPr="005613D4" w:rsidRDefault="005613D4" w:rsidP="005613D4">
      <w:pPr>
        <w:spacing w:line="240" w:lineRule="auto"/>
        <w:ind w:left="295" w:right="889"/>
        <w:jc w:val="both"/>
        <w:rPr>
          <w:rFonts w:ascii="Times New Roman" w:hAnsi="Times New Roman" w:cs="Times New Roman"/>
          <w:sz w:val="20"/>
          <w:szCs w:val="20"/>
        </w:rPr>
      </w:pPr>
      <w:r w:rsidRPr="005613D4">
        <w:rPr>
          <w:rFonts w:ascii="Times New Roman" w:hAnsi="Times New Roman" w:cs="Times New Roman"/>
          <w:b/>
          <w:sz w:val="20"/>
          <w:szCs w:val="20"/>
        </w:rPr>
        <w:t>Section 11</w:t>
      </w:r>
      <w:r w:rsidRPr="005613D4">
        <w:rPr>
          <w:rFonts w:ascii="Times New Roman" w:hAnsi="Times New Roman" w:cs="Times New Roman"/>
          <w:sz w:val="20"/>
          <w:szCs w:val="20"/>
        </w:rPr>
        <w:t xml:space="preserve">. Every person is competent to contract who is of </w:t>
      </w:r>
      <w:r w:rsidRPr="005613D4">
        <w:rPr>
          <w:rFonts w:ascii="Times New Roman" w:hAnsi="Times New Roman" w:cs="Times New Roman"/>
          <w:b/>
          <w:i/>
          <w:sz w:val="20"/>
          <w:szCs w:val="20"/>
        </w:rPr>
        <w:t xml:space="preserve">age of majority </w:t>
      </w:r>
      <w:r w:rsidRPr="005613D4">
        <w:rPr>
          <w:rFonts w:ascii="Times New Roman" w:hAnsi="Times New Roman" w:cs="Times New Roman"/>
          <w:sz w:val="20"/>
          <w:szCs w:val="20"/>
        </w:rPr>
        <w:t xml:space="preserve">according to the Law to which he is subject, who is of </w:t>
      </w:r>
      <w:r w:rsidRPr="005613D4">
        <w:rPr>
          <w:rFonts w:ascii="Times New Roman" w:hAnsi="Times New Roman" w:cs="Times New Roman"/>
          <w:b/>
          <w:i/>
          <w:sz w:val="20"/>
          <w:szCs w:val="20"/>
        </w:rPr>
        <w:t xml:space="preserve">sound mind </w:t>
      </w:r>
      <w:r w:rsidRPr="005613D4">
        <w:rPr>
          <w:rFonts w:ascii="Times New Roman" w:hAnsi="Times New Roman" w:cs="Times New Roman"/>
          <w:sz w:val="20"/>
          <w:szCs w:val="20"/>
        </w:rPr>
        <w:t xml:space="preserve">and not is </w:t>
      </w:r>
      <w:r w:rsidRPr="005613D4">
        <w:rPr>
          <w:rFonts w:ascii="Times New Roman" w:hAnsi="Times New Roman" w:cs="Times New Roman"/>
          <w:b/>
          <w:i/>
          <w:sz w:val="20"/>
          <w:szCs w:val="20"/>
        </w:rPr>
        <w:t xml:space="preserve">disqualified from contracting </w:t>
      </w:r>
      <w:r w:rsidRPr="005613D4">
        <w:rPr>
          <w:rFonts w:ascii="Times New Roman" w:hAnsi="Times New Roman" w:cs="Times New Roman"/>
          <w:sz w:val="20"/>
          <w:szCs w:val="20"/>
        </w:rPr>
        <w:t>by any Law to which he is subject.</w:t>
      </w:r>
    </w:p>
    <w:p w:rsidR="005613D4" w:rsidRPr="005613D4" w:rsidRDefault="005613D4" w:rsidP="005613D4">
      <w:pPr>
        <w:pStyle w:val="BodyText"/>
        <w:spacing w:before="10"/>
        <w:rPr>
          <w:sz w:val="20"/>
          <w:szCs w:val="20"/>
        </w:rPr>
      </w:pPr>
    </w:p>
    <w:p w:rsidR="005613D4" w:rsidRPr="005613D4" w:rsidRDefault="005613D4" w:rsidP="005613D4">
      <w:pPr>
        <w:spacing w:line="240" w:lineRule="auto"/>
        <w:ind w:left="295" w:right="890"/>
        <w:jc w:val="both"/>
        <w:rPr>
          <w:rFonts w:ascii="Times New Roman" w:hAnsi="Times New Roman" w:cs="Times New Roman"/>
          <w:sz w:val="20"/>
          <w:szCs w:val="20"/>
        </w:rPr>
      </w:pPr>
      <w:r w:rsidRPr="005613D4">
        <w:rPr>
          <w:rFonts w:ascii="Times New Roman" w:hAnsi="Times New Roman" w:cs="Times New Roman"/>
          <w:b/>
          <w:sz w:val="20"/>
          <w:szCs w:val="20"/>
        </w:rPr>
        <w:t xml:space="preserve">Age of majority:- </w:t>
      </w:r>
      <w:r w:rsidRPr="005613D4">
        <w:rPr>
          <w:rFonts w:ascii="Times New Roman" w:hAnsi="Times New Roman" w:cs="Times New Roman"/>
          <w:sz w:val="20"/>
          <w:szCs w:val="20"/>
        </w:rPr>
        <w:t xml:space="preserve">According to </w:t>
      </w:r>
      <w:r w:rsidRPr="005613D4">
        <w:rPr>
          <w:rFonts w:ascii="Times New Roman" w:hAnsi="Times New Roman" w:cs="Times New Roman"/>
          <w:b/>
          <w:i/>
          <w:sz w:val="20"/>
          <w:szCs w:val="20"/>
        </w:rPr>
        <w:t xml:space="preserve">section 3 of Indian majority Act-1875 </w:t>
      </w:r>
      <w:r w:rsidRPr="005613D4">
        <w:rPr>
          <w:rFonts w:ascii="Times New Roman" w:hAnsi="Times New Roman" w:cs="Times New Roman"/>
          <w:sz w:val="20"/>
          <w:szCs w:val="20"/>
        </w:rPr>
        <w:t>every person domiciled in Indian attains majority on the completion of 18 years of age.</w:t>
      </w:r>
    </w:p>
    <w:p w:rsidR="005613D4" w:rsidRPr="005613D4" w:rsidRDefault="005613D4" w:rsidP="005613D4">
      <w:pPr>
        <w:pStyle w:val="BodyText"/>
        <w:rPr>
          <w:sz w:val="20"/>
          <w:szCs w:val="20"/>
        </w:rPr>
      </w:pPr>
    </w:p>
    <w:p w:rsidR="005613D4" w:rsidRPr="005613D4" w:rsidRDefault="005613D4" w:rsidP="005613D4">
      <w:pPr>
        <w:spacing w:before="1" w:line="240" w:lineRule="auto"/>
        <w:ind w:left="295"/>
        <w:jc w:val="both"/>
        <w:rPr>
          <w:rFonts w:ascii="Times New Roman" w:hAnsi="Times New Roman" w:cs="Times New Roman"/>
          <w:sz w:val="20"/>
          <w:szCs w:val="20"/>
        </w:rPr>
      </w:pPr>
      <w:r w:rsidRPr="005613D4">
        <w:rPr>
          <w:rFonts w:ascii="Times New Roman" w:hAnsi="Times New Roman" w:cs="Times New Roman"/>
          <w:b/>
          <w:sz w:val="20"/>
          <w:szCs w:val="20"/>
          <w:u w:val="thick"/>
        </w:rPr>
        <w:t>Exception</w:t>
      </w:r>
      <w:r w:rsidRPr="005613D4">
        <w:rPr>
          <w:rFonts w:ascii="Times New Roman" w:hAnsi="Times New Roman" w:cs="Times New Roman"/>
          <w:b/>
          <w:sz w:val="20"/>
          <w:szCs w:val="20"/>
        </w:rPr>
        <w:t xml:space="preserve">: </w:t>
      </w:r>
      <w:r w:rsidRPr="005613D4">
        <w:rPr>
          <w:rFonts w:ascii="Times New Roman" w:hAnsi="Times New Roman" w:cs="Times New Roman"/>
          <w:sz w:val="20"/>
          <w:szCs w:val="20"/>
        </w:rPr>
        <w:t xml:space="preserve">- </w:t>
      </w:r>
      <w:r w:rsidRPr="005613D4">
        <w:rPr>
          <w:rFonts w:ascii="Times New Roman" w:hAnsi="Times New Roman" w:cs="Times New Roman"/>
          <w:b/>
          <w:i/>
          <w:sz w:val="20"/>
          <w:szCs w:val="20"/>
        </w:rPr>
        <w:t>21 years</w:t>
      </w:r>
      <w:r w:rsidRPr="005613D4">
        <w:rPr>
          <w:rFonts w:ascii="Times New Roman" w:hAnsi="Times New Roman" w:cs="Times New Roman"/>
          <w:sz w:val="20"/>
          <w:szCs w:val="20"/>
        </w:rPr>
        <w:t>- in the following cases.</w:t>
      </w:r>
    </w:p>
    <w:p w:rsidR="005613D4" w:rsidRPr="005613D4" w:rsidRDefault="005613D4" w:rsidP="00B509C8">
      <w:pPr>
        <w:pStyle w:val="ListParagraph"/>
        <w:numPr>
          <w:ilvl w:val="0"/>
          <w:numId w:val="96"/>
        </w:numPr>
        <w:tabs>
          <w:tab w:val="left" w:pos="532"/>
        </w:tabs>
        <w:ind w:left="295" w:right="889" w:firstLine="0"/>
        <w:jc w:val="both"/>
        <w:rPr>
          <w:sz w:val="20"/>
          <w:szCs w:val="20"/>
        </w:rPr>
      </w:pPr>
      <w:r w:rsidRPr="005613D4">
        <w:rPr>
          <w:sz w:val="20"/>
          <w:szCs w:val="20"/>
        </w:rPr>
        <w:t>Where a guardian of a minor’s person or property is appointed under the Guardian and wards Act,</w:t>
      </w:r>
      <w:r w:rsidRPr="005613D4">
        <w:rPr>
          <w:spacing w:val="-2"/>
          <w:sz w:val="20"/>
          <w:szCs w:val="20"/>
        </w:rPr>
        <w:t xml:space="preserve"> </w:t>
      </w:r>
      <w:r w:rsidRPr="005613D4">
        <w:rPr>
          <w:sz w:val="20"/>
          <w:szCs w:val="20"/>
        </w:rPr>
        <w:t>1890.</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96"/>
        </w:numPr>
        <w:tabs>
          <w:tab w:val="left" w:pos="537"/>
        </w:tabs>
        <w:ind w:left="536" w:hanging="242"/>
        <w:jc w:val="both"/>
        <w:rPr>
          <w:sz w:val="20"/>
          <w:szCs w:val="20"/>
        </w:rPr>
      </w:pPr>
      <w:r w:rsidRPr="005613D4">
        <w:rPr>
          <w:sz w:val="20"/>
          <w:szCs w:val="20"/>
        </w:rPr>
        <w:t>Where minor’s property has passed under the superintendence of the court of</w:t>
      </w:r>
      <w:r w:rsidRPr="005613D4">
        <w:rPr>
          <w:spacing w:val="-13"/>
          <w:sz w:val="20"/>
          <w:szCs w:val="20"/>
        </w:rPr>
        <w:t xml:space="preserve"> </w:t>
      </w:r>
      <w:r w:rsidRPr="005613D4">
        <w:rPr>
          <w:sz w:val="20"/>
          <w:szCs w:val="20"/>
        </w:rPr>
        <w:t>words.</w:t>
      </w:r>
    </w:p>
    <w:p w:rsidR="005613D4" w:rsidRPr="005613D4" w:rsidRDefault="005613D4" w:rsidP="005613D4">
      <w:pPr>
        <w:pStyle w:val="BodyText"/>
        <w:spacing w:before="3"/>
        <w:rPr>
          <w:sz w:val="20"/>
          <w:szCs w:val="20"/>
        </w:rPr>
      </w:pPr>
    </w:p>
    <w:p w:rsidR="005613D4" w:rsidRPr="005613D4" w:rsidRDefault="005613D4" w:rsidP="005613D4">
      <w:pPr>
        <w:spacing w:before="1" w:line="240" w:lineRule="auto"/>
        <w:ind w:left="295"/>
        <w:jc w:val="both"/>
        <w:rPr>
          <w:rFonts w:ascii="Times New Roman" w:hAnsi="Times New Roman" w:cs="Times New Roman"/>
          <w:b/>
          <w:sz w:val="20"/>
          <w:szCs w:val="20"/>
        </w:rPr>
      </w:pPr>
      <w:r w:rsidRPr="005613D4">
        <w:rPr>
          <w:rFonts w:ascii="Times New Roman" w:hAnsi="Times New Roman" w:cs="Times New Roman"/>
          <w:b/>
          <w:sz w:val="20"/>
          <w:szCs w:val="20"/>
          <w:u w:val="thick"/>
        </w:rPr>
        <w:t>Position of Agreements by Minor:-</w:t>
      </w:r>
    </w:p>
    <w:p w:rsidR="005613D4" w:rsidRPr="005613D4" w:rsidRDefault="005613D4" w:rsidP="005613D4">
      <w:pPr>
        <w:pStyle w:val="BodyText"/>
        <w:rPr>
          <w:b/>
          <w:sz w:val="20"/>
          <w:szCs w:val="20"/>
        </w:rPr>
      </w:pPr>
    </w:p>
    <w:p w:rsidR="005613D4" w:rsidRPr="005613D4" w:rsidRDefault="005613D4" w:rsidP="00B509C8">
      <w:pPr>
        <w:pStyle w:val="Heading6"/>
        <w:numPr>
          <w:ilvl w:val="0"/>
          <w:numId w:val="95"/>
        </w:numPr>
        <w:tabs>
          <w:tab w:val="left" w:pos="1017"/>
        </w:tabs>
        <w:spacing w:before="90" w:line="240" w:lineRule="auto"/>
        <w:ind w:left="1015" w:right="4097" w:hanging="720"/>
        <w:jc w:val="both"/>
        <w:rPr>
          <w:sz w:val="20"/>
          <w:szCs w:val="20"/>
        </w:rPr>
      </w:pPr>
      <w:r w:rsidRPr="005613D4">
        <w:rPr>
          <w:sz w:val="20"/>
          <w:szCs w:val="20"/>
        </w:rPr>
        <w:t xml:space="preserve">Validity: - An agreement with a minor is </w:t>
      </w:r>
      <w:r w:rsidRPr="005613D4">
        <w:rPr>
          <w:sz w:val="20"/>
          <w:szCs w:val="20"/>
          <w:u w:val="thick"/>
        </w:rPr>
        <w:t>void-ab-initio</w:t>
      </w:r>
      <w:r w:rsidRPr="005613D4">
        <w:rPr>
          <w:sz w:val="20"/>
          <w:szCs w:val="20"/>
        </w:rPr>
        <w:t xml:space="preserve"> [ Mohoribibee v. Dharmodas</w:t>
      </w:r>
      <w:r w:rsidRPr="005613D4">
        <w:rPr>
          <w:spacing w:val="-1"/>
          <w:sz w:val="20"/>
          <w:szCs w:val="20"/>
        </w:rPr>
        <w:t xml:space="preserve"> </w:t>
      </w:r>
      <w:r w:rsidRPr="005613D4">
        <w:rPr>
          <w:sz w:val="20"/>
          <w:szCs w:val="20"/>
        </w:rPr>
        <w:t>Ghose]</w:t>
      </w:r>
    </w:p>
    <w:p w:rsidR="005613D4" w:rsidRPr="005613D4" w:rsidRDefault="005613D4" w:rsidP="005613D4">
      <w:pPr>
        <w:spacing w:line="240" w:lineRule="auto"/>
        <w:ind w:left="1016"/>
        <w:jc w:val="both"/>
        <w:rPr>
          <w:rFonts w:ascii="Times New Roman" w:hAnsi="Times New Roman" w:cs="Times New Roman"/>
          <w:b/>
          <w:sz w:val="20"/>
          <w:szCs w:val="20"/>
        </w:rPr>
      </w:pPr>
      <w:r w:rsidRPr="005613D4">
        <w:rPr>
          <w:rFonts w:ascii="Times New Roman" w:hAnsi="Times New Roman" w:cs="Times New Roman"/>
          <w:b/>
          <w:sz w:val="20"/>
          <w:szCs w:val="20"/>
        </w:rPr>
        <w:t>Example :</w:t>
      </w:r>
    </w:p>
    <w:p w:rsidR="005613D4" w:rsidRPr="005613D4" w:rsidRDefault="005613D4" w:rsidP="005613D4">
      <w:pPr>
        <w:pStyle w:val="BodyText"/>
        <w:ind w:left="1016" w:right="887" w:hanging="1"/>
        <w:jc w:val="both"/>
        <w:rPr>
          <w:sz w:val="20"/>
          <w:szCs w:val="20"/>
        </w:rPr>
      </w:pPr>
      <w:r w:rsidRPr="005613D4">
        <w:rPr>
          <w:sz w:val="20"/>
          <w:szCs w:val="20"/>
        </w:rPr>
        <w:t>Mr. D, a minor, mortgaged his house for Rs.20000 to a money – lender, but the mortgagee, i.e. the money – lender, paid him a sum of Rs.8000. Subsequently, the minor sued for setting aside the mortgage. Held that the contract was void, as Mr. D was minor and therefore he is not liable to pay anything to the lender.</w:t>
      </w:r>
    </w:p>
    <w:p w:rsidR="005613D4" w:rsidRPr="005613D4" w:rsidRDefault="005613D4" w:rsidP="005613D4">
      <w:pPr>
        <w:pStyle w:val="BodyText"/>
        <w:spacing w:before="1"/>
        <w:rPr>
          <w:sz w:val="20"/>
          <w:szCs w:val="20"/>
        </w:rPr>
      </w:pPr>
    </w:p>
    <w:p w:rsidR="005613D4" w:rsidRPr="005613D4" w:rsidRDefault="005613D4" w:rsidP="00B509C8">
      <w:pPr>
        <w:pStyle w:val="Heading6"/>
        <w:numPr>
          <w:ilvl w:val="0"/>
          <w:numId w:val="95"/>
        </w:numPr>
        <w:tabs>
          <w:tab w:val="left" w:pos="1016"/>
          <w:tab w:val="left" w:pos="1017"/>
        </w:tabs>
        <w:spacing w:before="1" w:line="240" w:lineRule="auto"/>
        <w:ind w:right="888" w:hanging="720"/>
        <w:rPr>
          <w:sz w:val="20"/>
          <w:szCs w:val="20"/>
        </w:rPr>
      </w:pPr>
      <w:r w:rsidRPr="005613D4">
        <w:rPr>
          <w:sz w:val="20"/>
          <w:szCs w:val="20"/>
        </w:rPr>
        <w:t>A minor’s has received any benefit under a void contract, he cannot be asked to return the same.</w:t>
      </w:r>
    </w:p>
    <w:p w:rsidR="005613D4" w:rsidRPr="005613D4" w:rsidRDefault="005613D4" w:rsidP="005613D4">
      <w:pPr>
        <w:pStyle w:val="BodyText"/>
        <w:spacing w:before="11"/>
        <w:rPr>
          <w:b/>
          <w:i/>
          <w:sz w:val="20"/>
          <w:szCs w:val="20"/>
        </w:rPr>
      </w:pPr>
    </w:p>
    <w:p w:rsidR="005613D4" w:rsidRPr="005613D4" w:rsidRDefault="005613D4" w:rsidP="00B509C8">
      <w:pPr>
        <w:pStyle w:val="ListParagraph"/>
        <w:numPr>
          <w:ilvl w:val="0"/>
          <w:numId w:val="95"/>
        </w:numPr>
        <w:tabs>
          <w:tab w:val="left" w:pos="1016"/>
          <w:tab w:val="left" w:pos="1017"/>
        </w:tabs>
        <w:ind w:right="885" w:hanging="720"/>
        <w:rPr>
          <w:b/>
          <w:i/>
          <w:sz w:val="20"/>
          <w:szCs w:val="20"/>
        </w:rPr>
      </w:pPr>
      <w:r w:rsidRPr="005613D4">
        <w:rPr>
          <w:b/>
          <w:i/>
          <w:sz w:val="20"/>
          <w:szCs w:val="20"/>
        </w:rPr>
        <w:t>If a minor has received any benefit under a void contract, he cannot be asked to return the same.</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95"/>
        </w:numPr>
        <w:tabs>
          <w:tab w:val="left" w:pos="1016"/>
          <w:tab w:val="left" w:pos="1017"/>
        </w:tabs>
        <w:ind w:right="887" w:hanging="720"/>
        <w:rPr>
          <w:b/>
          <w:i/>
          <w:sz w:val="20"/>
          <w:szCs w:val="20"/>
        </w:rPr>
      </w:pPr>
      <w:r w:rsidRPr="005613D4">
        <w:rPr>
          <w:b/>
          <w:i/>
          <w:sz w:val="20"/>
          <w:szCs w:val="20"/>
        </w:rPr>
        <w:t>Fraudulent representation by a minor- no difference in the status of agreement. The contract remains</w:t>
      </w:r>
      <w:r w:rsidRPr="005613D4">
        <w:rPr>
          <w:b/>
          <w:i/>
          <w:spacing w:val="-1"/>
          <w:sz w:val="20"/>
          <w:szCs w:val="20"/>
        </w:rPr>
        <w:t xml:space="preserve"> </w:t>
      </w:r>
      <w:r w:rsidRPr="005613D4">
        <w:rPr>
          <w:b/>
          <w:i/>
          <w:sz w:val="20"/>
          <w:szCs w:val="20"/>
        </w:rPr>
        <w:t>void.</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95"/>
        </w:numPr>
        <w:tabs>
          <w:tab w:val="left" w:pos="1016"/>
          <w:tab w:val="left" w:pos="1017"/>
        </w:tabs>
        <w:ind w:right="889" w:hanging="720"/>
        <w:rPr>
          <w:b/>
          <w:i/>
          <w:sz w:val="20"/>
          <w:szCs w:val="20"/>
        </w:rPr>
      </w:pPr>
      <w:r w:rsidRPr="005613D4">
        <w:rPr>
          <w:b/>
          <w:i/>
          <w:sz w:val="20"/>
          <w:szCs w:val="20"/>
        </w:rPr>
        <w:t xml:space="preserve">A minor with the consent of all the partners, be admitted to the </w:t>
      </w:r>
      <w:r w:rsidRPr="005613D4">
        <w:rPr>
          <w:b/>
          <w:i/>
          <w:sz w:val="20"/>
          <w:szCs w:val="20"/>
          <w:u w:val="thick"/>
        </w:rPr>
        <w:t>benefits</w:t>
      </w:r>
      <w:r w:rsidRPr="005613D4">
        <w:rPr>
          <w:b/>
          <w:i/>
          <w:sz w:val="20"/>
          <w:szCs w:val="20"/>
        </w:rPr>
        <w:t xml:space="preserve"> of an existing partnership.</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95"/>
        </w:numPr>
        <w:tabs>
          <w:tab w:val="left" w:pos="1015"/>
          <w:tab w:val="left" w:pos="1017"/>
        </w:tabs>
        <w:ind w:left="295" w:right="889" w:firstLine="0"/>
        <w:rPr>
          <w:b/>
          <w:i/>
          <w:sz w:val="20"/>
          <w:szCs w:val="20"/>
        </w:rPr>
      </w:pPr>
      <w:r w:rsidRPr="005613D4">
        <w:rPr>
          <w:b/>
          <w:i/>
          <w:sz w:val="20"/>
          <w:szCs w:val="20"/>
        </w:rPr>
        <w:t>Contracts entered into by minors are void-ab-initio. Hence no specific performance can</w:t>
      </w:r>
      <w:r w:rsidRPr="005613D4">
        <w:rPr>
          <w:b/>
          <w:i/>
          <w:sz w:val="20"/>
          <w:szCs w:val="20"/>
        </w:rPr>
        <w:tab/>
        <w:t>be enforced for such</w:t>
      </w:r>
      <w:r w:rsidRPr="005613D4">
        <w:rPr>
          <w:b/>
          <w:i/>
          <w:spacing w:val="-5"/>
          <w:sz w:val="20"/>
          <w:szCs w:val="20"/>
        </w:rPr>
        <w:t xml:space="preserve"> </w:t>
      </w:r>
      <w:r w:rsidRPr="005613D4">
        <w:rPr>
          <w:b/>
          <w:i/>
          <w:sz w:val="20"/>
          <w:szCs w:val="20"/>
        </w:rPr>
        <w:t>contracts.</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10"/>
        <w:rPr>
          <w:b/>
          <w:i/>
          <w:sz w:val="20"/>
          <w:szCs w:val="20"/>
        </w:rPr>
      </w:pPr>
    </w:p>
    <w:p w:rsidR="005613D4" w:rsidRPr="005613D4" w:rsidRDefault="005613D4" w:rsidP="00B509C8">
      <w:pPr>
        <w:pStyle w:val="ListParagraph"/>
        <w:numPr>
          <w:ilvl w:val="0"/>
          <w:numId w:val="95"/>
        </w:numPr>
        <w:tabs>
          <w:tab w:val="left" w:pos="1016"/>
          <w:tab w:val="left" w:pos="1017"/>
          <w:tab w:val="left" w:pos="1736"/>
        </w:tabs>
        <w:spacing w:before="90"/>
        <w:ind w:left="296" w:right="889" w:firstLine="0"/>
        <w:rPr>
          <w:b/>
          <w:i/>
          <w:sz w:val="20"/>
          <w:szCs w:val="20"/>
        </w:rPr>
      </w:pPr>
      <w:r w:rsidRPr="005613D4">
        <w:rPr>
          <w:b/>
          <w:i/>
          <w:sz w:val="20"/>
          <w:szCs w:val="20"/>
        </w:rPr>
        <w:t>Minor’s parent/guardians are not liable to a minor’s creditor for the breach of contract</w:t>
      </w:r>
      <w:r w:rsidRPr="005613D4">
        <w:rPr>
          <w:b/>
          <w:i/>
          <w:spacing w:val="-2"/>
          <w:sz w:val="20"/>
          <w:szCs w:val="20"/>
        </w:rPr>
        <w:t xml:space="preserve"> </w:t>
      </w:r>
      <w:r w:rsidRPr="005613D4">
        <w:rPr>
          <w:b/>
          <w:i/>
          <w:sz w:val="20"/>
          <w:szCs w:val="20"/>
        </w:rPr>
        <w:t>by</w:t>
      </w:r>
      <w:r w:rsidRPr="005613D4">
        <w:rPr>
          <w:b/>
          <w:i/>
          <w:sz w:val="20"/>
          <w:szCs w:val="20"/>
        </w:rPr>
        <w:tab/>
        <w:t>the</w:t>
      </w:r>
      <w:r w:rsidRPr="005613D4">
        <w:rPr>
          <w:b/>
          <w:i/>
          <w:spacing w:val="-1"/>
          <w:sz w:val="20"/>
          <w:szCs w:val="20"/>
        </w:rPr>
        <w:t xml:space="preserve"> </w:t>
      </w:r>
      <w:r w:rsidRPr="005613D4">
        <w:rPr>
          <w:b/>
          <w:i/>
          <w:sz w:val="20"/>
          <w:szCs w:val="20"/>
        </w:rPr>
        <w:t>minor.</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95"/>
        </w:numPr>
        <w:tabs>
          <w:tab w:val="left" w:pos="1016"/>
          <w:tab w:val="left" w:pos="1017"/>
        </w:tabs>
        <w:rPr>
          <w:b/>
          <w:i/>
          <w:sz w:val="20"/>
          <w:szCs w:val="20"/>
        </w:rPr>
      </w:pPr>
      <w:r w:rsidRPr="005613D4">
        <w:rPr>
          <w:b/>
          <w:i/>
          <w:sz w:val="20"/>
          <w:szCs w:val="20"/>
        </w:rPr>
        <w:t>A minor can act as an agent but not personally liable. But he cannot be</w:t>
      </w:r>
      <w:r w:rsidRPr="005613D4">
        <w:rPr>
          <w:b/>
          <w:i/>
          <w:spacing w:val="-16"/>
          <w:sz w:val="20"/>
          <w:szCs w:val="20"/>
        </w:rPr>
        <w:t xml:space="preserve"> </w:t>
      </w:r>
      <w:r w:rsidRPr="005613D4">
        <w:rPr>
          <w:b/>
          <w:i/>
          <w:sz w:val="20"/>
          <w:szCs w:val="20"/>
        </w:rPr>
        <w:t>principal.</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95"/>
        </w:numPr>
        <w:tabs>
          <w:tab w:val="left" w:pos="1015"/>
          <w:tab w:val="left" w:pos="1016"/>
        </w:tabs>
        <w:ind w:left="296" w:right="888" w:firstLine="0"/>
        <w:rPr>
          <w:b/>
          <w:i/>
          <w:sz w:val="20"/>
          <w:szCs w:val="20"/>
        </w:rPr>
      </w:pPr>
      <w:r w:rsidRPr="005613D4">
        <w:rPr>
          <w:b/>
          <w:i/>
          <w:sz w:val="20"/>
          <w:szCs w:val="20"/>
        </w:rPr>
        <w:t>A minor cannot become shareholder of a the company except when the shares are fully</w:t>
      </w:r>
      <w:r w:rsidRPr="005613D4">
        <w:rPr>
          <w:b/>
          <w:i/>
          <w:sz w:val="20"/>
          <w:szCs w:val="20"/>
        </w:rPr>
        <w:tab/>
        <w:t>paid up and transfer by</w:t>
      </w:r>
      <w:r w:rsidRPr="005613D4">
        <w:rPr>
          <w:b/>
          <w:i/>
          <w:spacing w:val="-6"/>
          <w:sz w:val="20"/>
          <w:szCs w:val="20"/>
        </w:rPr>
        <w:t xml:space="preserve"> </w:t>
      </w:r>
      <w:r w:rsidRPr="005613D4">
        <w:rPr>
          <w:b/>
          <w:i/>
          <w:sz w:val="20"/>
          <w:szCs w:val="20"/>
        </w:rPr>
        <w:t>share.</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95"/>
        </w:numPr>
        <w:tabs>
          <w:tab w:val="left" w:pos="1015"/>
          <w:tab w:val="left" w:pos="1016"/>
        </w:tabs>
        <w:spacing w:before="1"/>
        <w:ind w:left="1015" w:hanging="720"/>
        <w:rPr>
          <w:b/>
          <w:i/>
          <w:sz w:val="20"/>
          <w:szCs w:val="20"/>
        </w:rPr>
      </w:pPr>
      <w:r w:rsidRPr="005613D4">
        <w:rPr>
          <w:b/>
          <w:i/>
          <w:sz w:val="20"/>
          <w:szCs w:val="20"/>
        </w:rPr>
        <w:t>A minor cannot be adjudicated as</w:t>
      </w:r>
      <w:r w:rsidRPr="005613D4">
        <w:rPr>
          <w:b/>
          <w:i/>
          <w:spacing w:val="-6"/>
          <w:sz w:val="20"/>
          <w:szCs w:val="20"/>
        </w:rPr>
        <w:t xml:space="preserve"> </w:t>
      </w:r>
      <w:r w:rsidRPr="005613D4">
        <w:rPr>
          <w:b/>
          <w:i/>
          <w:sz w:val="20"/>
          <w:szCs w:val="20"/>
        </w:rPr>
        <w:t>insolvent.</w:t>
      </w:r>
    </w:p>
    <w:p w:rsidR="005613D4" w:rsidRPr="005613D4" w:rsidRDefault="005613D4" w:rsidP="005613D4">
      <w:pPr>
        <w:pStyle w:val="BodyText"/>
        <w:spacing w:before="11"/>
        <w:rPr>
          <w:b/>
          <w:i/>
          <w:sz w:val="20"/>
          <w:szCs w:val="20"/>
        </w:rPr>
      </w:pPr>
    </w:p>
    <w:p w:rsidR="005613D4" w:rsidRPr="005613D4" w:rsidRDefault="005613D4" w:rsidP="00B509C8">
      <w:pPr>
        <w:pStyle w:val="ListParagraph"/>
        <w:numPr>
          <w:ilvl w:val="0"/>
          <w:numId w:val="95"/>
        </w:numPr>
        <w:tabs>
          <w:tab w:val="left" w:pos="1015"/>
          <w:tab w:val="left" w:pos="1016"/>
        </w:tabs>
        <w:ind w:hanging="720"/>
        <w:rPr>
          <w:b/>
          <w:i/>
          <w:sz w:val="20"/>
          <w:szCs w:val="20"/>
        </w:rPr>
      </w:pPr>
      <w:r w:rsidRPr="005613D4">
        <w:rPr>
          <w:b/>
          <w:i/>
          <w:sz w:val="20"/>
          <w:szCs w:val="20"/>
        </w:rPr>
        <w:t>Can enter into contracts of Apprenticeship, Services, Education,</w:t>
      </w:r>
      <w:r w:rsidRPr="005613D4">
        <w:rPr>
          <w:b/>
          <w:i/>
          <w:spacing w:val="-4"/>
          <w:sz w:val="20"/>
          <w:szCs w:val="20"/>
        </w:rPr>
        <w:t xml:space="preserve"> </w:t>
      </w:r>
      <w:r w:rsidRPr="005613D4">
        <w:rPr>
          <w:b/>
          <w:i/>
          <w:sz w:val="20"/>
          <w:szCs w:val="20"/>
        </w:rPr>
        <w:t>etc:</w:t>
      </w:r>
    </w:p>
    <w:p w:rsidR="005613D4" w:rsidRPr="005613D4" w:rsidRDefault="005613D4" w:rsidP="00B509C8">
      <w:pPr>
        <w:pStyle w:val="ListParagraph"/>
        <w:numPr>
          <w:ilvl w:val="1"/>
          <w:numId w:val="95"/>
        </w:numPr>
        <w:tabs>
          <w:tab w:val="left" w:pos="1735"/>
          <w:tab w:val="left" w:pos="1736"/>
        </w:tabs>
        <w:ind w:right="887"/>
        <w:rPr>
          <w:sz w:val="20"/>
          <w:szCs w:val="20"/>
        </w:rPr>
      </w:pPr>
      <w:r w:rsidRPr="005613D4">
        <w:rPr>
          <w:sz w:val="20"/>
          <w:szCs w:val="20"/>
        </w:rPr>
        <w:t>A minor can enter into contract of apprenticeship, or for training or instruction in a special art, education,</w:t>
      </w:r>
      <w:r w:rsidRPr="005613D4">
        <w:rPr>
          <w:spacing w:val="-5"/>
          <w:sz w:val="20"/>
          <w:szCs w:val="20"/>
        </w:rPr>
        <w:t xml:space="preserve"> </w:t>
      </w:r>
      <w:r w:rsidRPr="005613D4">
        <w:rPr>
          <w:sz w:val="20"/>
          <w:szCs w:val="20"/>
        </w:rPr>
        <w:t>etc.</w:t>
      </w:r>
    </w:p>
    <w:p w:rsidR="005613D4" w:rsidRPr="005613D4" w:rsidRDefault="005613D4" w:rsidP="00B509C8">
      <w:pPr>
        <w:pStyle w:val="ListParagraph"/>
        <w:numPr>
          <w:ilvl w:val="1"/>
          <w:numId w:val="95"/>
        </w:numPr>
        <w:tabs>
          <w:tab w:val="left" w:pos="1736"/>
          <w:tab w:val="left" w:pos="1737"/>
        </w:tabs>
        <w:ind w:hanging="721"/>
        <w:rPr>
          <w:sz w:val="20"/>
          <w:szCs w:val="20"/>
        </w:rPr>
      </w:pPr>
      <w:r w:rsidRPr="005613D4">
        <w:rPr>
          <w:sz w:val="20"/>
          <w:szCs w:val="20"/>
        </w:rPr>
        <w:t>These are allowed because it generates benefits to the</w:t>
      </w:r>
      <w:r w:rsidRPr="005613D4">
        <w:rPr>
          <w:spacing w:val="-11"/>
          <w:sz w:val="20"/>
          <w:szCs w:val="20"/>
        </w:rPr>
        <w:t xml:space="preserve"> </w:t>
      </w:r>
      <w:r w:rsidRPr="005613D4">
        <w:rPr>
          <w:sz w:val="20"/>
          <w:szCs w:val="20"/>
        </w:rPr>
        <w:t>Minor.</w:t>
      </w:r>
    </w:p>
    <w:p w:rsidR="005613D4" w:rsidRPr="005613D4" w:rsidRDefault="005613D4" w:rsidP="005613D4">
      <w:pPr>
        <w:pStyle w:val="BodyText"/>
        <w:spacing w:before="1"/>
        <w:rPr>
          <w:sz w:val="20"/>
          <w:szCs w:val="20"/>
        </w:rPr>
      </w:pPr>
    </w:p>
    <w:p w:rsidR="005613D4" w:rsidRPr="005613D4" w:rsidRDefault="005613D4" w:rsidP="00B509C8">
      <w:pPr>
        <w:pStyle w:val="ListParagraph"/>
        <w:numPr>
          <w:ilvl w:val="0"/>
          <w:numId w:val="95"/>
        </w:numPr>
        <w:tabs>
          <w:tab w:val="left" w:pos="1017"/>
        </w:tabs>
        <w:jc w:val="both"/>
        <w:rPr>
          <w:b/>
          <w:sz w:val="20"/>
          <w:szCs w:val="20"/>
        </w:rPr>
      </w:pPr>
      <w:r w:rsidRPr="005613D4">
        <w:rPr>
          <w:b/>
          <w:sz w:val="20"/>
          <w:szCs w:val="20"/>
        </w:rPr>
        <w:t>Guarantee for and by</w:t>
      </w:r>
      <w:r w:rsidRPr="005613D4">
        <w:rPr>
          <w:b/>
          <w:spacing w:val="-4"/>
          <w:sz w:val="20"/>
          <w:szCs w:val="20"/>
        </w:rPr>
        <w:t xml:space="preserve"> </w:t>
      </w:r>
      <w:r w:rsidRPr="005613D4">
        <w:rPr>
          <w:b/>
          <w:sz w:val="20"/>
          <w:szCs w:val="20"/>
        </w:rPr>
        <w:t>minor</w:t>
      </w:r>
    </w:p>
    <w:p w:rsidR="005613D4" w:rsidRPr="005613D4" w:rsidRDefault="005613D4" w:rsidP="005613D4">
      <w:pPr>
        <w:spacing w:line="240" w:lineRule="auto"/>
        <w:ind w:left="1015" w:right="886"/>
        <w:jc w:val="both"/>
        <w:rPr>
          <w:rFonts w:ascii="Times New Roman" w:hAnsi="Times New Roman" w:cs="Times New Roman"/>
          <w:sz w:val="20"/>
          <w:szCs w:val="20"/>
        </w:rPr>
      </w:pPr>
      <w:r w:rsidRPr="005613D4">
        <w:rPr>
          <w:rFonts w:ascii="Times New Roman" w:hAnsi="Times New Roman" w:cs="Times New Roman"/>
          <w:b/>
          <w:i/>
          <w:sz w:val="20"/>
          <w:szCs w:val="20"/>
        </w:rPr>
        <w:t xml:space="preserve">A contract of guarantee in favour of a minor is valid. </w:t>
      </w:r>
      <w:r w:rsidRPr="005613D4">
        <w:rPr>
          <w:rFonts w:ascii="Times New Roman" w:hAnsi="Times New Roman" w:cs="Times New Roman"/>
          <w:sz w:val="20"/>
          <w:szCs w:val="20"/>
        </w:rPr>
        <w:t>However, a minor cannot be a surety in a contract of guarantee. This is because, the surety is ultimately liable under a contract of guarantee whereas a minor can never be held personally liable.</w:t>
      </w:r>
    </w:p>
    <w:p w:rsidR="005613D4" w:rsidRPr="005613D4" w:rsidRDefault="005613D4" w:rsidP="005613D4">
      <w:pPr>
        <w:pStyle w:val="BodyText"/>
        <w:spacing w:before="2"/>
        <w:rPr>
          <w:sz w:val="20"/>
          <w:szCs w:val="20"/>
        </w:rPr>
      </w:pPr>
    </w:p>
    <w:p w:rsidR="005613D4" w:rsidRPr="005613D4" w:rsidRDefault="005613D4" w:rsidP="00B509C8">
      <w:pPr>
        <w:pStyle w:val="Heading6"/>
        <w:numPr>
          <w:ilvl w:val="0"/>
          <w:numId w:val="95"/>
        </w:numPr>
        <w:tabs>
          <w:tab w:val="left" w:pos="1016"/>
        </w:tabs>
        <w:spacing w:line="240" w:lineRule="auto"/>
        <w:jc w:val="both"/>
        <w:rPr>
          <w:sz w:val="20"/>
          <w:szCs w:val="20"/>
        </w:rPr>
      </w:pPr>
      <w:r w:rsidRPr="005613D4">
        <w:rPr>
          <w:sz w:val="20"/>
          <w:szCs w:val="20"/>
        </w:rPr>
        <w:t>Minor as a trade union</w:t>
      </w:r>
      <w:r w:rsidRPr="005613D4">
        <w:rPr>
          <w:spacing w:val="-1"/>
          <w:sz w:val="20"/>
          <w:szCs w:val="20"/>
        </w:rPr>
        <w:t xml:space="preserve"> </w:t>
      </w:r>
      <w:r w:rsidRPr="005613D4">
        <w:rPr>
          <w:sz w:val="20"/>
          <w:szCs w:val="20"/>
        </w:rPr>
        <w:t>member</w:t>
      </w:r>
    </w:p>
    <w:p w:rsidR="005613D4" w:rsidRPr="005613D4" w:rsidRDefault="005613D4" w:rsidP="005613D4">
      <w:pPr>
        <w:pStyle w:val="BodyText"/>
        <w:ind w:left="1015" w:right="887"/>
        <w:jc w:val="both"/>
        <w:rPr>
          <w:sz w:val="20"/>
          <w:szCs w:val="20"/>
        </w:rPr>
      </w:pPr>
      <w:r w:rsidRPr="005613D4">
        <w:rPr>
          <w:sz w:val="20"/>
          <w:szCs w:val="20"/>
        </w:rPr>
        <w:t>Any person who has attained the age of fifteen years may be a member for registered trade union, provided the rules of the trade union allow so. Such a member will enjoy all the rights of a member.</w:t>
      </w:r>
    </w:p>
    <w:p w:rsidR="005613D4" w:rsidRPr="005613D4" w:rsidRDefault="005613D4" w:rsidP="005613D4">
      <w:pPr>
        <w:pStyle w:val="BodyText"/>
        <w:rPr>
          <w:sz w:val="20"/>
          <w:szCs w:val="20"/>
        </w:rPr>
      </w:pPr>
    </w:p>
    <w:p w:rsidR="005613D4" w:rsidRPr="005613D4" w:rsidRDefault="002403D9" w:rsidP="005613D4">
      <w:pPr>
        <w:pStyle w:val="BodyText"/>
        <w:spacing w:before="6"/>
        <w:rPr>
          <w:sz w:val="20"/>
          <w:szCs w:val="20"/>
        </w:rPr>
      </w:pPr>
      <w:r>
        <w:rPr>
          <w:sz w:val="20"/>
          <w:szCs w:val="20"/>
        </w:rPr>
        <w:pict>
          <v:group id="_x0000_s1318" style="position:absolute;margin-left:58.8pt;margin-top:8.05pt;width:104.8pt;height:30.45pt;z-index:-251670016;mso-wrap-distance-left:0;mso-wrap-distance-right:0;mso-position-horizontal-relative:page" coordorigin="1176,161" coordsize="2096,609">
            <v:shape id="_x0000_s1319" style="position:absolute;left:1176;top:288;width:1968;height:482" coordorigin="1176,288" coordsize="1968,482" path="m3144,288r-1968,l1176,649r,120l3144,769r,-120l3144,288xe" fillcolor="gray" stroked="f">
              <v:path arrowok="t"/>
            </v:shape>
            <v:rect id="_x0000_s1320" style="position:absolute;left:1296;top:168;width:1968;height:482" stroked="f">
              <v:fill opacity=".5"/>
            </v:rect>
            <v:rect id="_x0000_s1321" style="position:absolute;left:1296;top:168;width:1968;height:482" filled="f"/>
            <v:shape id="_x0000_s1322" type="#_x0000_t202" style="position:absolute;left:1176;top:160;width:2096;height:609" filled="f" stroked="f">
              <v:textbox inset="0,0,0,0">
                <w:txbxContent>
                  <w:p w:rsidR="00F756CF" w:rsidRDefault="00F756CF" w:rsidP="005613D4">
                    <w:pPr>
                      <w:spacing w:before="88"/>
                      <w:ind w:left="272"/>
                      <w:rPr>
                        <w:b/>
                        <w:sz w:val="28"/>
                      </w:rPr>
                    </w:pPr>
                    <w:r>
                      <w:rPr>
                        <w:b/>
                        <w:sz w:val="28"/>
                      </w:rPr>
                      <w:t>EXCEPTION</w:t>
                    </w:r>
                  </w:p>
                </w:txbxContent>
              </v:textbox>
            </v:shape>
            <w10:wrap type="topAndBottom" anchorx="page"/>
          </v:group>
        </w:pict>
      </w:r>
    </w:p>
    <w:p w:rsidR="005613D4" w:rsidRPr="005613D4" w:rsidRDefault="005613D4" w:rsidP="00B509C8">
      <w:pPr>
        <w:pStyle w:val="Heading6"/>
        <w:numPr>
          <w:ilvl w:val="0"/>
          <w:numId w:val="94"/>
        </w:numPr>
        <w:tabs>
          <w:tab w:val="left" w:pos="1076"/>
        </w:tabs>
        <w:spacing w:before="76" w:line="240" w:lineRule="auto"/>
        <w:jc w:val="both"/>
        <w:rPr>
          <w:sz w:val="20"/>
          <w:szCs w:val="20"/>
        </w:rPr>
      </w:pPr>
      <w:r w:rsidRPr="005613D4">
        <w:rPr>
          <w:sz w:val="20"/>
          <w:szCs w:val="20"/>
        </w:rPr>
        <w:t>Contract for the benefit of a</w:t>
      </w:r>
      <w:r w:rsidRPr="005613D4">
        <w:rPr>
          <w:spacing w:val="-6"/>
          <w:sz w:val="20"/>
          <w:szCs w:val="20"/>
        </w:rPr>
        <w:t xml:space="preserve"> </w:t>
      </w:r>
      <w:r w:rsidRPr="005613D4">
        <w:rPr>
          <w:sz w:val="20"/>
          <w:szCs w:val="20"/>
        </w:rPr>
        <w:t>minor.</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94"/>
        </w:numPr>
        <w:tabs>
          <w:tab w:val="left" w:pos="1076"/>
        </w:tabs>
        <w:jc w:val="both"/>
        <w:rPr>
          <w:b/>
          <w:i/>
          <w:sz w:val="20"/>
          <w:szCs w:val="20"/>
        </w:rPr>
      </w:pPr>
      <w:r w:rsidRPr="005613D4">
        <w:rPr>
          <w:b/>
          <w:i/>
          <w:sz w:val="20"/>
          <w:szCs w:val="20"/>
        </w:rPr>
        <w:t>Contract by</w:t>
      </w:r>
      <w:r w:rsidRPr="005613D4">
        <w:rPr>
          <w:b/>
          <w:i/>
          <w:spacing w:val="-3"/>
          <w:sz w:val="20"/>
          <w:szCs w:val="20"/>
        </w:rPr>
        <w:t xml:space="preserve"> </w:t>
      </w:r>
      <w:r w:rsidRPr="005613D4">
        <w:rPr>
          <w:b/>
          <w:i/>
          <w:sz w:val="20"/>
          <w:szCs w:val="20"/>
        </w:rPr>
        <w:t>Guardian</w:t>
      </w:r>
    </w:p>
    <w:p w:rsidR="005613D4" w:rsidRPr="005613D4" w:rsidRDefault="005613D4" w:rsidP="005613D4">
      <w:pPr>
        <w:spacing w:line="240" w:lineRule="auto"/>
        <w:ind w:left="1016"/>
        <w:jc w:val="both"/>
        <w:rPr>
          <w:rFonts w:ascii="Times New Roman" w:hAnsi="Times New Roman" w:cs="Times New Roman"/>
          <w:sz w:val="20"/>
          <w:szCs w:val="20"/>
        </w:rPr>
      </w:pPr>
      <w:r w:rsidRPr="005613D4">
        <w:rPr>
          <w:rFonts w:ascii="Times New Roman" w:hAnsi="Times New Roman" w:cs="Times New Roman"/>
          <w:i/>
          <w:sz w:val="20"/>
          <w:szCs w:val="20"/>
        </w:rPr>
        <w:t>Benefit of a minor by his guardian or manager of his estate</w:t>
      </w:r>
      <w:r w:rsidRPr="005613D4">
        <w:rPr>
          <w:rFonts w:ascii="Times New Roman" w:hAnsi="Times New Roman" w:cs="Times New Roman"/>
          <w:sz w:val="20"/>
          <w:szCs w:val="20"/>
        </w:rPr>
        <w: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93"/>
        </w:numPr>
        <w:tabs>
          <w:tab w:val="left" w:pos="1243"/>
        </w:tabs>
        <w:rPr>
          <w:sz w:val="20"/>
          <w:szCs w:val="20"/>
        </w:rPr>
      </w:pPr>
      <w:r w:rsidRPr="005613D4">
        <w:rPr>
          <w:sz w:val="20"/>
          <w:szCs w:val="20"/>
        </w:rPr>
        <w:t>within the scope of the authority of the</w:t>
      </w:r>
      <w:r w:rsidRPr="005613D4">
        <w:rPr>
          <w:spacing w:val="-6"/>
          <w:sz w:val="20"/>
          <w:szCs w:val="20"/>
        </w:rPr>
        <w:t xml:space="preserve"> </w:t>
      </w:r>
      <w:r w:rsidRPr="005613D4">
        <w:rPr>
          <w:sz w:val="20"/>
          <w:szCs w:val="20"/>
        </w:rPr>
        <w:t>guardian.</w:t>
      </w:r>
    </w:p>
    <w:p w:rsidR="005613D4" w:rsidRPr="005613D4" w:rsidRDefault="005613D4" w:rsidP="00B509C8">
      <w:pPr>
        <w:pStyle w:val="ListParagraph"/>
        <w:numPr>
          <w:ilvl w:val="0"/>
          <w:numId w:val="93"/>
        </w:numPr>
        <w:tabs>
          <w:tab w:val="left" w:pos="1257"/>
        </w:tabs>
        <w:ind w:left="1256" w:hanging="241"/>
        <w:rPr>
          <w:sz w:val="20"/>
          <w:szCs w:val="20"/>
        </w:rPr>
      </w:pPr>
      <w:r w:rsidRPr="005613D4">
        <w:rPr>
          <w:sz w:val="20"/>
          <w:szCs w:val="20"/>
        </w:rPr>
        <w:t>Is for the benefit of the</w:t>
      </w:r>
      <w:r w:rsidRPr="005613D4">
        <w:rPr>
          <w:spacing w:val="-5"/>
          <w:sz w:val="20"/>
          <w:szCs w:val="20"/>
        </w:rPr>
        <w:t xml:space="preserve"> </w:t>
      </w:r>
      <w:r w:rsidRPr="005613D4">
        <w:rPr>
          <w:sz w:val="20"/>
          <w:szCs w:val="20"/>
        </w:rPr>
        <w:t>minor.</w:t>
      </w:r>
    </w:p>
    <w:p w:rsidR="005613D4" w:rsidRPr="005613D4" w:rsidRDefault="005613D4" w:rsidP="005613D4">
      <w:pPr>
        <w:pStyle w:val="BodyText"/>
        <w:spacing w:before="3"/>
        <w:rPr>
          <w:sz w:val="20"/>
          <w:szCs w:val="20"/>
        </w:rPr>
      </w:pPr>
    </w:p>
    <w:p w:rsidR="005613D4" w:rsidRPr="005613D4" w:rsidRDefault="005613D4" w:rsidP="00B509C8">
      <w:pPr>
        <w:pStyle w:val="Heading6"/>
        <w:numPr>
          <w:ilvl w:val="0"/>
          <w:numId w:val="94"/>
        </w:numPr>
        <w:tabs>
          <w:tab w:val="left" w:pos="1016"/>
        </w:tabs>
        <w:spacing w:before="1" w:line="240" w:lineRule="auto"/>
        <w:ind w:left="1016"/>
        <w:jc w:val="both"/>
        <w:rPr>
          <w:sz w:val="20"/>
          <w:szCs w:val="20"/>
        </w:rPr>
      </w:pPr>
      <w:r w:rsidRPr="005613D4">
        <w:rPr>
          <w:sz w:val="20"/>
          <w:szCs w:val="20"/>
        </w:rPr>
        <w:t>Contract for supply of</w:t>
      </w:r>
      <w:r w:rsidRPr="005613D4">
        <w:rPr>
          <w:spacing w:val="-2"/>
          <w:sz w:val="20"/>
          <w:szCs w:val="20"/>
        </w:rPr>
        <w:t xml:space="preserve"> </w:t>
      </w:r>
      <w:r w:rsidRPr="005613D4">
        <w:rPr>
          <w:sz w:val="20"/>
          <w:szCs w:val="20"/>
        </w:rPr>
        <w:t>Necessaries.</w:t>
      </w:r>
    </w:p>
    <w:p w:rsidR="005613D4" w:rsidRPr="005613D4" w:rsidRDefault="005613D4" w:rsidP="005613D4">
      <w:pPr>
        <w:spacing w:line="240" w:lineRule="auto"/>
        <w:ind w:left="1016"/>
        <w:jc w:val="both"/>
        <w:rPr>
          <w:rFonts w:ascii="Times New Roman" w:hAnsi="Times New Roman" w:cs="Times New Roman"/>
          <w:b/>
          <w:sz w:val="20"/>
          <w:szCs w:val="20"/>
        </w:rPr>
      </w:pPr>
      <w:r w:rsidRPr="005613D4">
        <w:rPr>
          <w:rFonts w:ascii="Times New Roman" w:hAnsi="Times New Roman" w:cs="Times New Roman"/>
          <w:b/>
          <w:sz w:val="20"/>
          <w:szCs w:val="20"/>
        </w:rPr>
        <w:t>Example :</w:t>
      </w:r>
    </w:p>
    <w:p w:rsidR="005613D4" w:rsidRPr="005613D4" w:rsidRDefault="005613D4" w:rsidP="005613D4">
      <w:pPr>
        <w:spacing w:line="240" w:lineRule="auto"/>
        <w:ind w:left="1015" w:right="887"/>
        <w:jc w:val="both"/>
        <w:rPr>
          <w:rFonts w:ascii="Times New Roman" w:hAnsi="Times New Roman" w:cs="Times New Roman"/>
          <w:b/>
          <w:i/>
          <w:sz w:val="20"/>
          <w:szCs w:val="20"/>
        </w:rPr>
      </w:pPr>
      <w:r w:rsidRPr="005613D4">
        <w:rPr>
          <w:rFonts w:ascii="Times New Roman" w:hAnsi="Times New Roman" w:cs="Times New Roman"/>
          <w:sz w:val="20"/>
          <w:szCs w:val="20"/>
        </w:rPr>
        <w:t xml:space="preserve">Food, clothes, bed, shelter, shoes, medicines and similar other things required for the maintenance of his life or for the life of his dependents, expenses for instruction in grade or arts; expenses for moral religions or intellectual education, funeral expenses of his deceased family members, marriage expenses of a dependent female member in the family; expenses incurred in the protection of his property or personal liberty, Diwali pooja expenses, etc. have been held by courts to be necessaries of life. </w:t>
      </w:r>
      <w:r w:rsidRPr="005613D4">
        <w:rPr>
          <w:rFonts w:ascii="Times New Roman" w:hAnsi="Times New Roman" w:cs="Times New Roman"/>
          <w:b/>
          <w:i/>
          <w:sz w:val="20"/>
          <w:szCs w:val="20"/>
        </w:rPr>
        <w:t>However, the things like earrings for a male, spectacles for a blind person or a wild animal cannot be considered as</w:t>
      </w:r>
      <w:r w:rsidRPr="005613D4">
        <w:rPr>
          <w:rFonts w:ascii="Times New Roman" w:hAnsi="Times New Roman" w:cs="Times New Roman"/>
          <w:b/>
          <w:i/>
          <w:spacing w:val="-1"/>
          <w:sz w:val="20"/>
          <w:szCs w:val="20"/>
        </w:rPr>
        <w:t xml:space="preserve"> </w:t>
      </w:r>
      <w:r w:rsidRPr="005613D4">
        <w:rPr>
          <w:rFonts w:ascii="Times New Roman" w:hAnsi="Times New Roman" w:cs="Times New Roman"/>
          <w:b/>
          <w:i/>
          <w:sz w:val="20"/>
          <w:szCs w:val="20"/>
        </w:rPr>
        <w:t>necessaries.</w:t>
      </w:r>
    </w:p>
    <w:p w:rsidR="005613D4" w:rsidRPr="005613D4" w:rsidRDefault="005613D4" w:rsidP="00B509C8">
      <w:pPr>
        <w:pStyle w:val="Heading6"/>
        <w:numPr>
          <w:ilvl w:val="0"/>
          <w:numId w:val="92"/>
        </w:numPr>
        <w:tabs>
          <w:tab w:val="left" w:pos="1016"/>
        </w:tabs>
        <w:spacing w:before="2" w:line="240" w:lineRule="auto"/>
        <w:ind w:hanging="361"/>
        <w:jc w:val="both"/>
        <w:rPr>
          <w:sz w:val="20"/>
          <w:szCs w:val="20"/>
        </w:rPr>
      </w:pPr>
      <w:r w:rsidRPr="005613D4">
        <w:rPr>
          <w:sz w:val="20"/>
          <w:szCs w:val="20"/>
        </w:rPr>
        <w:t>Liability for tort: A minor is liable for a tort, i.e., civil wrong committed by</w:t>
      </w:r>
      <w:r w:rsidRPr="005613D4">
        <w:rPr>
          <w:spacing w:val="-16"/>
          <w:sz w:val="20"/>
          <w:szCs w:val="20"/>
        </w:rPr>
        <w:t xml:space="preserve"> </w:t>
      </w:r>
      <w:r w:rsidRPr="005613D4">
        <w:rPr>
          <w:sz w:val="20"/>
          <w:szCs w:val="20"/>
        </w:rPr>
        <w:t>him.</w:t>
      </w:r>
    </w:p>
    <w:p w:rsidR="005613D4" w:rsidRPr="005613D4" w:rsidRDefault="005613D4" w:rsidP="005613D4">
      <w:pPr>
        <w:spacing w:line="240" w:lineRule="auto"/>
        <w:ind w:left="1015"/>
        <w:jc w:val="both"/>
        <w:rPr>
          <w:rFonts w:ascii="Times New Roman" w:hAnsi="Times New Roman" w:cs="Times New Roman"/>
          <w:b/>
          <w:sz w:val="20"/>
          <w:szCs w:val="20"/>
        </w:rPr>
      </w:pPr>
      <w:r w:rsidRPr="005613D4">
        <w:rPr>
          <w:rFonts w:ascii="Times New Roman" w:hAnsi="Times New Roman" w:cs="Times New Roman"/>
          <w:b/>
          <w:sz w:val="20"/>
          <w:szCs w:val="20"/>
        </w:rPr>
        <w:t>Example :</w:t>
      </w:r>
    </w:p>
    <w:p w:rsidR="005613D4" w:rsidRPr="005613D4" w:rsidRDefault="005613D4" w:rsidP="005613D4">
      <w:pPr>
        <w:pStyle w:val="BodyText"/>
        <w:ind w:left="1015" w:right="888"/>
        <w:jc w:val="both"/>
        <w:rPr>
          <w:sz w:val="20"/>
          <w:szCs w:val="20"/>
        </w:rPr>
      </w:pPr>
      <w:r w:rsidRPr="005613D4">
        <w:rPr>
          <w:sz w:val="20"/>
          <w:szCs w:val="20"/>
        </w:rPr>
        <w:t>A, a 14 – year – old boy drives a car carelessly and injures B. He is liable for the accident i.e., tort.</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2"/>
        <w:rPr>
          <w:sz w:val="20"/>
          <w:szCs w:val="20"/>
        </w:rPr>
      </w:pPr>
    </w:p>
    <w:p w:rsidR="005613D4" w:rsidRPr="005613D4" w:rsidRDefault="002403D9" w:rsidP="005613D4">
      <w:pPr>
        <w:pStyle w:val="Heading3"/>
        <w:spacing w:before="87"/>
        <w:ind w:right="789"/>
        <w:jc w:val="center"/>
        <w:rPr>
          <w:sz w:val="20"/>
          <w:szCs w:val="20"/>
        </w:rPr>
      </w:pPr>
      <w:r>
        <w:rPr>
          <w:sz w:val="20"/>
          <w:szCs w:val="20"/>
        </w:rPr>
        <w:pict>
          <v:group id="_x0000_s1258" style="position:absolute;left:0;text-align:left;margin-left:151.8pt;margin-top:26.6pt;width:312pt;height:18.45pt;z-index:-251692544;mso-position-horizontal-relative:page" coordorigin="3036,532" coordsize="6240,369">
            <v:shape id="_x0000_s1259" style="position:absolute;left:3036;top:532;width:6240;height:369" coordorigin="3036,532" coordsize="6240,369" o:spt="100" adj="0,,0" path="m3089,781r-53,l3096,901r46,-93l3096,808r-5,-2l3089,800r,-19xm9209,781r-53,l9216,901r46,-93l9216,808r-5,-2l9209,800r,-19xm9216,532r-6120,l3091,535r-2,6l3089,800r2,6l3096,808r5,-2l3103,800r,-252l3096,548r7,-7l9223,541r-2,-6l9216,532xm3156,781r-53,l3103,800r-2,6l3096,808r46,l3156,781xm9209,541r,259l9211,806r5,2l9221,806r2,-6l9223,548r-7,l9209,541xm9276,781r-53,l9223,800r-2,6l9216,808r46,l9276,781xm3103,541r-7,7l3103,548r,-7xm9209,541r-6106,l3103,548r6106,l9209,541xm9223,541r-14,l9216,548r7,l9223,541xe" fillcolor="black" stroked="f">
              <v:stroke joinstyle="round"/>
              <v:formulas/>
              <v:path arrowok="t" o:connecttype="segments"/>
            </v:shape>
            <v:shape id="_x0000_s1260" type="#_x0000_t75" style="position:absolute;left:5736;top:532;width:120;height:369">
              <v:imagedata r:id="rId24" o:title=""/>
            </v:shape>
            <w10:wrap anchorx="page"/>
          </v:group>
        </w:pict>
      </w:r>
      <w:r w:rsidR="005613D4" w:rsidRPr="005613D4">
        <w:rPr>
          <w:sz w:val="20"/>
          <w:szCs w:val="20"/>
        </w:rPr>
        <w:t>A person of unsound mind</w:t>
      </w:r>
    </w:p>
    <w:p w:rsidR="005613D4" w:rsidRPr="005613D4" w:rsidRDefault="005613D4" w:rsidP="005613D4">
      <w:pPr>
        <w:pStyle w:val="Heading5"/>
        <w:tabs>
          <w:tab w:val="left" w:pos="4615"/>
          <w:tab w:val="left" w:pos="6774"/>
        </w:tabs>
        <w:spacing w:before="278" w:line="240" w:lineRule="auto"/>
        <w:ind w:left="296" w:right="1141" w:firstLine="1440"/>
        <w:jc w:val="both"/>
        <w:rPr>
          <w:sz w:val="20"/>
          <w:szCs w:val="20"/>
        </w:rPr>
      </w:pPr>
      <w:r w:rsidRPr="005613D4">
        <w:rPr>
          <w:sz w:val="20"/>
          <w:szCs w:val="20"/>
        </w:rPr>
        <w:t>Lunatic</w:t>
      </w:r>
      <w:r w:rsidRPr="005613D4">
        <w:rPr>
          <w:sz w:val="20"/>
          <w:szCs w:val="20"/>
        </w:rPr>
        <w:tab/>
        <w:t>Idiot</w:t>
      </w:r>
      <w:r w:rsidRPr="005613D4">
        <w:rPr>
          <w:sz w:val="20"/>
          <w:szCs w:val="20"/>
        </w:rPr>
        <w:tab/>
        <w:t>Drunken and Intoxicated Person of Unsound</w:t>
      </w:r>
      <w:r w:rsidRPr="005613D4">
        <w:rPr>
          <w:spacing w:val="-3"/>
          <w:sz w:val="20"/>
          <w:szCs w:val="20"/>
        </w:rPr>
        <w:t xml:space="preserve"> </w:t>
      </w:r>
      <w:r w:rsidRPr="005613D4">
        <w:rPr>
          <w:sz w:val="20"/>
          <w:szCs w:val="20"/>
        </w:rPr>
        <w:t>Mind</w:t>
      </w:r>
    </w:p>
    <w:p w:rsidR="005613D4" w:rsidRPr="005613D4" w:rsidRDefault="005613D4" w:rsidP="005613D4">
      <w:pPr>
        <w:pStyle w:val="BodyText"/>
        <w:ind w:left="296" w:right="887"/>
        <w:jc w:val="both"/>
        <w:rPr>
          <w:sz w:val="20"/>
          <w:szCs w:val="20"/>
        </w:rPr>
      </w:pPr>
      <w:r w:rsidRPr="005613D4">
        <w:rPr>
          <w:sz w:val="20"/>
          <w:szCs w:val="20"/>
        </w:rPr>
        <w:t>A person who is usually of unsound mind, but occasionally of sound mind can make a contract when he is of sound mind. Similarly, a person who is usually of sound mind, but occasionally of unsound mind, may not make a contract when he is of unsound mind.</w:t>
      </w:r>
    </w:p>
    <w:p w:rsidR="005613D4" w:rsidRPr="005613D4" w:rsidRDefault="005613D4" w:rsidP="005613D4">
      <w:pPr>
        <w:pStyle w:val="BodyText"/>
        <w:spacing w:before="11"/>
        <w:rPr>
          <w:sz w:val="20"/>
          <w:szCs w:val="20"/>
        </w:rPr>
      </w:pPr>
    </w:p>
    <w:p w:rsidR="005613D4" w:rsidRPr="005613D4" w:rsidRDefault="005613D4" w:rsidP="005613D4">
      <w:pPr>
        <w:spacing w:line="240" w:lineRule="auto"/>
        <w:ind w:left="1016" w:right="887" w:hanging="720"/>
        <w:jc w:val="both"/>
        <w:rPr>
          <w:rFonts w:ascii="Times New Roman" w:hAnsi="Times New Roman" w:cs="Times New Roman"/>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i/>
          <w:sz w:val="20"/>
          <w:szCs w:val="20"/>
        </w:rPr>
        <w:t xml:space="preserve">At time of entering into a contract, a person must be sound mind. </w:t>
      </w:r>
      <w:r w:rsidRPr="005613D4">
        <w:rPr>
          <w:rFonts w:ascii="Times New Roman" w:hAnsi="Times New Roman" w:cs="Times New Roman"/>
          <w:sz w:val="20"/>
          <w:szCs w:val="20"/>
        </w:rPr>
        <w:t>Law presumes that   every person is of sound mind unless otherwise it is proved before court. An agreement by a person of unsound mind is void. The following are categories of a person  considered as person of a unsound</w:t>
      </w:r>
      <w:r w:rsidRPr="005613D4">
        <w:rPr>
          <w:rFonts w:ascii="Times New Roman" w:hAnsi="Times New Roman" w:cs="Times New Roman"/>
          <w:spacing w:val="-5"/>
          <w:sz w:val="20"/>
          <w:szCs w:val="20"/>
        </w:rPr>
        <w:t xml:space="preserve"> </w:t>
      </w:r>
      <w:r w:rsidRPr="005613D4">
        <w:rPr>
          <w:rFonts w:ascii="Times New Roman" w:hAnsi="Times New Roman" w:cs="Times New Roman"/>
          <w:sz w:val="20"/>
          <w:szCs w:val="20"/>
        </w:rPr>
        <w:t>mind.</w:t>
      </w:r>
    </w:p>
    <w:p w:rsidR="005613D4" w:rsidRPr="005613D4" w:rsidRDefault="005613D4" w:rsidP="005613D4">
      <w:pPr>
        <w:pStyle w:val="BodyText"/>
        <w:spacing w:before="2"/>
        <w:rPr>
          <w:sz w:val="20"/>
          <w:szCs w:val="20"/>
        </w:rPr>
      </w:pPr>
    </w:p>
    <w:p w:rsidR="005613D4" w:rsidRPr="005613D4" w:rsidRDefault="005613D4" w:rsidP="005613D4">
      <w:pPr>
        <w:pStyle w:val="Heading5"/>
        <w:spacing w:before="1" w:line="240" w:lineRule="auto"/>
        <w:ind w:left="296"/>
        <w:jc w:val="both"/>
        <w:rPr>
          <w:sz w:val="20"/>
          <w:szCs w:val="20"/>
        </w:rPr>
      </w:pPr>
      <w:r w:rsidRPr="005613D4">
        <w:rPr>
          <w:b w:val="0"/>
          <w:sz w:val="20"/>
          <w:szCs w:val="20"/>
        </w:rPr>
        <w:t xml:space="preserve"> </w:t>
      </w:r>
      <w:r w:rsidRPr="005613D4">
        <w:rPr>
          <w:sz w:val="20"/>
          <w:szCs w:val="20"/>
        </w:rPr>
        <w:t>An idiot</w:t>
      </w:r>
    </w:p>
    <w:p w:rsidR="005613D4" w:rsidRPr="005613D4" w:rsidRDefault="005613D4" w:rsidP="005613D4">
      <w:pPr>
        <w:pStyle w:val="BodyText"/>
        <w:ind w:left="1016" w:right="886"/>
        <w:jc w:val="both"/>
        <w:rPr>
          <w:sz w:val="20"/>
          <w:szCs w:val="20"/>
        </w:rPr>
      </w:pPr>
      <w:r w:rsidRPr="005613D4">
        <w:rPr>
          <w:sz w:val="20"/>
          <w:szCs w:val="20"/>
        </w:rPr>
        <w:t>An idiot is a person who is congenital (by birth) unsound mind. His incapacity is permanent and therefore he can never understand contract and make a rational judgment as to its effects upon his interest. Consequently, the agreement of an idiot is absolutely void ab initio. He is not personally liable even for the payment of necessaries of life supplied to him.</w:t>
      </w:r>
    </w:p>
    <w:p w:rsidR="005613D4" w:rsidRPr="005613D4" w:rsidRDefault="005613D4" w:rsidP="005613D4">
      <w:pPr>
        <w:pStyle w:val="BodyText"/>
        <w:rPr>
          <w:sz w:val="20"/>
          <w:szCs w:val="20"/>
        </w:rPr>
      </w:pPr>
    </w:p>
    <w:p w:rsidR="005613D4" w:rsidRPr="005613D4" w:rsidRDefault="005613D4" w:rsidP="005613D4">
      <w:pPr>
        <w:pStyle w:val="Heading5"/>
        <w:spacing w:before="1" w:line="240" w:lineRule="auto"/>
        <w:ind w:left="296"/>
        <w:jc w:val="both"/>
        <w:rPr>
          <w:sz w:val="20"/>
          <w:szCs w:val="20"/>
        </w:rPr>
      </w:pPr>
      <w:r w:rsidRPr="005613D4">
        <w:rPr>
          <w:b w:val="0"/>
          <w:sz w:val="20"/>
          <w:szCs w:val="20"/>
        </w:rPr>
        <w:t xml:space="preserve"> </w:t>
      </w:r>
      <w:r w:rsidRPr="005613D4">
        <w:rPr>
          <w:sz w:val="20"/>
          <w:szCs w:val="20"/>
        </w:rPr>
        <w:t>Delirious persons</w:t>
      </w:r>
    </w:p>
    <w:p w:rsidR="005613D4" w:rsidRPr="005613D4" w:rsidRDefault="005613D4" w:rsidP="005613D4">
      <w:pPr>
        <w:pStyle w:val="BodyText"/>
        <w:ind w:left="1015" w:right="886"/>
        <w:jc w:val="both"/>
        <w:rPr>
          <w:sz w:val="20"/>
          <w:szCs w:val="20"/>
        </w:rPr>
      </w:pPr>
      <w:r w:rsidRPr="005613D4">
        <w:rPr>
          <w:sz w:val="20"/>
          <w:szCs w:val="20"/>
        </w:rPr>
        <w:t>A person delirious from fever is also not capable of understanding the nature and implications of an agreement. Therefore, he cannot enter into a contract so long as delirium lasts.</w:t>
      </w:r>
    </w:p>
    <w:p w:rsidR="005613D4" w:rsidRPr="005613D4" w:rsidRDefault="005613D4" w:rsidP="005613D4">
      <w:pPr>
        <w:pStyle w:val="BodyText"/>
        <w:spacing w:before="1"/>
        <w:rPr>
          <w:sz w:val="20"/>
          <w:szCs w:val="20"/>
        </w:rPr>
      </w:pPr>
    </w:p>
    <w:p w:rsidR="005613D4" w:rsidRPr="005613D4" w:rsidRDefault="005613D4" w:rsidP="005613D4">
      <w:pPr>
        <w:pStyle w:val="Heading5"/>
        <w:spacing w:line="240" w:lineRule="auto"/>
        <w:ind w:left="295"/>
        <w:jc w:val="both"/>
        <w:rPr>
          <w:sz w:val="20"/>
          <w:szCs w:val="20"/>
        </w:rPr>
      </w:pPr>
      <w:r w:rsidRPr="005613D4">
        <w:rPr>
          <w:b w:val="0"/>
          <w:sz w:val="20"/>
          <w:szCs w:val="20"/>
        </w:rPr>
        <w:t xml:space="preserve"> </w:t>
      </w:r>
      <w:r w:rsidRPr="005613D4">
        <w:rPr>
          <w:sz w:val="20"/>
          <w:szCs w:val="20"/>
        </w:rPr>
        <w:t>Hypnotized persons</w:t>
      </w:r>
    </w:p>
    <w:p w:rsidR="005613D4" w:rsidRPr="005613D4" w:rsidRDefault="005613D4" w:rsidP="005613D4">
      <w:pPr>
        <w:pStyle w:val="BodyText"/>
        <w:ind w:left="1015" w:right="887"/>
        <w:jc w:val="both"/>
        <w:rPr>
          <w:sz w:val="20"/>
          <w:szCs w:val="20"/>
        </w:rPr>
      </w:pPr>
      <w:r w:rsidRPr="005613D4">
        <w:rPr>
          <w:sz w:val="20"/>
          <w:szCs w:val="20"/>
        </w:rPr>
        <w:t>Hypnotism produces temporary incapacity till a person is under the effect of artificial induced</w:t>
      </w:r>
      <w:r w:rsidRPr="005613D4">
        <w:rPr>
          <w:spacing w:val="-1"/>
          <w:sz w:val="20"/>
          <w:szCs w:val="20"/>
        </w:rPr>
        <w:t xml:space="preserve"> </w:t>
      </w:r>
      <w:r w:rsidRPr="005613D4">
        <w:rPr>
          <w:sz w:val="20"/>
          <w:szCs w:val="20"/>
        </w:rPr>
        <w:t>sleep.</w:t>
      </w:r>
    </w:p>
    <w:p w:rsidR="005613D4" w:rsidRPr="005613D4" w:rsidRDefault="005613D4" w:rsidP="005613D4">
      <w:pPr>
        <w:pStyle w:val="BodyText"/>
        <w:spacing w:before="1"/>
        <w:rPr>
          <w:sz w:val="20"/>
          <w:szCs w:val="20"/>
        </w:rPr>
      </w:pPr>
    </w:p>
    <w:p w:rsidR="005613D4" w:rsidRPr="005613D4" w:rsidRDefault="005613D4" w:rsidP="005613D4">
      <w:pPr>
        <w:spacing w:line="240" w:lineRule="auto"/>
        <w:ind w:left="295"/>
        <w:jc w:val="both"/>
        <w:rPr>
          <w:rFonts w:ascii="Times New Roman" w:hAnsi="Times New Roman" w:cs="Times New Roman"/>
          <w:b/>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sz w:val="20"/>
          <w:szCs w:val="20"/>
        </w:rPr>
        <w:t>Mental</w:t>
      </w:r>
      <w:r w:rsidRPr="005613D4">
        <w:rPr>
          <w:rFonts w:ascii="Times New Roman" w:hAnsi="Times New Roman" w:cs="Times New Roman"/>
          <w:b/>
          <w:spacing w:val="3"/>
          <w:sz w:val="20"/>
          <w:szCs w:val="20"/>
        </w:rPr>
        <w:t xml:space="preserve"> </w:t>
      </w:r>
      <w:r w:rsidRPr="005613D4">
        <w:rPr>
          <w:rFonts w:ascii="Times New Roman" w:hAnsi="Times New Roman" w:cs="Times New Roman"/>
          <w:b/>
          <w:sz w:val="20"/>
          <w:szCs w:val="20"/>
        </w:rPr>
        <w:t>decay</w:t>
      </w:r>
    </w:p>
    <w:p w:rsidR="005613D4" w:rsidRPr="005613D4" w:rsidRDefault="005613D4" w:rsidP="005613D4">
      <w:pPr>
        <w:pStyle w:val="BodyText"/>
        <w:ind w:left="1015" w:right="888"/>
        <w:jc w:val="both"/>
        <w:rPr>
          <w:sz w:val="20"/>
          <w:szCs w:val="20"/>
        </w:rPr>
      </w:pPr>
      <w:r w:rsidRPr="005613D4">
        <w:rPr>
          <w:sz w:val="20"/>
          <w:szCs w:val="20"/>
        </w:rPr>
        <w:t>There may be mental decay or senile mind the to old age or poor health. When such person is not capable of understanding the contract and its effect upon his interest, he cannot enter into contract.</w:t>
      </w:r>
    </w:p>
    <w:p w:rsidR="005613D4" w:rsidRPr="005613D4" w:rsidRDefault="005613D4" w:rsidP="005613D4">
      <w:pPr>
        <w:pStyle w:val="BodyText"/>
        <w:rPr>
          <w:sz w:val="20"/>
          <w:szCs w:val="20"/>
        </w:rPr>
      </w:pPr>
    </w:p>
    <w:p w:rsidR="005613D4" w:rsidRPr="005613D4" w:rsidRDefault="005613D4" w:rsidP="005613D4">
      <w:pPr>
        <w:spacing w:line="240" w:lineRule="auto"/>
        <w:ind w:left="1016" w:right="889" w:hanging="720"/>
        <w:jc w:val="both"/>
        <w:rPr>
          <w:rFonts w:ascii="Times New Roman" w:hAnsi="Times New Roman" w:cs="Times New Roman"/>
          <w:i/>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i/>
          <w:sz w:val="20"/>
          <w:szCs w:val="20"/>
        </w:rPr>
        <w:t xml:space="preserve">Lunatic is not permanently of unsound mined. </w:t>
      </w:r>
      <w:r w:rsidRPr="005613D4">
        <w:rPr>
          <w:rFonts w:ascii="Times New Roman" w:hAnsi="Times New Roman" w:cs="Times New Roman"/>
          <w:i/>
          <w:sz w:val="20"/>
          <w:szCs w:val="20"/>
        </w:rPr>
        <w:t>He can enter into contract during lucid intervals i.e., during period when he is of sound mind.</w:t>
      </w:r>
    </w:p>
    <w:p w:rsidR="005613D4" w:rsidRPr="005613D4" w:rsidRDefault="005613D4" w:rsidP="005613D4">
      <w:pPr>
        <w:pStyle w:val="BodyText"/>
        <w:rPr>
          <w:i/>
          <w:sz w:val="20"/>
          <w:szCs w:val="20"/>
        </w:r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865"/>
        <w:gridCol w:w="1980"/>
        <w:gridCol w:w="3305"/>
      </w:tblGrid>
      <w:tr w:rsidR="005613D4" w:rsidRPr="005613D4">
        <w:trPr>
          <w:trHeight w:val="551"/>
        </w:trPr>
        <w:tc>
          <w:tcPr>
            <w:tcW w:w="1555" w:type="dxa"/>
          </w:tcPr>
          <w:p w:rsidR="005613D4" w:rsidRPr="005613D4" w:rsidRDefault="005613D4" w:rsidP="005613D4">
            <w:pPr>
              <w:pStyle w:val="TableParagraph"/>
              <w:ind w:left="88" w:right="79"/>
              <w:jc w:val="center"/>
              <w:rPr>
                <w:b/>
                <w:sz w:val="20"/>
                <w:szCs w:val="20"/>
              </w:rPr>
            </w:pPr>
            <w:r w:rsidRPr="005613D4">
              <w:rPr>
                <w:b/>
                <w:sz w:val="20"/>
                <w:szCs w:val="20"/>
              </w:rPr>
              <w:t>Generally of</w:t>
            </w:r>
          </w:p>
        </w:tc>
        <w:tc>
          <w:tcPr>
            <w:tcW w:w="1865" w:type="dxa"/>
          </w:tcPr>
          <w:p w:rsidR="005613D4" w:rsidRPr="005613D4" w:rsidRDefault="005613D4" w:rsidP="005613D4">
            <w:pPr>
              <w:pStyle w:val="TableParagraph"/>
              <w:ind w:left="149"/>
              <w:rPr>
                <w:b/>
                <w:sz w:val="20"/>
                <w:szCs w:val="20"/>
              </w:rPr>
            </w:pPr>
            <w:r w:rsidRPr="005613D4">
              <w:rPr>
                <w:b/>
                <w:sz w:val="20"/>
                <w:szCs w:val="20"/>
              </w:rPr>
              <w:t>Occasionally of</w:t>
            </w:r>
          </w:p>
        </w:tc>
        <w:tc>
          <w:tcPr>
            <w:tcW w:w="1980" w:type="dxa"/>
          </w:tcPr>
          <w:p w:rsidR="005613D4" w:rsidRPr="005613D4" w:rsidRDefault="005613D4" w:rsidP="005613D4">
            <w:pPr>
              <w:pStyle w:val="TableParagraph"/>
              <w:spacing w:before="2"/>
              <w:ind w:left="530" w:right="371" w:hanging="131"/>
              <w:rPr>
                <w:b/>
                <w:sz w:val="20"/>
                <w:szCs w:val="20"/>
              </w:rPr>
            </w:pPr>
            <w:r w:rsidRPr="005613D4">
              <w:rPr>
                <w:b/>
                <w:sz w:val="20"/>
                <w:szCs w:val="20"/>
              </w:rPr>
              <w:t>Capacity to Contract</w:t>
            </w:r>
          </w:p>
        </w:tc>
        <w:tc>
          <w:tcPr>
            <w:tcW w:w="3305" w:type="dxa"/>
          </w:tcPr>
          <w:p w:rsidR="005613D4" w:rsidRPr="005613D4" w:rsidRDefault="005613D4" w:rsidP="005613D4">
            <w:pPr>
              <w:pStyle w:val="TableParagraph"/>
              <w:ind w:left="1178" w:right="1169"/>
              <w:jc w:val="center"/>
              <w:rPr>
                <w:b/>
                <w:sz w:val="20"/>
                <w:szCs w:val="20"/>
              </w:rPr>
            </w:pPr>
            <w:r w:rsidRPr="005613D4">
              <w:rPr>
                <w:b/>
                <w:sz w:val="20"/>
                <w:szCs w:val="20"/>
              </w:rPr>
              <w:t>Example</w:t>
            </w:r>
          </w:p>
        </w:tc>
      </w:tr>
      <w:tr w:rsidR="005613D4" w:rsidRPr="005613D4">
        <w:trPr>
          <w:trHeight w:val="1102"/>
        </w:trPr>
        <w:tc>
          <w:tcPr>
            <w:tcW w:w="1555" w:type="dxa"/>
          </w:tcPr>
          <w:p w:rsidR="005613D4" w:rsidRPr="005613D4" w:rsidRDefault="005613D4" w:rsidP="005613D4">
            <w:pPr>
              <w:pStyle w:val="TableParagraph"/>
              <w:ind w:right="551"/>
              <w:rPr>
                <w:sz w:val="20"/>
                <w:szCs w:val="20"/>
              </w:rPr>
            </w:pPr>
            <w:r w:rsidRPr="005613D4">
              <w:rPr>
                <w:sz w:val="20"/>
                <w:szCs w:val="20"/>
              </w:rPr>
              <w:t>Unsound Mind</w:t>
            </w:r>
          </w:p>
        </w:tc>
        <w:tc>
          <w:tcPr>
            <w:tcW w:w="1865" w:type="dxa"/>
          </w:tcPr>
          <w:p w:rsidR="005613D4" w:rsidRPr="005613D4" w:rsidRDefault="005613D4" w:rsidP="005613D4">
            <w:pPr>
              <w:pStyle w:val="TableParagraph"/>
              <w:ind w:left="108"/>
              <w:rPr>
                <w:sz w:val="20"/>
                <w:szCs w:val="20"/>
              </w:rPr>
            </w:pPr>
            <w:r w:rsidRPr="005613D4">
              <w:rPr>
                <w:sz w:val="20"/>
                <w:szCs w:val="20"/>
              </w:rPr>
              <w:t>Sound Mind</w:t>
            </w:r>
          </w:p>
        </w:tc>
        <w:tc>
          <w:tcPr>
            <w:tcW w:w="1980" w:type="dxa"/>
          </w:tcPr>
          <w:p w:rsidR="005613D4" w:rsidRPr="005613D4" w:rsidRDefault="005613D4" w:rsidP="005613D4">
            <w:pPr>
              <w:pStyle w:val="TableParagraph"/>
              <w:ind w:right="96" w:hanging="1"/>
              <w:jc w:val="both"/>
              <w:rPr>
                <w:sz w:val="20"/>
                <w:szCs w:val="20"/>
              </w:rPr>
            </w:pPr>
            <w:r w:rsidRPr="005613D4">
              <w:rPr>
                <w:sz w:val="20"/>
                <w:szCs w:val="20"/>
              </w:rPr>
              <w:t>Can enter into a Contract when he is of Sound Mind.</w:t>
            </w:r>
          </w:p>
        </w:tc>
        <w:tc>
          <w:tcPr>
            <w:tcW w:w="3305" w:type="dxa"/>
          </w:tcPr>
          <w:p w:rsidR="005613D4" w:rsidRPr="005613D4" w:rsidRDefault="005613D4" w:rsidP="005613D4">
            <w:pPr>
              <w:pStyle w:val="TableParagraph"/>
              <w:ind w:right="95"/>
              <w:jc w:val="both"/>
              <w:rPr>
                <w:sz w:val="20"/>
                <w:szCs w:val="20"/>
              </w:rPr>
            </w:pPr>
            <w:r w:rsidRPr="005613D4">
              <w:rPr>
                <w:sz w:val="20"/>
                <w:szCs w:val="20"/>
              </w:rPr>
              <w:t>A patient in a lunatic asylum, who is at intervals of sound mind, may contract during</w:t>
            </w:r>
          </w:p>
          <w:p w:rsidR="005613D4" w:rsidRPr="005613D4" w:rsidRDefault="005613D4" w:rsidP="005613D4">
            <w:pPr>
              <w:pStyle w:val="TableParagraph"/>
              <w:jc w:val="both"/>
              <w:rPr>
                <w:sz w:val="20"/>
                <w:szCs w:val="20"/>
              </w:rPr>
            </w:pPr>
            <w:r w:rsidRPr="005613D4">
              <w:rPr>
                <w:sz w:val="20"/>
                <w:szCs w:val="20"/>
              </w:rPr>
              <w:t>those intervals.</w:t>
            </w:r>
          </w:p>
        </w:tc>
      </w:tr>
      <w:tr w:rsidR="005613D4" w:rsidRPr="005613D4">
        <w:trPr>
          <w:trHeight w:val="1379"/>
        </w:trPr>
        <w:tc>
          <w:tcPr>
            <w:tcW w:w="1555" w:type="dxa"/>
          </w:tcPr>
          <w:p w:rsidR="005613D4" w:rsidRPr="005613D4" w:rsidRDefault="005613D4" w:rsidP="005613D4">
            <w:pPr>
              <w:pStyle w:val="TableParagraph"/>
              <w:ind w:left="88" w:right="222"/>
              <w:jc w:val="center"/>
              <w:rPr>
                <w:sz w:val="20"/>
                <w:szCs w:val="20"/>
              </w:rPr>
            </w:pPr>
            <w:r w:rsidRPr="005613D4">
              <w:rPr>
                <w:sz w:val="20"/>
                <w:szCs w:val="20"/>
              </w:rPr>
              <w:t>Sound Mind</w:t>
            </w:r>
          </w:p>
        </w:tc>
        <w:tc>
          <w:tcPr>
            <w:tcW w:w="1865" w:type="dxa"/>
          </w:tcPr>
          <w:p w:rsidR="005613D4" w:rsidRPr="005613D4" w:rsidRDefault="005613D4" w:rsidP="005613D4">
            <w:pPr>
              <w:pStyle w:val="TableParagraph"/>
              <w:ind w:left="108"/>
              <w:rPr>
                <w:sz w:val="20"/>
                <w:szCs w:val="20"/>
              </w:rPr>
            </w:pPr>
            <w:r w:rsidRPr="005613D4">
              <w:rPr>
                <w:sz w:val="20"/>
                <w:szCs w:val="20"/>
              </w:rPr>
              <w:t>Unsound Mind</w:t>
            </w:r>
          </w:p>
        </w:tc>
        <w:tc>
          <w:tcPr>
            <w:tcW w:w="1980" w:type="dxa"/>
          </w:tcPr>
          <w:p w:rsidR="005613D4" w:rsidRPr="005613D4" w:rsidRDefault="005613D4" w:rsidP="005613D4">
            <w:pPr>
              <w:pStyle w:val="TableParagraph"/>
              <w:ind w:right="96"/>
              <w:jc w:val="both"/>
              <w:rPr>
                <w:sz w:val="20"/>
                <w:szCs w:val="20"/>
              </w:rPr>
            </w:pPr>
            <w:r w:rsidRPr="005613D4">
              <w:rPr>
                <w:sz w:val="20"/>
                <w:szCs w:val="20"/>
              </w:rPr>
              <w:t>Cannot make a Contract when he is of Unsound Mind.</w:t>
            </w:r>
          </w:p>
        </w:tc>
        <w:tc>
          <w:tcPr>
            <w:tcW w:w="3305" w:type="dxa"/>
          </w:tcPr>
          <w:p w:rsidR="005613D4" w:rsidRPr="005613D4" w:rsidRDefault="005613D4" w:rsidP="005613D4">
            <w:pPr>
              <w:pStyle w:val="TableParagraph"/>
              <w:ind w:right="94"/>
              <w:jc w:val="both"/>
              <w:rPr>
                <w:sz w:val="20"/>
                <w:szCs w:val="20"/>
              </w:rPr>
            </w:pPr>
            <w:r w:rsidRPr="005613D4">
              <w:rPr>
                <w:sz w:val="20"/>
                <w:szCs w:val="20"/>
              </w:rPr>
              <w:t>A sane man, who is delirious from fever or who is so drunk that he cannot understand terms of a contract or form a judgment, cannot contract</w:t>
            </w:r>
          </w:p>
        </w:tc>
      </w:tr>
    </w:tbl>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9"/>
        <w:rPr>
          <w:i/>
          <w:sz w:val="20"/>
          <w:szCs w:val="20"/>
        </w:rPr>
      </w:pP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865"/>
        <w:gridCol w:w="1980"/>
        <w:gridCol w:w="3305"/>
      </w:tblGrid>
      <w:tr w:rsidR="005613D4" w:rsidRPr="005613D4">
        <w:trPr>
          <w:trHeight w:val="552"/>
        </w:trPr>
        <w:tc>
          <w:tcPr>
            <w:tcW w:w="1555" w:type="dxa"/>
          </w:tcPr>
          <w:p w:rsidR="005613D4" w:rsidRPr="005613D4" w:rsidRDefault="005613D4" w:rsidP="005613D4">
            <w:pPr>
              <w:pStyle w:val="TableParagraph"/>
              <w:ind w:left="0"/>
              <w:rPr>
                <w:sz w:val="20"/>
                <w:szCs w:val="20"/>
              </w:rPr>
            </w:pPr>
          </w:p>
        </w:tc>
        <w:tc>
          <w:tcPr>
            <w:tcW w:w="1865" w:type="dxa"/>
          </w:tcPr>
          <w:p w:rsidR="005613D4" w:rsidRPr="005613D4" w:rsidRDefault="005613D4" w:rsidP="005613D4">
            <w:pPr>
              <w:pStyle w:val="TableParagraph"/>
              <w:ind w:left="0"/>
              <w:rPr>
                <w:sz w:val="20"/>
                <w:szCs w:val="20"/>
              </w:rPr>
            </w:pPr>
          </w:p>
        </w:tc>
        <w:tc>
          <w:tcPr>
            <w:tcW w:w="1980" w:type="dxa"/>
          </w:tcPr>
          <w:p w:rsidR="005613D4" w:rsidRPr="005613D4" w:rsidRDefault="005613D4" w:rsidP="005613D4">
            <w:pPr>
              <w:pStyle w:val="TableParagraph"/>
              <w:ind w:left="0"/>
              <w:rPr>
                <w:sz w:val="20"/>
                <w:szCs w:val="20"/>
              </w:rPr>
            </w:pPr>
          </w:p>
        </w:tc>
        <w:tc>
          <w:tcPr>
            <w:tcW w:w="3305" w:type="dxa"/>
          </w:tcPr>
          <w:p w:rsidR="005613D4" w:rsidRPr="005613D4" w:rsidRDefault="005613D4" w:rsidP="005613D4">
            <w:pPr>
              <w:pStyle w:val="TableParagraph"/>
              <w:tabs>
                <w:tab w:val="left" w:pos="1008"/>
                <w:tab w:val="left" w:pos="1815"/>
                <w:tab w:val="left" w:pos="2995"/>
              </w:tabs>
              <w:ind w:right="97"/>
              <w:rPr>
                <w:sz w:val="20"/>
                <w:szCs w:val="20"/>
              </w:rPr>
            </w:pPr>
            <w:r w:rsidRPr="005613D4">
              <w:rPr>
                <w:sz w:val="20"/>
                <w:szCs w:val="20"/>
              </w:rPr>
              <w:t>while</w:t>
            </w:r>
            <w:r w:rsidRPr="005613D4">
              <w:rPr>
                <w:sz w:val="20"/>
                <w:szCs w:val="20"/>
              </w:rPr>
              <w:tab/>
              <w:t>such</w:t>
            </w:r>
            <w:r w:rsidRPr="005613D4">
              <w:rPr>
                <w:sz w:val="20"/>
                <w:szCs w:val="20"/>
              </w:rPr>
              <w:tab/>
              <w:t>delirium</w:t>
            </w:r>
            <w:r w:rsidRPr="005613D4">
              <w:rPr>
                <w:sz w:val="20"/>
                <w:szCs w:val="20"/>
              </w:rPr>
              <w:tab/>
            </w:r>
            <w:r w:rsidRPr="005613D4">
              <w:rPr>
                <w:spacing w:val="-9"/>
                <w:sz w:val="20"/>
                <w:szCs w:val="20"/>
              </w:rPr>
              <w:t xml:space="preserve">or </w:t>
            </w:r>
            <w:r w:rsidRPr="005613D4">
              <w:rPr>
                <w:sz w:val="20"/>
                <w:szCs w:val="20"/>
              </w:rPr>
              <w:t>drunkenness</w:t>
            </w:r>
            <w:r w:rsidRPr="005613D4">
              <w:rPr>
                <w:spacing w:val="-1"/>
                <w:sz w:val="20"/>
                <w:szCs w:val="20"/>
              </w:rPr>
              <w:t xml:space="preserve"> </w:t>
            </w:r>
            <w:r w:rsidRPr="005613D4">
              <w:rPr>
                <w:sz w:val="20"/>
                <w:szCs w:val="20"/>
              </w:rPr>
              <w:t>lasts.</w:t>
            </w:r>
          </w:p>
        </w:tc>
      </w:tr>
    </w:tbl>
    <w:p w:rsidR="005613D4" w:rsidRPr="005613D4" w:rsidRDefault="005613D4" w:rsidP="005613D4">
      <w:pPr>
        <w:pStyle w:val="BodyText"/>
        <w:spacing w:before="3"/>
        <w:rPr>
          <w:i/>
          <w:sz w:val="20"/>
          <w:szCs w:val="20"/>
        </w:rPr>
      </w:pPr>
    </w:p>
    <w:p w:rsidR="005613D4" w:rsidRPr="005613D4" w:rsidRDefault="005613D4" w:rsidP="005613D4">
      <w:pPr>
        <w:pStyle w:val="Heading5"/>
        <w:spacing w:before="100" w:line="240" w:lineRule="auto"/>
        <w:ind w:left="295"/>
        <w:jc w:val="both"/>
        <w:rPr>
          <w:sz w:val="20"/>
          <w:szCs w:val="20"/>
        </w:rPr>
      </w:pPr>
      <w:r w:rsidRPr="005613D4">
        <w:rPr>
          <w:b w:val="0"/>
          <w:sz w:val="20"/>
          <w:szCs w:val="20"/>
        </w:rPr>
        <w:t xml:space="preserve"> </w:t>
      </w:r>
      <w:r w:rsidRPr="005613D4">
        <w:rPr>
          <w:sz w:val="20"/>
          <w:szCs w:val="20"/>
        </w:rPr>
        <w:t>Drunken person</w:t>
      </w:r>
    </w:p>
    <w:p w:rsidR="005613D4" w:rsidRPr="005613D4" w:rsidRDefault="005613D4" w:rsidP="005613D4">
      <w:pPr>
        <w:pStyle w:val="BodyText"/>
        <w:ind w:left="1016"/>
        <w:rPr>
          <w:sz w:val="20"/>
          <w:szCs w:val="20"/>
        </w:rPr>
      </w:pPr>
      <w:r w:rsidRPr="005613D4">
        <w:rPr>
          <w:sz w:val="20"/>
          <w:szCs w:val="20"/>
        </w:rPr>
        <w:t>An agreement made by intoxicated person is void.</w:t>
      </w:r>
    </w:p>
    <w:p w:rsidR="005613D4" w:rsidRPr="005613D4" w:rsidRDefault="005613D4" w:rsidP="005613D4">
      <w:pPr>
        <w:pStyle w:val="BodyText"/>
        <w:spacing w:before="2"/>
        <w:rPr>
          <w:sz w:val="20"/>
          <w:szCs w:val="20"/>
        </w:rPr>
      </w:pPr>
    </w:p>
    <w:p w:rsidR="005613D4" w:rsidRPr="005613D4" w:rsidRDefault="002403D9" w:rsidP="005613D4">
      <w:pPr>
        <w:pStyle w:val="Heading3"/>
        <w:ind w:right="789"/>
        <w:jc w:val="center"/>
        <w:rPr>
          <w:sz w:val="20"/>
          <w:szCs w:val="20"/>
        </w:rPr>
      </w:pPr>
      <w:r>
        <w:rPr>
          <w:sz w:val="20"/>
          <w:szCs w:val="20"/>
        </w:rPr>
        <w:pict>
          <v:shape id="_x0000_s1323" style="position:absolute;left:0;text-align:left;margin-left:88.8pt;margin-top:20.4pt;width:411pt;height:27.45pt;z-index:-251668992;mso-wrap-distance-left:0;mso-wrap-distance-right:0;mso-position-horizontal-relative:page" coordorigin="1776,408" coordsize="8220,549" path="m9996,836r-53,l9943,424r,-8l9941,410r-5,-2l7596,408r-1980,l3816,408r-1980,l1831,410r-2,6l1829,836r-53,l1836,956r46,-92l1896,836r-53,l1843,424r1966,l3809,836r-53,l3816,956r46,-92l3876,836r-53,l3823,424r1786,l5609,836r-53,l5616,956r46,-92l5676,836r-53,l5623,424r1966,l7589,836r-53,l7596,956r46,-92l7656,836r-53,l7603,424r2326,l9929,836r-53,l9936,956r46,-92l9996,836xe" fillcolor="black" stroked="f">
            <v:path arrowok="t"/>
            <w10:wrap type="topAndBottom" anchorx="page"/>
          </v:shape>
        </w:pict>
      </w:r>
      <w:r w:rsidR="005613D4" w:rsidRPr="005613D4">
        <w:rPr>
          <w:sz w:val="20"/>
          <w:szCs w:val="20"/>
        </w:rPr>
        <w:t>Person Disqualified by law</w:t>
      </w:r>
    </w:p>
    <w:p w:rsidR="005613D4" w:rsidRPr="005613D4" w:rsidRDefault="005613D4" w:rsidP="005613D4">
      <w:pPr>
        <w:pStyle w:val="Heading5"/>
        <w:spacing w:line="240" w:lineRule="auto"/>
        <w:ind w:left="295"/>
        <w:jc w:val="both"/>
        <w:rPr>
          <w:sz w:val="20"/>
          <w:szCs w:val="20"/>
        </w:rPr>
      </w:pPr>
      <w:r w:rsidRPr="005613D4">
        <w:rPr>
          <w:sz w:val="20"/>
          <w:szCs w:val="20"/>
        </w:rPr>
        <w:t>Alien enemy Foreign Sovereign Convict Corporation and Company Insolvent</w:t>
      </w:r>
    </w:p>
    <w:p w:rsidR="005613D4" w:rsidRPr="005613D4" w:rsidRDefault="005613D4" w:rsidP="005613D4">
      <w:pPr>
        <w:pStyle w:val="BodyText"/>
        <w:spacing w:before="1"/>
        <w:rPr>
          <w:b/>
          <w:sz w:val="20"/>
          <w:szCs w:val="20"/>
        </w:rPr>
      </w:pPr>
    </w:p>
    <w:p w:rsidR="005613D4" w:rsidRPr="005613D4" w:rsidRDefault="005613D4" w:rsidP="005613D4">
      <w:pPr>
        <w:spacing w:line="240" w:lineRule="auto"/>
        <w:ind w:left="295"/>
        <w:jc w:val="both"/>
        <w:rPr>
          <w:rFonts w:ascii="Times New Roman" w:hAnsi="Times New Roman" w:cs="Times New Roman"/>
          <w:b/>
          <w:sz w:val="20"/>
          <w:szCs w:val="20"/>
        </w:rPr>
      </w:pPr>
      <w:r w:rsidRPr="005613D4">
        <w:rPr>
          <w:rFonts w:ascii="Times New Roman" w:hAnsi="Times New Roman" w:cs="Times New Roman"/>
          <w:b/>
          <w:sz w:val="20"/>
          <w:szCs w:val="20"/>
          <w:u w:val="thick"/>
        </w:rPr>
        <w:t>Person Disqualified by Law</w:t>
      </w:r>
    </w:p>
    <w:p w:rsidR="005613D4" w:rsidRPr="005613D4" w:rsidRDefault="005613D4" w:rsidP="005613D4">
      <w:pPr>
        <w:pStyle w:val="BodyText"/>
        <w:rPr>
          <w:b/>
          <w:sz w:val="20"/>
          <w:szCs w:val="20"/>
        </w:rPr>
      </w:pPr>
    </w:p>
    <w:p w:rsidR="005613D4" w:rsidRPr="005613D4" w:rsidRDefault="005613D4" w:rsidP="005613D4">
      <w:pPr>
        <w:spacing w:line="240" w:lineRule="auto"/>
        <w:ind w:left="295"/>
        <w:jc w:val="both"/>
        <w:rPr>
          <w:rFonts w:ascii="Times New Roman" w:hAnsi="Times New Roman" w:cs="Times New Roman"/>
          <w:b/>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sz w:val="20"/>
          <w:szCs w:val="20"/>
        </w:rPr>
        <w:t>Body corporate or company or corporation</w:t>
      </w:r>
    </w:p>
    <w:p w:rsidR="005613D4" w:rsidRPr="005613D4" w:rsidRDefault="005613D4" w:rsidP="005613D4">
      <w:pPr>
        <w:pStyle w:val="BodyText"/>
        <w:ind w:left="1016" w:right="965"/>
        <w:rPr>
          <w:sz w:val="20"/>
          <w:szCs w:val="20"/>
        </w:rPr>
      </w:pPr>
      <w:r w:rsidRPr="005613D4">
        <w:rPr>
          <w:sz w:val="20"/>
          <w:szCs w:val="20"/>
        </w:rPr>
        <w:t>Contractual capacity of company is determined by object clause of its memorandum of association. Any act done in excess of power given is ultra – virus and hence void.</w:t>
      </w:r>
    </w:p>
    <w:p w:rsidR="005613D4" w:rsidRPr="005613D4" w:rsidRDefault="005613D4" w:rsidP="005613D4">
      <w:pPr>
        <w:pStyle w:val="BodyText"/>
        <w:spacing w:before="1"/>
        <w:rPr>
          <w:sz w:val="20"/>
          <w:szCs w:val="20"/>
        </w:rPr>
      </w:pPr>
    </w:p>
    <w:p w:rsidR="005613D4" w:rsidRPr="005613D4" w:rsidRDefault="005613D4" w:rsidP="005613D4">
      <w:pPr>
        <w:pStyle w:val="Heading5"/>
        <w:spacing w:line="240" w:lineRule="auto"/>
        <w:ind w:left="296"/>
        <w:jc w:val="both"/>
        <w:rPr>
          <w:sz w:val="20"/>
          <w:szCs w:val="20"/>
        </w:rPr>
      </w:pPr>
      <w:r w:rsidRPr="005613D4">
        <w:rPr>
          <w:b w:val="0"/>
          <w:sz w:val="20"/>
          <w:szCs w:val="20"/>
        </w:rPr>
        <w:t xml:space="preserve"> </w:t>
      </w:r>
      <w:r w:rsidRPr="005613D4">
        <w:rPr>
          <w:sz w:val="20"/>
          <w:szCs w:val="20"/>
        </w:rPr>
        <w:t>Alien enemy</w:t>
      </w:r>
    </w:p>
    <w:p w:rsidR="005613D4" w:rsidRPr="005613D4" w:rsidRDefault="005613D4" w:rsidP="00B509C8">
      <w:pPr>
        <w:pStyle w:val="ListParagraph"/>
        <w:numPr>
          <w:ilvl w:val="1"/>
          <w:numId w:val="92"/>
        </w:numPr>
        <w:tabs>
          <w:tab w:val="left" w:pos="1376"/>
        </w:tabs>
        <w:ind w:right="888"/>
        <w:jc w:val="both"/>
        <w:rPr>
          <w:sz w:val="20"/>
          <w:szCs w:val="20"/>
        </w:rPr>
      </w:pPr>
      <w:r w:rsidRPr="005613D4">
        <w:rPr>
          <w:sz w:val="20"/>
          <w:szCs w:val="20"/>
        </w:rPr>
        <w:t>An ‘alien’ is a person who is a foreigner to the land. He may be either an ‘alien friend’ or an ‘alien enemy. If the sovereign or state of the alien is at peace with the country of his stay, he is an alien friend. An if a war is declared between the two countries he is termed as an alien</w:t>
      </w:r>
      <w:r w:rsidRPr="005613D4">
        <w:rPr>
          <w:spacing w:val="-1"/>
          <w:sz w:val="20"/>
          <w:szCs w:val="20"/>
        </w:rPr>
        <w:t xml:space="preserve"> </w:t>
      </w:r>
      <w:r w:rsidRPr="005613D4">
        <w:rPr>
          <w:sz w:val="20"/>
          <w:szCs w:val="20"/>
        </w:rPr>
        <w:t>enemy.</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1"/>
          <w:numId w:val="92"/>
        </w:numPr>
        <w:tabs>
          <w:tab w:val="left" w:pos="1376"/>
        </w:tabs>
        <w:ind w:right="888"/>
        <w:jc w:val="both"/>
        <w:rPr>
          <w:sz w:val="20"/>
          <w:szCs w:val="20"/>
        </w:rPr>
      </w:pPr>
      <w:r w:rsidRPr="005613D4">
        <w:rPr>
          <w:sz w:val="20"/>
          <w:szCs w:val="20"/>
        </w:rPr>
        <w:t>During the war, contract can be entered into with alien enemy with the permission of central</w:t>
      </w:r>
      <w:r w:rsidRPr="005613D4">
        <w:rPr>
          <w:spacing w:val="-1"/>
          <w:sz w:val="20"/>
          <w:szCs w:val="20"/>
        </w:rPr>
        <w:t xml:space="preserve"> </w:t>
      </w:r>
      <w:r w:rsidRPr="005613D4">
        <w:rPr>
          <w:sz w:val="20"/>
          <w:szCs w:val="20"/>
        </w:rPr>
        <w:t>government.</w:t>
      </w:r>
    </w:p>
    <w:p w:rsidR="005613D4" w:rsidRPr="005613D4" w:rsidRDefault="005613D4" w:rsidP="005613D4">
      <w:pPr>
        <w:pStyle w:val="BodyText"/>
        <w:spacing w:before="6"/>
        <w:rPr>
          <w:sz w:val="20"/>
          <w:szCs w:val="20"/>
        </w:rPr>
      </w:pPr>
    </w:p>
    <w:p w:rsidR="005613D4" w:rsidRPr="005613D4" w:rsidRDefault="005613D4" w:rsidP="005613D4">
      <w:pPr>
        <w:spacing w:before="88" w:line="240" w:lineRule="auto"/>
        <w:ind w:left="194" w:right="787"/>
        <w:jc w:val="center"/>
        <w:rPr>
          <w:rFonts w:ascii="Times New Roman" w:hAnsi="Times New Roman" w:cs="Times New Roman"/>
          <w:b/>
          <w:sz w:val="20"/>
          <w:szCs w:val="20"/>
        </w:rPr>
      </w:pPr>
      <w:r w:rsidRPr="005613D4">
        <w:rPr>
          <w:rFonts w:ascii="Times New Roman" w:hAnsi="Times New Roman" w:cs="Times New Roman"/>
          <w:b/>
          <w:sz w:val="20"/>
          <w:szCs w:val="20"/>
        </w:rPr>
        <w:t>(Discuss in class)</w:t>
      </w:r>
    </w:p>
    <w:p w:rsidR="005613D4" w:rsidRPr="005613D4" w:rsidRDefault="005613D4" w:rsidP="005613D4">
      <w:pPr>
        <w:pStyle w:val="BodyText"/>
        <w:rPr>
          <w:b/>
          <w:sz w:val="20"/>
          <w:szCs w:val="20"/>
        </w:rPr>
      </w:pPr>
    </w:p>
    <w:p w:rsidR="005613D4" w:rsidRPr="005613D4" w:rsidRDefault="005613D4" w:rsidP="005613D4">
      <w:pPr>
        <w:pStyle w:val="BodyText"/>
        <w:spacing w:before="8"/>
        <w:rPr>
          <w:b/>
          <w:sz w:val="20"/>
          <w:szCs w:val="20"/>
        </w:rPr>
      </w:pPr>
    </w:p>
    <w:p w:rsidR="005613D4" w:rsidRPr="005613D4" w:rsidRDefault="005613D4" w:rsidP="005613D4">
      <w:pPr>
        <w:pStyle w:val="BodyText"/>
        <w:ind w:left="1016" w:right="887" w:hanging="720"/>
        <w:jc w:val="both"/>
        <w:rPr>
          <w:sz w:val="20"/>
          <w:szCs w:val="20"/>
        </w:rPr>
      </w:pPr>
      <w:r w:rsidRPr="005613D4">
        <w:rPr>
          <w:sz w:val="20"/>
          <w:szCs w:val="20"/>
        </w:rPr>
        <w:t xml:space="preserve">    </w:t>
      </w:r>
      <w:r w:rsidRPr="005613D4">
        <w:rPr>
          <w:b/>
          <w:sz w:val="20"/>
          <w:szCs w:val="20"/>
        </w:rPr>
        <w:t xml:space="preserve">Convict </w:t>
      </w:r>
      <w:r w:rsidRPr="005613D4">
        <w:rPr>
          <w:sz w:val="20"/>
          <w:szCs w:val="20"/>
        </w:rPr>
        <w:t>can’t enter into a contract while he is undergoing imprisonment. But he can     enter into a contract with permission of central government while undergoing imprisonment. After the imprisonment is over, be becomes capable of entering into contract. Thus the incapacity is only during the period of</w:t>
      </w:r>
      <w:r w:rsidRPr="005613D4">
        <w:rPr>
          <w:spacing w:val="-9"/>
          <w:sz w:val="20"/>
          <w:szCs w:val="20"/>
        </w:rPr>
        <w:t xml:space="preserve"> </w:t>
      </w:r>
      <w:r w:rsidRPr="005613D4">
        <w:rPr>
          <w:sz w:val="20"/>
          <w:szCs w:val="20"/>
        </w:rPr>
        <w:t>sentence.</w:t>
      </w:r>
    </w:p>
    <w:p w:rsidR="005613D4" w:rsidRPr="005613D4" w:rsidRDefault="005613D4" w:rsidP="005613D4">
      <w:pPr>
        <w:pStyle w:val="Heading5"/>
        <w:spacing w:before="1" w:line="240" w:lineRule="auto"/>
        <w:ind w:left="296"/>
        <w:jc w:val="both"/>
        <w:rPr>
          <w:sz w:val="20"/>
          <w:szCs w:val="20"/>
        </w:rPr>
      </w:pPr>
      <w:r w:rsidRPr="005613D4">
        <w:rPr>
          <w:b w:val="0"/>
          <w:sz w:val="20"/>
          <w:szCs w:val="20"/>
        </w:rPr>
        <w:t xml:space="preserve"> </w:t>
      </w:r>
      <w:r w:rsidRPr="005613D4">
        <w:rPr>
          <w:sz w:val="20"/>
          <w:szCs w:val="20"/>
        </w:rPr>
        <w:t>Insolvent</w:t>
      </w:r>
    </w:p>
    <w:p w:rsidR="005613D4" w:rsidRPr="005613D4" w:rsidRDefault="005613D4" w:rsidP="005613D4">
      <w:pPr>
        <w:pStyle w:val="BodyText"/>
        <w:ind w:left="1016" w:right="886"/>
        <w:jc w:val="both"/>
        <w:rPr>
          <w:sz w:val="20"/>
          <w:szCs w:val="20"/>
        </w:rPr>
      </w:pPr>
      <w:r w:rsidRPr="005613D4">
        <w:rPr>
          <w:sz w:val="20"/>
          <w:szCs w:val="20"/>
        </w:rPr>
        <w:t>When any person is declared as an insolvent, his property vests in receiver and therefore, he can’t enter into contract relating to his property. Again he becomes capable to enter into contract when he is discharged by</w:t>
      </w:r>
      <w:r w:rsidRPr="005613D4">
        <w:rPr>
          <w:spacing w:val="-7"/>
          <w:sz w:val="20"/>
          <w:szCs w:val="20"/>
        </w:rPr>
        <w:t xml:space="preserve"> </w:t>
      </w:r>
      <w:r w:rsidRPr="005613D4">
        <w:rPr>
          <w:sz w:val="20"/>
          <w:szCs w:val="20"/>
        </w:rPr>
        <w:t>court.</w:t>
      </w:r>
    </w:p>
    <w:p w:rsidR="005613D4" w:rsidRPr="005613D4" w:rsidRDefault="005613D4" w:rsidP="005613D4">
      <w:pPr>
        <w:pStyle w:val="BodyText"/>
        <w:rPr>
          <w:sz w:val="20"/>
          <w:szCs w:val="20"/>
        </w:rPr>
      </w:pPr>
    </w:p>
    <w:p w:rsidR="005613D4" w:rsidRPr="005613D4" w:rsidRDefault="005613D4" w:rsidP="005613D4">
      <w:pPr>
        <w:spacing w:line="240" w:lineRule="auto"/>
        <w:ind w:left="1016" w:right="886" w:hanging="720"/>
        <w:jc w:val="both"/>
        <w:rPr>
          <w:rFonts w:ascii="Times New Roman" w:hAnsi="Times New Roman" w:cs="Times New Roman"/>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sz w:val="20"/>
          <w:szCs w:val="20"/>
        </w:rPr>
        <w:t xml:space="preserve">Foreign sovereigns, diplomatic staff and representative of foreign staff </w:t>
      </w:r>
      <w:r w:rsidRPr="005613D4">
        <w:rPr>
          <w:rFonts w:ascii="Times New Roman" w:hAnsi="Times New Roman" w:cs="Times New Roman"/>
          <w:sz w:val="20"/>
          <w:szCs w:val="20"/>
        </w:rPr>
        <w:t>can enter into valid contract. However, a suit cannot be filed against them, in the Indian counts without the prior sanction of the central</w:t>
      </w:r>
      <w:r w:rsidRPr="005613D4">
        <w:rPr>
          <w:rFonts w:ascii="Times New Roman" w:hAnsi="Times New Roman" w:cs="Times New Roman"/>
          <w:spacing w:val="-4"/>
          <w:sz w:val="20"/>
          <w:szCs w:val="20"/>
        </w:rPr>
        <w:t xml:space="preserve"> </w:t>
      </w:r>
      <w:r w:rsidRPr="005613D4">
        <w:rPr>
          <w:rFonts w:ascii="Times New Roman" w:hAnsi="Times New Roman" w:cs="Times New Roman"/>
          <w:sz w:val="20"/>
          <w:szCs w:val="20"/>
        </w:rPr>
        <w:t>Government.</w:t>
      </w:r>
    </w:p>
    <w:p w:rsidR="005613D4" w:rsidRPr="005613D4" w:rsidRDefault="002403D9" w:rsidP="005613D4">
      <w:pPr>
        <w:pStyle w:val="BodyText"/>
        <w:spacing w:before="2"/>
        <w:rPr>
          <w:sz w:val="20"/>
          <w:szCs w:val="20"/>
        </w:rPr>
      </w:pPr>
      <w:r>
        <w:rPr>
          <w:sz w:val="20"/>
          <w:szCs w:val="20"/>
        </w:rPr>
        <w:pict>
          <v:group id="_x0000_s1324" style="position:absolute;margin-left:64.45pt;margin-top:12.45pt;width:391.3pt;height:25.65pt;z-index:-251667968;mso-wrap-distance-left:0;mso-wrap-distance-right:0;mso-position-horizontal-relative:page" coordorigin="1289,249" coordsize="7826,513">
            <v:shape id="_x0000_s1325" style="position:absolute;left:1416;top:376;width:7698;height:386" coordorigin="1416,377" coordsize="7698,386" path="m9114,377r-7698,l1416,642r,120l9114,762r,-120l9114,377xe" fillcolor="gray" stroked="f">
              <v:path arrowok="t"/>
            </v:shape>
            <v:rect id="_x0000_s1326" style="position:absolute;left:1296;top:256;width:7698;height:386" stroked="f">
              <v:fill opacity=".5"/>
            </v:rect>
            <v:rect id="_x0000_s1327" style="position:absolute;left:1296;top:256;width:7698;height:384" filled="f"/>
            <v:shape id="_x0000_s1328" type="#_x0000_t202" style="position:absolute;left:1288;top:249;width:7826;height:513" filled="f" stroked="f">
              <v:textbox inset="0,0,0,0">
                <w:txbxContent>
                  <w:p w:rsidR="00F756CF" w:rsidRDefault="00F756CF" w:rsidP="005613D4">
                    <w:pPr>
                      <w:spacing w:before="86"/>
                      <w:ind w:left="159"/>
                      <w:rPr>
                        <w:b/>
                        <w:i/>
                        <w:sz w:val="24"/>
                      </w:rPr>
                    </w:pPr>
                    <w:r>
                      <w:rPr>
                        <w:b/>
                        <w:i/>
                        <w:sz w:val="24"/>
                      </w:rPr>
                      <w:t>Third party to a contract cannot sue or a stranger to a contract cannot sue.</w:t>
                    </w:r>
                  </w:p>
                </w:txbxContent>
              </v:textbox>
            </v:shape>
            <w10:wrap type="topAndBottom" anchorx="page"/>
          </v:group>
        </w:pict>
      </w:r>
    </w:p>
    <w:p w:rsidR="005613D4" w:rsidRPr="005613D4" w:rsidRDefault="005613D4" w:rsidP="005613D4">
      <w:pPr>
        <w:pStyle w:val="BodyText"/>
        <w:spacing w:before="3"/>
        <w:rPr>
          <w:sz w:val="20"/>
          <w:szCs w:val="20"/>
        </w:rPr>
      </w:pPr>
    </w:p>
    <w:p w:rsidR="005613D4" w:rsidRPr="005613D4" w:rsidRDefault="005613D4" w:rsidP="005613D4">
      <w:pPr>
        <w:spacing w:before="90" w:line="240" w:lineRule="auto"/>
        <w:ind w:left="655"/>
        <w:rPr>
          <w:rFonts w:ascii="Times New Roman" w:hAnsi="Times New Roman" w:cs="Times New Roman"/>
          <w:i/>
          <w:sz w:val="20"/>
          <w:szCs w:val="20"/>
        </w:rPr>
      </w:pPr>
      <w:r w:rsidRPr="005613D4">
        <w:rPr>
          <w:rFonts w:ascii="Times New Roman" w:hAnsi="Times New Roman" w:cs="Times New Roman"/>
          <w:i/>
          <w:sz w:val="20"/>
          <w:szCs w:val="20"/>
        </w:rPr>
        <w:t>Only those persons, who are parties to a contract, can sue and be sued upon the contract.</w:t>
      </w:r>
    </w:p>
    <w:p w:rsidR="005613D4" w:rsidRPr="005613D4" w:rsidRDefault="005613D4" w:rsidP="005613D4">
      <w:pPr>
        <w:spacing w:line="240" w:lineRule="auto"/>
        <w:ind w:left="655"/>
        <w:rPr>
          <w:rFonts w:ascii="Times New Roman" w:hAnsi="Times New Roman" w:cs="Times New Roman"/>
          <w:sz w:val="20"/>
          <w:szCs w:val="20"/>
        </w:rPr>
      </w:pPr>
      <w:r w:rsidRPr="005613D4">
        <w:rPr>
          <w:rFonts w:ascii="Times New Roman" w:hAnsi="Times New Roman" w:cs="Times New Roman"/>
          <w:sz w:val="20"/>
          <w:szCs w:val="20"/>
        </w:rPr>
        <w:t xml:space="preserve">This Rule is called </w:t>
      </w:r>
      <w:r w:rsidRPr="005613D4">
        <w:rPr>
          <w:rFonts w:ascii="Times New Roman" w:hAnsi="Times New Roman" w:cs="Times New Roman"/>
          <w:sz w:val="20"/>
          <w:szCs w:val="20"/>
          <w:u w:val="thick"/>
        </w:rPr>
        <w:t>“</w:t>
      </w:r>
      <w:r w:rsidRPr="005613D4">
        <w:rPr>
          <w:rFonts w:ascii="Times New Roman" w:hAnsi="Times New Roman" w:cs="Times New Roman"/>
          <w:b/>
          <w:sz w:val="20"/>
          <w:szCs w:val="20"/>
          <w:u w:val="thick"/>
        </w:rPr>
        <w:t>Doctrine of privities of contract.” Exception</w:t>
      </w:r>
      <w:r w:rsidRPr="005613D4">
        <w:rPr>
          <w:rFonts w:ascii="Times New Roman" w:hAnsi="Times New Roman" w:cs="Times New Roman"/>
          <w:sz w:val="20"/>
          <w:szCs w:val="20"/>
        </w:rPr>
        <w: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91"/>
        </w:numPr>
        <w:tabs>
          <w:tab w:val="left" w:pos="1015"/>
          <w:tab w:val="left" w:pos="1016"/>
        </w:tabs>
        <w:jc w:val="left"/>
        <w:rPr>
          <w:sz w:val="20"/>
          <w:szCs w:val="20"/>
        </w:rPr>
      </w:pPr>
      <w:r w:rsidRPr="005613D4">
        <w:rPr>
          <w:b/>
          <w:sz w:val="20"/>
          <w:szCs w:val="20"/>
        </w:rPr>
        <w:t xml:space="preserve">Trust:- </w:t>
      </w:r>
      <w:r w:rsidRPr="005613D4">
        <w:rPr>
          <w:sz w:val="20"/>
          <w:szCs w:val="20"/>
        </w:rPr>
        <w:t>In case of trust a beneficiary can sue upon the</w:t>
      </w:r>
      <w:r w:rsidRPr="005613D4">
        <w:rPr>
          <w:spacing w:val="-12"/>
          <w:sz w:val="20"/>
          <w:szCs w:val="20"/>
        </w:rPr>
        <w:t xml:space="preserve"> </w:t>
      </w:r>
      <w:r w:rsidRPr="005613D4">
        <w:rPr>
          <w:sz w:val="20"/>
          <w:szCs w:val="20"/>
        </w:rPr>
        <w:t>contract.</w:t>
      </w:r>
    </w:p>
    <w:p w:rsidR="005613D4" w:rsidRPr="005613D4" w:rsidRDefault="005613D4" w:rsidP="005613D4">
      <w:pPr>
        <w:pStyle w:val="Heading5"/>
        <w:spacing w:before="3" w:line="240" w:lineRule="auto"/>
        <w:rPr>
          <w:sz w:val="20"/>
          <w:szCs w:val="20"/>
        </w:rPr>
      </w:pPr>
      <w:r w:rsidRPr="005613D4">
        <w:rPr>
          <w:sz w:val="20"/>
          <w:szCs w:val="20"/>
        </w:rPr>
        <w:t>Example: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b/>
          <w:sz w:val="20"/>
          <w:szCs w:val="20"/>
        </w:rPr>
      </w:pPr>
    </w:p>
    <w:p w:rsidR="005613D4" w:rsidRPr="005613D4" w:rsidRDefault="005613D4" w:rsidP="005613D4">
      <w:pPr>
        <w:pStyle w:val="BodyText"/>
        <w:spacing w:before="90"/>
        <w:ind w:left="1016" w:right="884"/>
        <w:jc w:val="both"/>
        <w:rPr>
          <w:sz w:val="20"/>
          <w:szCs w:val="20"/>
        </w:rPr>
      </w:pPr>
      <w:r w:rsidRPr="005613D4">
        <w:rPr>
          <w:sz w:val="20"/>
          <w:szCs w:val="20"/>
        </w:rPr>
        <w:t>A transferred certain properties to B to be held by him in trust for the benefit of C. In this case, C although not a party to the trust, can sue for the benefits available to him under the trust.</w:t>
      </w:r>
    </w:p>
    <w:p w:rsidR="005613D4" w:rsidRPr="005613D4" w:rsidRDefault="005613D4" w:rsidP="005613D4">
      <w:pPr>
        <w:pStyle w:val="BodyText"/>
        <w:ind w:left="1016" w:right="888"/>
        <w:jc w:val="both"/>
        <w:rPr>
          <w:sz w:val="20"/>
          <w:szCs w:val="20"/>
        </w:rPr>
      </w:pPr>
      <w:r w:rsidRPr="005613D4">
        <w:rPr>
          <w:sz w:val="20"/>
          <w:szCs w:val="20"/>
        </w:rPr>
        <w:t>This exception to the rule of Privity of contract has been recognised in a well known case of khwaja Mohd. Khan v. Hussaini Begum (1910) 32 All 410.</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91"/>
        </w:numPr>
        <w:tabs>
          <w:tab w:val="left" w:pos="1015"/>
          <w:tab w:val="left" w:pos="1016"/>
        </w:tabs>
        <w:ind w:right="889" w:hanging="554"/>
        <w:jc w:val="left"/>
        <w:rPr>
          <w:sz w:val="20"/>
          <w:szCs w:val="20"/>
        </w:rPr>
      </w:pPr>
      <w:r w:rsidRPr="005613D4">
        <w:rPr>
          <w:b/>
          <w:sz w:val="20"/>
          <w:szCs w:val="20"/>
        </w:rPr>
        <w:t xml:space="preserve">Family settlement / Marriage contract:- </w:t>
      </w:r>
      <w:r w:rsidRPr="005613D4">
        <w:rPr>
          <w:sz w:val="20"/>
          <w:szCs w:val="20"/>
        </w:rPr>
        <w:t>In case of family settlement members who were not originally party to the contract can also sue upon</w:t>
      </w:r>
      <w:r w:rsidRPr="005613D4">
        <w:rPr>
          <w:spacing w:val="-14"/>
          <w:sz w:val="20"/>
          <w:szCs w:val="20"/>
        </w:rPr>
        <w:t xml:space="preserve"> </w:t>
      </w:r>
      <w:r w:rsidRPr="005613D4">
        <w:rPr>
          <w:sz w:val="20"/>
          <w:szCs w:val="20"/>
        </w:rPr>
        <w:t>it.</w:t>
      </w:r>
    </w:p>
    <w:p w:rsidR="005613D4" w:rsidRPr="005613D4" w:rsidRDefault="005613D4" w:rsidP="005613D4">
      <w:pPr>
        <w:pStyle w:val="BodyText"/>
        <w:ind w:left="1016" w:right="888"/>
        <w:jc w:val="both"/>
        <w:rPr>
          <w:sz w:val="20"/>
          <w:szCs w:val="20"/>
        </w:rPr>
      </w:pPr>
      <w:r w:rsidRPr="005613D4">
        <w:rPr>
          <w:sz w:val="20"/>
          <w:szCs w:val="20"/>
        </w:rPr>
        <w:t>A female members cone force a provision for marriage expenses made on partition of HUF.</w:t>
      </w:r>
    </w:p>
    <w:p w:rsidR="005613D4" w:rsidRPr="005613D4" w:rsidRDefault="005613D4" w:rsidP="005613D4">
      <w:pPr>
        <w:pStyle w:val="Heading5"/>
        <w:spacing w:before="3" w:line="240" w:lineRule="auto"/>
        <w:rPr>
          <w:sz w:val="20"/>
          <w:szCs w:val="20"/>
        </w:rPr>
      </w:pPr>
      <w:r w:rsidRPr="005613D4">
        <w:rPr>
          <w:sz w:val="20"/>
          <w:szCs w:val="20"/>
        </w:rPr>
        <w:t>Example:</w:t>
      </w:r>
    </w:p>
    <w:p w:rsidR="005613D4" w:rsidRPr="005613D4" w:rsidRDefault="005613D4" w:rsidP="005613D4">
      <w:pPr>
        <w:pStyle w:val="BodyText"/>
        <w:ind w:left="1016" w:right="887" w:hanging="1"/>
        <w:jc w:val="both"/>
        <w:rPr>
          <w:sz w:val="20"/>
          <w:szCs w:val="20"/>
        </w:rPr>
      </w:pPr>
      <w:r w:rsidRPr="005613D4">
        <w:rPr>
          <w:sz w:val="20"/>
          <w:szCs w:val="20"/>
        </w:rPr>
        <w:t>H sued her father – in – law K to recover Rs.15,000 being arrears of allowance called Pin money payable to her by K under an agreement between K and H’s father, consideration being H’s marriage to K’s son D. Both H and D were minors at the time of marriage. Held, the promise can be made enforceable by H.</w:t>
      </w:r>
    </w:p>
    <w:p w:rsidR="005613D4" w:rsidRPr="005613D4" w:rsidRDefault="005613D4" w:rsidP="005613D4">
      <w:pPr>
        <w:pStyle w:val="BodyText"/>
        <w:spacing w:before="10"/>
        <w:rPr>
          <w:sz w:val="20"/>
          <w:szCs w:val="20"/>
        </w:rPr>
      </w:pPr>
    </w:p>
    <w:p w:rsidR="005613D4" w:rsidRPr="005613D4" w:rsidRDefault="005613D4" w:rsidP="005613D4">
      <w:pPr>
        <w:pStyle w:val="BodyText"/>
        <w:ind w:left="1016" w:right="888"/>
        <w:jc w:val="both"/>
        <w:rPr>
          <w:sz w:val="20"/>
          <w:szCs w:val="20"/>
        </w:rPr>
      </w:pPr>
      <w:r w:rsidRPr="005613D4">
        <w:rPr>
          <w:sz w:val="20"/>
          <w:szCs w:val="20"/>
        </w:rPr>
        <w:t>Provision of marriage expenses of female members of a Joint Hindu Family, entitles the female member to sue for such expenses on a partition between male members.,</w:t>
      </w:r>
    </w:p>
    <w:p w:rsidR="005613D4" w:rsidRPr="005613D4" w:rsidRDefault="005613D4" w:rsidP="005613D4">
      <w:pPr>
        <w:pStyle w:val="BodyText"/>
        <w:rPr>
          <w:sz w:val="20"/>
          <w:szCs w:val="20"/>
        </w:rPr>
      </w:pPr>
    </w:p>
    <w:p w:rsidR="005613D4" w:rsidRPr="005613D4" w:rsidRDefault="005613D4" w:rsidP="005613D4">
      <w:pPr>
        <w:pStyle w:val="BodyText"/>
        <w:ind w:left="1016" w:right="887"/>
        <w:jc w:val="both"/>
        <w:rPr>
          <w:sz w:val="20"/>
          <w:szCs w:val="20"/>
        </w:rPr>
      </w:pPr>
      <w:r w:rsidRPr="005613D4">
        <w:rPr>
          <w:sz w:val="20"/>
          <w:szCs w:val="20"/>
        </w:rPr>
        <w:t>Two brothers, on partition of family joint properties, agreed to invest in equal shares for their mother’s maintenance. Held, the mother was entitled to require her sons to make  the</w:t>
      </w:r>
      <w:r w:rsidRPr="005613D4">
        <w:rPr>
          <w:spacing w:val="-1"/>
          <w:sz w:val="20"/>
          <w:szCs w:val="20"/>
        </w:rPr>
        <w:t xml:space="preserve"> </w:t>
      </w:r>
      <w:r w:rsidRPr="005613D4">
        <w:rPr>
          <w:sz w:val="20"/>
          <w:szCs w:val="20"/>
        </w:rPr>
        <w:t>investment.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91"/>
        </w:numPr>
        <w:tabs>
          <w:tab w:val="left" w:pos="1015"/>
          <w:tab w:val="left" w:pos="1016"/>
        </w:tabs>
        <w:ind w:right="886" w:hanging="801"/>
        <w:jc w:val="left"/>
        <w:rPr>
          <w:sz w:val="20"/>
          <w:szCs w:val="20"/>
        </w:rPr>
      </w:pPr>
      <w:r w:rsidRPr="005613D4">
        <w:rPr>
          <w:b/>
          <w:sz w:val="20"/>
          <w:szCs w:val="20"/>
        </w:rPr>
        <w:t xml:space="preserve">Acknowledgement of liability:- </w:t>
      </w:r>
      <w:r w:rsidRPr="005613D4">
        <w:rPr>
          <w:sz w:val="20"/>
          <w:szCs w:val="20"/>
        </w:rPr>
        <w:t>Where a person admits his Liability thereafter if he refused be will be stopped from denying his</w:t>
      </w:r>
      <w:r w:rsidRPr="005613D4">
        <w:rPr>
          <w:spacing w:val="-3"/>
          <w:sz w:val="20"/>
          <w:szCs w:val="20"/>
        </w:rPr>
        <w:t xml:space="preserve"> </w:t>
      </w:r>
      <w:r w:rsidRPr="005613D4">
        <w:rPr>
          <w:sz w:val="20"/>
          <w:szCs w:val="20"/>
        </w:rPr>
        <w:t>liability.</w:t>
      </w:r>
    </w:p>
    <w:p w:rsidR="005613D4" w:rsidRPr="005613D4" w:rsidRDefault="005613D4" w:rsidP="005613D4">
      <w:pPr>
        <w:pStyle w:val="Heading5"/>
        <w:spacing w:before="1" w:line="240" w:lineRule="auto"/>
        <w:rPr>
          <w:sz w:val="20"/>
          <w:szCs w:val="20"/>
        </w:rPr>
      </w:pPr>
      <w:r w:rsidRPr="005613D4">
        <w:rPr>
          <w:sz w:val="20"/>
          <w:szCs w:val="20"/>
        </w:rPr>
        <w:t>Example</w:t>
      </w:r>
    </w:p>
    <w:p w:rsidR="005613D4" w:rsidRPr="005613D4" w:rsidRDefault="005613D4" w:rsidP="005613D4">
      <w:pPr>
        <w:pStyle w:val="BodyText"/>
        <w:ind w:left="1016" w:right="965"/>
        <w:rPr>
          <w:sz w:val="20"/>
          <w:szCs w:val="20"/>
        </w:rPr>
      </w:pPr>
      <w:r w:rsidRPr="005613D4">
        <w:rPr>
          <w:sz w:val="20"/>
          <w:szCs w:val="20"/>
        </w:rPr>
        <w:t>X receives money from Y for paying it to Z. X admits the receipt of that amount to Z. Z can recover the amount from X, even though the money is due from Y.</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91"/>
        </w:numPr>
        <w:tabs>
          <w:tab w:val="left" w:pos="1015"/>
          <w:tab w:val="left" w:pos="1016"/>
        </w:tabs>
        <w:ind w:right="890" w:hanging="788"/>
        <w:jc w:val="left"/>
        <w:rPr>
          <w:sz w:val="20"/>
          <w:szCs w:val="20"/>
        </w:rPr>
      </w:pPr>
      <w:r w:rsidRPr="005613D4">
        <w:rPr>
          <w:b/>
          <w:sz w:val="20"/>
          <w:szCs w:val="20"/>
        </w:rPr>
        <w:t xml:space="preserve">Assignment of contract. </w:t>
      </w:r>
      <w:r w:rsidRPr="005613D4">
        <w:rPr>
          <w:sz w:val="20"/>
          <w:szCs w:val="20"/>
        </w:rPr>
        <w:t>Assignee (the person to whom benefits of contract are assigned) can enforce upon the 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91"/>
        </w:numPr>
        <w:tabs>
          <w:tab w:val="left" w:pos="1015"/>
          <w:tab w:val="left" w:pos="1016"/>
        </w:tabs>
        <w:ind w:hanging="720"/>
        <w:jc w:val="left"/>
        <w:rPr>
          <w:b/>
          <w:sz w:val="20"/>
          <w:szCs w:val="20"/>
        </w:rPr>
      </w:pPr>
      <w:r w:rsidRPr="005613D4">
        <w:rPr>
          <w:sz w:val="20"/>
          <w:szCs w:val="20"/>
        </w:rPr>
        <w:t xml:space="preserve">Contract entered into through </w:t>
      </w:r>
      <w:r w:rsidRPr="005613D4">
        <w:rPr>
          <w:b/>
          <w:sz w:val="20"/>
          <w:szCs w:val="20"/>
        </w:rPr>
        <w:t>an</w:t>
      </w:r>
      <w:r w:rsidRPr="005613D4">
        <w:rPr>
          <w:b/>
          <w:spacing w:val="-5"/>
          <w:sz w:val="20"/>
          <w:szCs w:val="20"/>
        </w:rPr>
        <w:t xml:space="preserve"> </w:t>
      </w:r>
      <w:r w:rsidRPr="005613D4">
        <w:rPr>
          <w:b/>
          <w:sz w:val="20"/>
          <w:szCs w:val="20"/>
        </w:rPr>
        <w:t>agent.</w:t>
      </w:r>
    </w:p>
    <w:p w:rsidR="005613D4" w:rsidRPr="005613D4" w:rsidRDefault="005613D4" w:rsidP="005613D4">
      <w:pPr>
        <w:pStyle w:val="BodyText"/>
        <w:rPr>
          <w:b/>
          <w:sz w:val="20"/>
          <w:szCs w:val="20"/>
        </w:rPr>
      </w:pPr>
    </w:p>
    <w:p w:rsidR="005613D4" w:rsidRPr="005613D4" w:rsidRDefault="005613D4" w:rsidP="00B509C8">
      <w:pPr>
        <w:pStyle w:val="ListParagraph"/>
        <w:numPr>
          <w:ilvl w:val="0"/>
          <w:numId w:val="91"/>
        </w:numPr>
        <w:tabs>
          <w:tab w:val="left" w:pos="1015"/>
          <w:tab w:val="left" w:pos="1016"/>
        </w:tabs>
        <w:ind w:hanging="788"/>
        <w:jc w:val="left"/>
        <w:rPr>
          <w:sz w:val="20"/>
          <w:szCs w:val="20"/>
        </w:rPr>
      </w:pPr>
      <w:r w:rsidRPr="005613D4">
        <w:rPr>
          <w:b/>
          <w:sz w:val="20"/>
          <w:szCs w:val="20"/>
        </w:rPr>
        <w:t xml:space="preserve">Covenants </w:t>
      </w:r>
      <w:r w:rsidRPr="005613D4">
        <w:rPr>
          <w:sz w:val="20"/>
          <w:szCs w:val="20"/>
        </w:rPr>
        <w:t>running with</w:t>
      </w:r>
      <w:r w:rsidRPr="005613D4">
        <w:rPr>
          <w:spacing w:val="-4"/>
          <w:sz w:val="20"/>
          <w:szCs w:val="20"/>
        </w:rPr>
        <w:t xml:space="preserve"> </w:t>
      </w:r>
      <w:r w:rsidRPr="005613D4">
        <w:rPr>
          <w:sz w:val="20"/>
          <w:szCs w:val="20"/>
        </w:rPr>
        <w:t>land.</w:t>
      </w:r>
    </w:p>
    <w:p w:rsidR="005613D4" w:rsidRPr="005613D4" w:rsidRDefault="005613D4" w:rsidP="005613D4">
      <w:pPr>
        <w:pStyle w:val="BodyText"/>
        <w:rPr>
          <w:sz w:val="20"/>
          <w:szCs w:val="20"/>
        </w:rPr>
      </w:pPr>
    </w:p>
    <w:p w:rsidR="005613D4" w:rsidRPr="005613D4" w:rsidRDefault="005613D4" w:rsidP="005613D4">
      <w:pPr>
        <w:spacing w:line="240" w:lineRule="auto"/>
        <w:ind w:left="1015" w:right="887"/>
        <w:jc w:val="both"/>
        <w:rPr>
          <w:rFonts w:ascii="Times New Roman" w:hAnsi="Times New Roman" w:cs="Times New Roman"/>
          <w:sz w:val="20"/>
          <w:szCs w:val="20"/>
        </w:rPr>
      </w:pPr>
      <w:r w:rsidRPr="005613D4">
        <w:rPr>
          <w:rFonts w:ascii="Times New Roman" w:hAnsi="Times New Roman" w:cs="Times New Roman"/>
          <w:b/>
          <w:sz w:val="20"/>
          <w:szCs w:val="20"/>
          <w:u w:val="thick"/>
        </w:rPr>
        <w:t>Stranger to consideration</w:t>
      </w:r>
      <w:r w:rsidRPr="005613D4">
        <w:rPr>
          <w:rFonts w:ascii="Times New Roman" w:hAnsi="Times New Roman" w:cs="Times New Roman"/>
          <w:b/>
          <w:sz w:val="20"/>
          <w:szCs w:val="20"/>
        </w:rPr>
        <w:t xml:space="preserve">:- </w:t>
      </w:r>
      <w:r w:rsidRPr="005613D4">
        <w:rPr>
          <w:rFonts w:ascii="Times New Roman" w:hAnsi="Times New Roman" w:cs="Times New Roman"/>
          <w:sz w:val="20"/>
          <w:szCs w:val="20"/>
        </w:rPr>
        <w:t>“</w:t>
      </w:r>
      <w:r w:rsidRPr="005613D4">
        <w:rPr>
          <w:rFonts w:ascii="Times New Roman" w:hAnsi="Times New Roman" w:cs="Times New Roman"/>
          <w:i/>
          <w:sz w:val="20"/>
          <w:szCs w:val="20"/>
        </w:rPr>
        <w:t>Stranger to contract</w:t>
      </w:r>
      <w:r w:rsidRPr="005613D4">
        <w:rPr>
          <w:rFonts w:ascii="Times New Roman" w:hAnsi="Times New Roman" w:cs="Times New Roman"/>
          <w:sz w:val="20"/>
          <w:szCs w:val="20"/>
        </w:rPr>
        <w:t>” must be distinguished from a stranger to consideration need not necessarily be provided by the promises if may flow from a third party also such a person is ‘ stranger to consideration,.</w:t>
      </w:r>
    </w:p>
    <w:p w:rsidR="005613D4" w:rsidRPr="005613D4" w:rsidRDefault="005613D4" w:rsidP="005613D4">
      <w:pPr>
        <w:spacing w:before="2" w:line="240" w:lineRule="auto"/>
        <w:ind w:left="1015"/>
        <w:jc w:val="both"/>
        <w:rPr>
          <w:rFonts w:ascii="Times New Roman" w:hAnsi="Times New Roman" w:cs="Times New Roman"/>
          <w:b/>
          <w:sz w:val="20"/>
          <w:szCs w:val="20"/>
        </w:rPr>
      </w:pPr>
      <w:r w:rsidRPr="005613D4">
        <w:rPr>
          <w:rFonts w:ascii="Times New Roman" w:hAnsi="Times New Roman" w:cs="Times New Roman"/>
          <w:b/>
          <w:sz w:val="20"/>
          <w:szCs w:val="20"/>
          <w:u w:val="thick"/>
        </w:rPr>
        <w:t>( Chinnaya Vs Ramayya)</w:t>
      </w:r>
      <w:r w:rsidRPr="005613D4">
        <w:rPr>
          <w:rFonts w:ascii="Times New Roman" w:hAnsi="Times New Roman" w:cs="Times New Roman"/>
          <w:b/>
          <w:sz w:val="20"/>
          <w:szCs w:val="20"/>
        </w:rPr>
        <w:t>.</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b/>
          <w:sz w:val="20"/>
          <w:szCs w:val="20"/>
        </w:rPr>
      </w:pPr>
    </w:p>
    <w:p w:rsidR="005613D4" w:rsidRPr="005613D4" w:rsidRDefault="005613D4" w:rsidP="005613D4">
      <w:pPr>
        <w:pStyle w:val="BodyText"/>
        <w:rPr>
          <w:b/>
          <w:sz w:val="20"/>
          <w:szCs w:val="20"/>
        </w:rPr>
      </w:pPr>
    </w:p>
    <w:p w:rsidR="005613D4" w:rsidRPr="005613D4" w:rsidRDefault="005613D4" w:rsidP="005613D4">
      <w:pPr>
        <w:pStyle w:val="BodyText"/>
        <w:spacing w:before="7"/>
        <w:rPr>
          <w:b/>
          <w:sz w:val="20"/>
          <w:szCs w:val="20"/>
        </w:rPr>
      </w:pPr>
    </w:p>
    <w:p w:rsidR="005613D4" w:rsidRPr="005613D4" w:rsidRDefault="002403D9" w:rsidP="005613D4">
      <w:pPr>
        <w:pStyle w:val="BodyText"/>
        <w:ind w:left="286"/>
        <w:rPr>
          <w:sz w:val="20"/>
          <w:szCs w:val="20"/>
        </w:rPr>
      </w:pPr>
      <w:r>
        <w:rPr>
          <w:sz w:val="20"/>
          <w:szCs w:val="20"/>
        </w:rPr>
      </w:r>
      <w:r>
        <w:rPr>
          <w:sz w:val="20"/>
          <w:szCs w:val="20"/>
        </w:rPr>
        <w:pict>
          <v:group id="_x0000_s1113" style="width:474.5pt;height:42.5pt;mso-position-horizontal-relative:char;mso-position-vertical-relative:line" coordsize="9490,850">
            <v:shape id="_x0000_s1114" style="position:absolute;left:130;top:130;width:9360;height:720" coordorigin="130,130" coordsize="9360,720" path="m9490,130r-9360,l130,730r,120l9490,850r,-120l9490,130xe" fillcolor="gray" stroked="f">
              <v:path arrowok="t"/>
            </v:shape>
            <v:rect id="_x0000_s1115" style="position:absolute;left:10;top:10;width:9360;height:720" stroked="f">
              <v:fill opacity=".5"/>
            </v:rect>
            <v:shape id="_x0000_s1116" type="#_x0000_t202" style="position:absolute;left:10;top:10;width:9360;height:720" filled="f" strokeweight="1pt">
              <v:textbox inset="0,0,0,0">
                <w:txbxContent>
                  <w:p w:rsidR="00F756CF" w:rsidRDefault="00F756CF" w:rsidP="005613D4">
                    <w:pPr>
                      <w:spacing w:before="71"/>
                      <w:ind w:left="2938" w:right="2938"/>
                      <w:jc w:val="center"/>
                      <w:rPr>
                        <w:b/>
                        <w:sz w:val="40"/>
                      </w:rPr>
                    </w:pPr>
                    <w:r>
                      <w:rPr>
                        <w:b/>
                        <w:sz w:val="40"/>
                      </w:rPr>
                      <w:t>CONSIDERATION</w:t>
                    </w:r>
                  </w:p>
                </w:txbxContent>
              </v:textbox>
            </v:shape>
            <w10:wrap type="none"/>
            <w10:anchorlock/>
          </v:group>
        </w:pict>
      </w:r>
    </w:p>
    <w:p w:rsidR="005613D4" w:rsidRPr="005613D4" w:rsidRDefault="002403D9" w:rsidP="005613D4">
      <w:pPr>
        <w:pStyle w:val="BodyText"/>
        <w:spacing w:before="8"/>
        <w:rPr>
          <w:b/>
          <w:sz w:val="20"/>
          <w:szCs w:val="20"/>
        </w:rPr>
      </w:pPr>
      <w:r w:rsidRPr="002403D9">
        <w:rPr>
          <w:sz w:val="20"/>
          <w:szCs w:val="20"/>
        </w:rPr>
        <w:pict>
          <v:group id="_x0000_s1329" style="position:absolute;margin-left:58.8pt;margin-top:12.2pt;width:80.9pt;height:32.4pt;z-index:-251666944;mso-wrap-distance-left:0;mso-wrap-distance-right:0;mso-position-horizontal-relative:page" coordorigin="1176,244" coordsize="1618,648">
            <v:shape id="_x0000_s1330" style="position:absolute;left:1176;top:372;width:1491;height:519" coordorigin="1176,372" coordsize="1491,519" path="m2666,372r-1490,l1176,771r,120l2666,891r,-120l2666,372xe" fillcolor="gray" stroked="f">
              <v:path arrowok="t"/>
            </v:shape>
            <v:rect id="_x0000_s1331" style="position:absolute;left:1296;top:252;width:1491;height:519" stroked="f">
              <v:fill opacity=".5"/>
            </v:rect>
            <v:shape id="_x0000_s1332" type="#_x0000_t202" style="position:absolute;left:1296;top:251;width:1491;height:520" filled="f">
              <v:textbox inset="0,0,0,0">
                <w:txbxContent>
                  <w:p w:rsidR="00F756CF" w:rsidRDefault="00F756CF" w:rsidP="005613D4">
                    <w:pPr>
                      <w:spacing w:before="78"/>
                      <w:ind w:left="144"/>
                      <w:rPr>
                        <w:b/>
                        <w:sz w:val="24"/>
                      </w:rPr>
                    </w:pPr>
                    <w:r>
                      <w:rPr>
                        <w:b/>
                        <w:sz w:val="24"/>
                      </w:rPr>
                      <w:t>MEANING</w:t>
                    </w:r>
                  </w:p>
                </w:txbxContent>
              </v:textbox>
            </v:shape>
            <w10:wrap type="topAndBottom" anchorx="page"/>
          </v:group>
        </w:pict>
      </w:r>
    </w:p>
    <w:p w:rsidR="005613D4" w:rsidRPr="005613D4" w:rsidRDefault="005613D4" w:rsidP="005613D4">
      <w:pPr>
        <w:tabs>
          <w:tab w:val="left" w:pos="1016"/>
        </w:tabs>
        <w:spacing w:line="240" w:lineRule="auto"/>
        <w:ind w:left="295"/>
        <w:rPr>
          <w:rFonts w:ascii="Times New Roman" w:hAnsi="Times New Roman" w:cs="Times New Roman"/>
          <w:sz w:val="20"/>
          <w:szCs w:val="20"/>
        </w:rPr>
      </w:pPr>
      <w:r w:rsidRPr="005613D4">
        <w:rPr>
          <w:rFonts w:ascii="Times New Roman" w:hAnsi="Times New Roman" w:cs="Times New Roman"/>
          <w:b/>
          <w:sz w:val="20"/>
          <w:szCs w:val="20"/>
        </w:rPr>
        <w:t>1.(a)</w:t>
      </w:r>
      <w:r w:rsidRPr="005613D4">
        <w:rPr>
          <w:rFonts w:ascii="Times New Roman" w:hAnsi="Times New Roman" w:cs="Times New Roman"/>
          <w:b/>
          <w:sz w:val="20"/>
          <w:szCs w:val="20"/>
        </w:rPr>
        <w:tab/>
      </w:r>
      <w:r w:rsidRPr="005613D4">
        <w:rPr>
          <w:rFonts w:ascii="Times New Roman" w:hAnsi="Times New Roman" w:cs="Times New Roman"/>
          <w:sz w:val="20"/>
          <w:szCs w:val="20"/>
        </w:rPr>
        <w:t xml:space="preserve">Consideration is a </w:t>
      </w:r>
      <w:r w:rsidRPr="005613D4">
        <w:rPr>
          <w:rFonts w:ascii="Times New Roman" w:hAnsi="Times New Roman" w:cs="Times New Roman"/>
          <w:b/>
          <w:sz w:val="20"/>
          <w:szCs w:val="20"/>
        </w:rPr>
        <w:t xml:space="preserve">quid pro quo i,e something in return </w:t>
      </w:r>
      <w:r w:rsidRPr="005613D4">
        <w:rPr>
          <w:rFonts w:ascii="Times New Roman" w:hAnsi="Times New Roman" w:cs="Times New Roman"/>
          <w:sz w:val="20"/>
          <w:szCs w:val="20"/>
        </w:rPr>
        <w:t>it may be</w:t>
      </w:r>
      <w:r w:rsidRPr="005613D4">
        <w:rPr>
          <w:rFonts w:ascii="Times New Roman" w:hAnsi="Times New Roman" w:cs="Times New Roman"/>
          <w:spacing w:val="-13"/>
          <w:sz w:val="20"/>
          <w:szCs w:val="20"/>
        </w:rPr>
        <w:t xml:space="preserve"> </w:t>
      </w:r>
      <w:r w:rsidRPr="005613D4">
        <w:rPr>
          <w:rFonts w:ascii="Times New Roman" w:hAnsi="Times New Roman" w:cs="Times New Roman"/>
          <w:sz w:val="20"/>
          <w:szCs w:val="20"/>
        </w:rPr>
        <w:t>–</w:t>
      </w:r>
    </w:p>
    <w:p w:rsidR="005613D4" w:rsidRPr="005613D4" w:rsidRDefault="005613D4" w:rsidP="00B509C8">
      <w:pPr>
        <w:pStyle w:val="ListParagraph"/>
        <w:numPr>
          <w:ilvl w:val="1"/>
          <w:numId w:val="91"/>
        </w:numPr>
        <w:tabs>
          <w:tab w:val="left" w:pos="1303"/>
        </w:tabs>
        <w:ind w:hanging="288"/>
        <w:rPr>
          <w:sz w:val="20"/>
          <w:szCs w:val="20"/>
        </w:rPr>
      </w:pPr>
      <w:r w:rsidRPr="005613D4">
        <w:rPr>
          <w:sz w:val="20"/>
          <w:szCs w:val="20"/>
        </w:rPr>
        <w:t>some benefit right, interest, loss or profit that may accrue to one party</w:t>
      </w:r>
      <w:r w:rsidRPr="005613D4">
        <w:rPr>
          <w:spacing w:val="-12"/>
          <w:sz w:val="20"/>
          <w:szCs w:val="20"/>
        </w:rPr>
        <w:t xml:space="preserve"> </w:t>
      </w:r>
      <w:r w:rsidRPr="005613D4">
        <w:rPr>
          <w:sz w:val="20"/>
          <w:szCs w:val="20"/>
        </w:rPr>
        <w:t>or,</w:t>
      </w:r>
    </w:p>
    <w:p w:rsidR="005613D4" w:rsidRPr="005613D4" w:rsidRDefault="005613D4" w:rsidP="00B509C8">
      <w:pPr>
        <w:pStyle w:val="ListParagraph"/>
        <w:numPr>
          <w:ilvl w:val="1"/>
          <w:numId w:val="91"/>
        </w:numPr>
        <w:tabs>
          <w:tab w:val="left" w:pos="1403"/>
        </w:tabs>
        <w:ind w:left="1015" w:right="890" w:firstLine="0"/>
        <w:rPr>
          <w:sz w:val="20"/>
          <w:szCs w:val="20"/>
        </w:rPr>
      </w:pPr>
      <w:r w:rsidRPr="005613D4">
        <w:rPr>
          <w:sz w:val="20"/>
          <w:szCs w:val="20"/>
        </w:rPr>
        <w:t>some forbearance, detriment, loss or responsibility suffered on undertaken by the other party [currie V</w:t>
      </w:r>
      <w:r w:rsidRPr="005613D4">
        <w:rPr>
          <w:spacing w:val="-2"/>
          <w:sz w:val="20"/>
          <w:szCs w:val="20"/>
        </w:rPr>
        <w:t xml:space="preserve"> </w:t>
      </w:r>
      <w:r w:rsidRPr="005613D4">
        <w:rPr>
          <w:sz w:val="20"/>
          <w:szCs w:val="20"/>
        </w:rPr>
        <w:t>mussa]</w:t>
      </w:r>
    </w:p>
    <w:p w:rsidR="005613D4" w:rsidRPr="005613D4" w:rsidRDefault="005613D4" w:rsidP="005613D4">
      <w:pPr>
        <w:pStyle w:val="BodyText"/>
        <w:rPr>
          <w:sz w:val="20"/>
          <w:szCs w:val="20"/>
        </w:rPr>
      </w:pPr>
    </w:p>
    <w:p w:rsidR="005613D4" w:rsidRPr="005613D4" w:rsidRDefault="005613D4" w:rsidP="005613D4">
      <w:pPr>
        <w:tabs>
          <w:tab w:val="left" w:pos="1015"/>
        </w:tabs>
        <w:spacing w:line="240" w:lineRule="auto"/>
        <w:ind w:left="1015" w:right="965" w:hanging="720"/>
        <w:rPr>
          <w:rFonts w:ascii="Times New Roman" w:hAnsi="Times New Roman" w:cs="Times New Roman"/>
          <w:sz w:val="20"/>
          <w:szCs w:val="20"/>
        </w:rPr>
      </w:pPr>
      <w:r w:rsidRPr="005613D4">
        <w:rPr>
          <w:rFonts w:ascii="Times New Roman" w:hAnsi="Times New Roman" w:cs="Times New Roman"/>
          <w:sz w:val="20"/>
          <w:szCs w:val="20"/>
        </w:rPr>
        <w:t>(b)</w:t>
      </w:r>
      <w:r w:rsidRPr="005613D4">
        <w:rPr>
          <w:rFonts w:ascii="Times New Roman" w:hAnsi="Times New Roman" w:cs="Times New Roman"/>
          <w:sz w:val="20"/>
          <w:szCs w:val="20"/>
        </w:rPr>
        <w:tab/>
      </w:r>
      <w:r w:rsidRPr="005613D4">
        <w:rPr>
          <w:rFonts w:ascii="Times New Roman" w:hAnsi="Times New Roman" w:cs="Times New Roman"/>
          <w:b/>
          <w:sz w:val="20"/>
          <w:szCs w:val="20"/>
        </w:rPr>
        <w:t xml:space="preserve">According to Sir Frederick Pollock, </w:t>
      </w:r>
      <w:r w:rsidRPr="005613D4">
        <w:rPr>
          <w:rFonts w:ascii="Times New Roman" w:hAnsi="Times New Roman" w:cs="Times New Roman"/>
          <w:sz w:val="20"/>
          <w:szCs w:val="20"/>
        </w:rPr>
        <w:t>“consideration is the price for which the promise of the other is bought and the promise thus given for value is</w:t>
      </w:r>
      <w:r w:rsidRPr="005613D4">
        <w:rPr>
          <w:rFonts w:ascii="Times New Roman" w:hAnsi="Times New Roman" w:cs="Times New Roman"/>
          <w:spacing w:val="-8"/>
          <w:sz w:val="20"/>
          <w:szCs w:val="20"/>
        </w:rPr>
        <w:t xml:space="preserve"> </w:t>
      </w:r>
      <w:r w:rsidRPr="005613D4">
        <w:rPr>
          <w:rFonts w:ascii="Times New Roman" w:hAnsi="Times New Roman" w:cs="Times New Roman"/>
          <w:sz w:val="20"/>
          <w:szCs w:val="20"/>
        </w:rPr>
        <w:t>enforceable.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90"/>
        </w:numPr>
        <w:tabs>
          <w:tab w:val="left" w:pos="1015"/>
          <w:tab w:val="left" w:pos="1016"/>
        </w:tabs>
        <w:ind w:right="890"/>
        <w:rPr>
          <w:sz w:val="20"/>
          <w:szCs w:val="20"/>
        </w:rPr>
      </w:pPr>
      <w:r w:rsidRPr="005613D4">
        <w:rPr>
          <w:b/>
          <w:sz w:val="20"/>
          <w:szCs w:val="20"/>
        </w:rPr>
        <w:t>Definition [Sec 2(d)</w:t>
      </w:r>
      <w:r w:rsidRPr="005613D4">
        <w:rPr>
          <w:sz w:val="20"/>
          <w:szCs w:val="20"/>
        </w:rPr>
        <w:t>]:- when at the desire of the Promisor, the promise or any other person.</w:t>
      </w:r>
    </w:p>
    <w:p w:rsidR="005613D4" w:rsidRPr="005613D4" w:rsidRDefault="005613D4" w:rsidP="00B509C8">
      <w:pPr>
        <w:pStyle w:val="ListParagraph"/>
        <w:numPr>
          <w:ilvl w:val="1"/>
          <w:numId w:val="90"/>
        </w:numPr>
        <w:tabs>
          <w:tab w:val="left" w:pos="1354"/>
        </w:tabs>
        <w:spacing w:before="1"/>
        <w:ind w:hanging="339"/>
        <w:rPr>
          <w:b/>
          <w:i/>
          <w:sz w:val="20"/>
          <w:szCs w:val="20"/>
        </w:rPr>
      </w:pPr>
      <w:r w:rsidRPr="005613D4">
        <w:rPr>
          <w:i/>
          <w:sz w:val="20"/>
          <w:szCs w:val="20"/>
        </w:rPr>
        <w:t xml:space="preserve">has done or abstained from doing , or </w:t>
      </w:r>
      <w:r w:rsidRPr="005613D4">
        <w:rPr>
          <w:b/>
          <w:i/>
          <w:sz w:val="20"/>
          <w:szCs w:val="20"/>
        </w:rPr>
        <w:t>[Past</w:t>
      </w:r>
      <w:r w:rsidRPr="005613D4">
        <w:rPr>
          <w:b/>
          <w:i/>
          <w:spacing w:val="-1"/>
          <w:sz w:val="20"/>
          <w:szCs w:val="20"/>
        </w:rPr>
        <w:t xml:space="preserve"> </w:t>
      </w:r>
      <w:r w:rsidRPr="005613D4">
        <w:rPr>
          <w:b/>
          <w:i/>
          <w:sz w:val="20"/>
          <w:szCs w:val="20"/>
        </w:rPr>
        <w:t>consideration]</w:t>
      </w:r>
    </w:p>
    <w:p w:rsidR="005613D4" w:rsidRPr="005613D4" w:rsidRDefault="005613D4" w:rsidP="00B509C8">
      <w:pPr>
        <w:pStyle w:val="ListParagraph"/>
        <w:numPr>
          <w:ilvl w:val="1"/>
          <w:numId w:val="90"/>
        </w:numPr>
        <w:tabs>
          <w:tab w:val="left" w:pos="1354"/>
        </w:tabs>
        <w:ind w:hanging="339"/>
        <w:rPr>
          <w:b/>
          <w:i/>
          <w:sz w:val="20"/>
          <w:szCs w:val="20"/>
        </w:rPr>
      </w:pPr>
      <w:r w:rsidRPr="005613D4">
        <w:rPr>
          <w:i/>
          <w:sz w:val="20"/>
          <w:szCs w:val="20"/>
        </w:rPr>
        <w:t xml:space="preserve">does or abstains from doing, or </w:t>
      </w:r>
      <w:r w:rsidRPr="005613D4">
        <w:rPr>
          <w:b/>
          <w:i/>
          <w:sz w:val="20"/>
          <w:szCs w:val="20"/>
        </w:rPr>
        <w:t>[Present</w:t>
      </w:r>
      <w:r w:rsidRPr="005613D4">
        <w:rPr>
          <w:b/>
          <w:i/>
          <w:spacing w:val="-2"/>
          <w:sz w:val="20"/>
          <w:szCs w:val="20"/>
        </w:rPr>
        <w:t xml:space="preserve"> </w:t>
      </w:r>
      <w:r w:rsidRPr="005613D4">
        <w:rPr>
          <w:b/>
          <w:i/>
          <w:sz w:val="20"/>
          <w:szCs w:val="20"/>
        </w:rPr>
        <w:t>consideration]</w:t>
      </w:r>
    </w:p>
    <w:p w:rsidR="005613D4" w:rsidRPr="005613D4" w:rsidRDefault="005613D4" w:rsidP="00B509C8">
      <w:pPr>
        <w:pStyle w:val="ListParagraph"/>
        <w:numPr>
          <w:ilvl w:val="1"/>
          <w:numId w:val="90"/>
        </w:numPr>
        <w:tabs>
          <w:tab w:val="left" w:pos="1352"/>
        </w:tabs>
        <w:ind w:left="1015" w:right="889" w:firstLine="0"/>
        <w:rPr>
          <w:i/>
          <w:sz w:val="20"/>
          <w:szCs w:val="20"/>
        </w:rPr>
      </w:pPr>
      <w:r w:rsidRPr="005613D4">
        <w:rPr>
          <w:i/>
          <w:sz w:val="20"/>
          <w:szCs w:val="20"/>
        </w:rPr>
        <w:t xml:space="preserve">promises to do or abstain from doing something </w:t>
      </w:r>
      <w:r w:rsidRPr="005613D4">
        <w:rPr>
          <w:b/>
          <w:i/>
          <w:sz w:val="20"/>
          <w:szCs w:val="20"/>
        </w:rPr>
        <w:t xml:space="preserve">[Future consideration ] </w:t>
      </w:r>
      <w:r w:rsidRPr="005613D4">
        <w:rPr>
          <w:i/>
          <w:sz w:val="20"/>
          <w:szCs w:val="20"/>
        </w:rPr>
        <w:t>such act or abstinence or promise is called a consideration for the</w:t>
      </w:r>
      <w:r w:rsidRPr="005613D4">
        <w:rPr>
          <w:i/>
          <w:spacing w:val="-7"/>
          <w:sz w:val="20"/>
          <w:szCs w:val="20"/>
        </w:rPr>
        <w:t xml:space="preserve"> </w:t>
      </w:r>
      <w:r w:rsidRPr="005613D4">
        <w:rPr>
          <w:i/>
          <w:sz w:val="20"/>
          <w:szCs w:val="20"/>
        </w:rPr>
        <w:t>promise.</w:t>
      </w:r>
    </w:p>
    <w:p w:rsidR="005613D4" w:rsidRPr="005613D4" w:rsidRDefault="005613D4" w:rsidP="005613D4">
      <w:pPr>
        <w:pStyle w:val="BodyText"/>
        <w:spacing w:before="1"/>
        <w:rPr>
          <w:i/>
          <w:sz w:val="20"/>
          <w:szCs w:val="20"/>
        </w:rPr>
      </w:pPr>
    </w:p>
    <w:p w:rsidR="005613D4" w:rsidRPr="005613D4" w:rsidRDefault="005613D4" w:rsidP="00B509C8">
      <w:pPr>
        <w:pStyle w:val="ListParagraph"/>
        <w:numPr>
          <w:ilvl w:val="0"/>
          <w:numId w:val="90"/>
        </w:numPr>
        <w:tabs>
          <w:tab w:val="left" w:pos="1016"/>
        </w:tabs>
        <w:ind w:hanging="721"/>
        <w:jc w:val="both"/>
        <w:rPr>
          <w:b/>
          <w:i/>
          <w:sz w:val="20"/>
          <w:szCs w:val="20"/>
        </w:rPr>
      </w:pPr>
      <w:r w:rsidRPr="005613D4">
        <w:rPr>
          <w:b/>
          <w:i/>
          <w:sz w:val="20"/>
          <w:szCs w:val="20"/>
          <w:u w:val="thick"/>
        </w:rPr>
        <w:t>Example</w:t>
      </w:r>
    </w:p>
    <w:p w:rsidR="005613D4" w:rsidRPr="005613D4" w:rsidRDefault="005613D4" w:rsidP="00B509C8">
      <w:pPr>
        <w:pStyle w:val="ListParagraph"/>
        <w:numPr>
          <w:ilvl w:val="0"/>
          <w:numId w:val="89"/>
        </w:numPr>
        <w:tabs>
          <w:tab w:val="left" w:pos="1314"/>
        </w:tabs>
        <w:ind w:right="889" w:firstLine="0"/>
        <w:jc w:val="both"/>
        <w:rPr>
          <w:sz w:val="20"/>
          <w:szCs w:val="20"/>
        </w:rPr>
      </w:pPr>
      <w:r w:rsidRPr="005613D4">
        <w:rPr>
          <w:sz w:val="20"/>
          <w:szCs w:val="20"/>
        </w:rPr>
        <w:t>‘P’ aggress to sell his car to ‘Q’ for Rs.50,000 Here ‘Q’s Promise to pay Rs50,000 is the consideration for P’s promise and ‘P’s promise to sell the car is the consideration for ‘Q’s promise to pay</w:t>
      </w:r>
      <w:r w:rsidRPr="005613D4">
        <w:rPr>
          <w:spacing w:val="-1"/>
          <w:sz w:val="20"/>
          <w:szCs w:val="20"/>
        </w:rPr>
        <w:t xml:space="preserve"> </w:t>
      </w:r>
      <w:r w:rsidRPr="005613D4">
        <w:rPr>
          <w:sz w:val="20"/>
          <w:szCs w:val="20"/>
        </w:rPr>
        <w:t>Rs.50,000.</w:t>
      </w:r>
    </w:p>
    <w:p w:rsidR="005613D4" w:rsidRPr="005613D4" w:rsidRDefault="005613D4" w:rsidP="00B509C8">
      <w:pPr>
        <w:pStyle w:val="ListParagraph"/>
        <w:numPr>
          <w:ilvl w:val="0"/>
          <w:numId w:val="89"/>
        </w:numPr>
        <w:tabs>
          <w:tab w:val="left" w:pos="1419"/>
        </w:tabs>
        <w:ind w:right="889" w:firstLine="0"/>
        <w:jc w:val="both"/>
        <w:rPr>
          <w:sz w:val="20"/>
          <w:szCs w:val="20"/>
        </w:rPr>
      </w:pPr>
      <w:r w:rsidRPr="005613D4">
        <w:rPr>
          <w:sz w:val="20"/>
          <w:szCs w:val="20"/>
        </w:rPr>
        <w:t>‘A’ promises his debtor ‘B’ not to file a suit against him for one year on ‘A’s agreeing to pay him Rs.10,000 more. Here the abstinence of ‘A’ is the consideration for ‘B’s Promise to</w:t>
      </w:r>
      <w:r w:rsidRPr="005613D4">
        <w:rPr>
          <w:spacing w:val="-4"/>
          <w:sz w:val="20"/>
          <w:szCs w:val="20"/>
        </w:rPr>
        <w:t xml:space="preserve"> </w:t>
      </w:r>
      <w:r w:rsidRPr="005613D4">
        <w:rPr>
          <w:sz w:val="20"/>
          <w:szCs w:val="20"/>
        </w:rPr>
        <w:t>pay.</w:t>
      </w:r>
    </w:p>
    <w:p w:rsidR="005613D4" w:rsidRPr="005613D4" w:rsidRDefault="002403D9" w:rsidP="005613D4">
      <w:pPr>
        <w:pStyle w:val="BodyText"/>
        <w:spacing w:before="2"/>
        <w:rPr>
          <w:sz w:val="20"/>
          <w:szCs w:val="20"/>
        </w:rPr>
      </w:pPr>
      <w:r>
        <w:rPr>
          <w:sz w:val="20"/>
          <w:szCs w:val="20"/>
        </w:rPr>
        <w:pict>
          <v:group id="_x0000_s1333" style="position:absolute;margin-left:64.45pt;margin-top:14.15pt;width:200.9pt;height:28.85pt;z-index:-251665920;mso-wrap-distance-left:0;mso-wrap-distance-right:0;mso-position-horizontal-relative:page" coordorigin="1289,283" coordsize="4018,577">
            <v:shape id="_x0000_s1334" style="position:absolute;left:1416;top:412;width:3891;height:448" coordorigin="1416,412" coordsize="3891,448" path="m5306,412r-3890,l1416,740r,120l5306,860r,-120l5306,412xe" fillcolor="gray" stroked="f">
              <v:path arrowok="t"/>
            </v:shape>
            <v:rect id="_x0000_s1335" style="position:absolute;left:1296;top:292;width:3891;height:448" stroked="f">
              <v:fill opacity=".5"/>
            </v:rect>
            <v:shape id="_x0000_s1336" type="#_x0000_t202" style="position:absolute;left:1296;top:290;width:3891;height:449" filled="f">
              <v:textbox inset="0,0,0,0">
                <w:txbxContent>
                  <w:p w:rsidR="00F756CF" w:rsidRDefault="00F756CF" w:rsidP="005613D4">
                    <w:pPr>
                      <w:spacing w:before="78"/>
                      <w:ind w:left="144"/>
                      <w:rPr>
                        <w:b/>
                        <w:sz w:val="24"/>
                      </w:rPr>
                    </w:pPr>
                    <w:r>
                      <w:rPr>
                        <w:b/>
                        <w:sz w:val="24"/>
                      </w:rPr>
                      <w:t>Legal Rules for valid consideration</w:t>
                    </w:r>
                  </w:p>
                </w:txbxContent>
              </v:textbox>
            </v:shape>
            <w10:wrap type="topAndBottom" anchorx="page"/>
          </v:group>
        </w:pict>
      </w:r>
    </w:p>
    <w:p w:rsidR="005613D4" w:rsidRPr="005613D4" w:rsidRDefault="005613D4" w:rsidP="005613D4">
      <w:pPr>
        <w:pStyle w:val="BodyText"/>
        <w:spacing w:before="1"/>
        <w:rPr>
          <w:sz w:val="20"/>
          <w:szCs w:val="20"/>
        </w:rPr>
      </w:pPr>
    </w:p>
    <w:p w:rsidR="005613D4" w:rsidRPr="005613D4" w:rsidRDefault="005613D4" w:rsidP="00B509C8">
      <w:pPr>
        <w:pStyle w:val="Heading6"/>
        <w:numPr>
          <w:ilvl w:val="0"/>
          <w:numId w:val="88"/>
        </w:numPr>
        <w:tabs>
          <w:tab w:val="left" w:pos="1736"/>
        </w:tabs>
        <w:spacing w:before="90" w:line="240" w:lineRule="auto"/>
        <w:jc w:val="both"/>
        <w:rPr>
          <w:sz w:val="20"/>
          <w:szCs w:val="20"/>
        </w:rPr>
      </w:pPr>
      <w:r w:rsidRPr="005613D4">
        <w:rPr>
          <w:sz w:val="20"/>
          <w:szCs w:val="20"/>
        </w:rPr>
        <w:t xml:space="preserve">Consideration </w:t>
      </w:r>
      <w:r w:rsidRPr="005613D4">
        <w:rPr>
          <w:sz w:val="20"/>
          <w:szCs w:val="20"/>
          <w:u w:val="thick"/>
        </w:rPr>
        <w:t>must</w:t>
      </w:r>
      <w:r w:rsidRPr="005613D4">
        <w:rPr>
          <w:sz w:val="20"/>
          <w:szCs w:val="20"/>
        </w:rPr>
        <w:t xml:space="preserve"> move at the </w:t>
      </w:r>
      <w:r w:rsidRPr="005613D4">
        <w:rPr>
          <w:sz w:val="20"/>
          <w:szCs w:val="20"/>
          <w:u w:val="thick"/>
        </w:rPr>
        <w:t>desire of the</w:t>
      </w:r>
      <w:r w:rsidRPr="005613D4">
        <w:rPr>
          <w:spacing w:val="-8"/>
          <w:sz w:val="20"/>
          <w:szCs w:val="20"/>
          <w:u w:val="thick"/>
        </w:rPr>
        <w:t xml:space="preserve"> </w:t>
      </w:r>
      <w:r w:rsidRPr="005613D4">
        <w:rPr>
          <w:sz w:val="20"/>
          <w:szCs w:val="20"/>
          <w:u w:val="thick"/>
        </w:rPr>
        <w:t>promisor</w:t>
      </w:r>
      <w:r w:rsidRPr="005613D4">
        <w:rPr>
          <w:sz w:val="20"/>
          <w:szCs w:val="20"/>
        </w:rPr>
        <w:t>.</w:t>
      </w:r>
    </w:p>
    <w:p w:rsidR="005613D4" w:rsidRPr="005613D4" w:rsidRDefault="005613D4" w:rsidP="005613D4">
      <w:pPr>
        <w:pStyle w:val="BodyText"/>
        <w:ind w:left="1736" w:right="888"/>
        <w:jc w:val="both"/>
        <w:rPr>
          <w:sz w:val="20"/>
          <w:szCs w:val="20"/>
        </w:rPr>
      </w:pPr>
      <w:r w:rsidRPr="005613D4">
        <w:rPr>
          <w:sz w:val="20"/>
          <w:szCs w:val="20"/>
        </w:rPr>
        <w:t>D constructed a market at the instance of District collector. Occupants of shops promised to pay D a commission on articles sold through their shops. Held, there was no consideration because money was not spent by Plaintiff at the request of the Defendants, but at instance of a third person viz. the Collector and, thus the contract was void.</w:t>
      </w:r>
    </w:p>
    <w:p w:rsidR="005613D4" w:rsidRPr="005613D4" w:rsidRDefault="005613D4" w:rsidP="005613D4">
      <w:pPr>
        <w:pStyle w:val="Heading6"/>
        <w:spacing w:before="1" w:line="240" w:lineRule="auto"/>
        <w:ind w:left="0" w:right="934"/>
        <w:jc w:val="right"/>
        <w:rPr>
          <w:sz w:val="20"/>
          <w:szCs w:val="20"/>
        </w:rPr>
      </w:pPr>
      <w:r w:rsidRPr="005613D4">
        <w:rPr>
          <w:sz w:val="20"/>
          <w:szCs w:val="20"/>
        </w:rPr>
        <w:t>Durga Prasad v. Baldeo</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88"/>
        </w:numPr>
        <w:tabs>
          <w:tab w:val="left" w:pos="1736"/>
        </w:tabs>
        <w:jc w:val="both"/>
        <w:rPr>
          <w:b/>
          <w:i/>
          <w:sz w:val="20"/>
          <w:szCs w:val="20"/>
        </w:rPr>
      </w:pPr>
      <w:r w:rsidRPr="005613D4">
        <w:rPr>
          <w:b/>
          <w:i/>
          <w:sz w:val="20"/>
          <w:szCs w:val="20"/>
        </w:rPr>
        <w:t>Consideration</w:t>
      </w:r>
      <w:r w:rsidRPr="005613D4">
        <w:rPr>
          <w:b/>
          <w:i/>
          <w:spacing w:val="23"/>
          <w:sz w:val="20"/>
          <w:szCs w:val="20"/>
        </w:rPr>
        <w:t xml:space="preserve"> </w:t>
      </w:r>
      <w:r w:rsidRPr="005613D4">
        <w:rPr>
          <w:b/>
          <w:i/>
          <w:sz w:val="20"/>
          <w:szCs w:val="20"/>
          <w:u w:val="thick"/>
        </w:rPr>
        <w:t>may</w:t>
      </w:r>
      <w:r w:rsidRPr="005613D4">
        <w:rPr>
          <w:b/>
          <w:i/>
          <w:spacing w:val="23"/>
          <w:sz w:val="20"/>
          <w:szCs w:val="20"/>
          <w:u w:val="thick"/>
        </w:rPr>
        <w:t xml:space="preserve"> </w:t>
      </w:r>
      <w:r w:rsidRPr="005613D4">
        <w:rPr>
          <w:b/>
          <w:i/>
          <w:sz w:val="20"/>
          <w:szCs w:val="20"/>
          <w:u w:val="thick"/>
        </w:rPr>
        <w:t>move</w:t>
      </w:r>
      <w:r w:rsidRPr="005613D4">
        <w:rPr>
          <w:b/>
          <w:i/>
          <w:spacing w:val="23"/>
          <w:sz w:val="20"/>
          <w:szCs w:val="20"/>
        </w:rPr>
        <w:t xml:space="preserve"> </w:t>
      </w:r>
      <w:r w:rsidRPr="005613D4">
        <w:rPr>
          <w:b/>
          <w:i/>
          <w:sz w:val="20"/>
          <w:szCs w:val="20"/>
        </w:rPr>
        <w:t>from</w:t>
      </w:r>
      <w:r w:rsidRPr="005613D4">
        <w:rPr>
          <w:b/>
          <w:i/>
          <w:spacing w:val="22"/>
          <w:sz w:val="20"/>
          <w:szCs w:val="20"/>
        </w:rPr>
        <w:t xml:space="preserve"> </w:t>
      </w:r>
      <w:r w:rsidRPr="005613D4">
        <w:rPr>
          <w:b/>
          <w:i/>
          <w:sz w:val="20"/>
          <w:szCs w:val="20"/>
        </w:rPr>
        <w:t>the</w:t>
      </w:r>
      <w:r w:rsidRPr="005613D4">
        <w:rPr>
          <w:b/>
          <w:i/>
          <w:spacing w:val="22"/>
          <w:sz w:val="20"/>
          <w:szCs w:val="20"/>
        </w:rPr>
        <w:t xml:space="preserve"> </w:t>
      </w:r>
      <w:r w:rsidRPr="005613D4">
        <w:rPr>
          <w:b/>
          <w:i/>
          <w:sz w:val="20"/>
          <w:szCs w:val="20"/>
        </w:rPr>
        <w:t>promisee</w:t>
      </w:r>
      <w:r w:rsidRPr="005613D4">
        <w:rPr>
          <w:b/>
          <w:i/>
          <w:spacing w:val="23"/>
          <w:sz w:val="20"/>
          <w:szCs w:val="20"/>
        </w:rPr>
        <w:t xml:space="preserve"> </w:t>
      </w:r>
      <w:r w:rsidRPr="005613D4">
        <w:rPr>
          <w:b/>
          <w:i/>
          <w:sz w:val="20"/>
          <w:szCs w:val="20"/>
        </w:rPr>
        <w:t>or</w:t>
      </w:r>
      <w:r w:rsidRPr="005613D4">
        <w:rPr>
          <w:b/>
          <w:i/>
          <w:spacing w:val="22"/>
          <w:sz w:val="20"/>
          <w:szCs w:val="20"/>
        </w:rPr>
        <w:t xml:space="preserve"> </w:t>
      </w:r>
      <w:r w:rsidRPr="005613D4">
        <w:rPr>
          <w:b/>
          <w:i/>
          <w:sz w:val="20"/>
          <w:szCs w:val="20"/>
        </w:rPr>
        <w:t>any</w:t>
      </w:r>
      <w:r w:rsidRPr="005613D4">
        <w:rPr>
          <w:b/>
          <w:i/>
          <w:spacing w:val="23"/>
          <w:sz w:val="20"/>
          <w:szCs w:val="20"/>
        </w:rPr>
        <w:t xml:space="preserve"> </w:t>
      </w:r>
      <w:r w:rsidRPr="005613D4">
        <w:rPr>
          <w:b/>
          <w:i/>
          <w:sz w:val="20"/>
          <w:szCs w:val="20"/>
        </w:rPr>
        <w:t>other</w:t>
      </w:r>
      <w:r w:rsidRPr="005613D4">
        <w:rPr>
          <w:b/>
          <w:i/>
          <w:spacing w:val="22"/>
          <w:sz w:val="20"/>
          <w:szCs w:val="20"/>
        </w:rPr>
        <w:t xml:space="preserve"> </w:t>
      </w:r>
      <w:r w:rsidRPr="005613D4">
        <w:rPr>
          <w:b/>
          <w:i/>
          <w:sz w:val="20"/>
          <w:szCs w:val="20"/>
        </w:rPr>
        <w:t>person</w:t>
      </w:r>
      <w:r w:rsidRPr="005613D4">
        <w:rPr>
          <w:b/>
          <w:i/>
          <w:spacing w:val="22"/>
          <w:sz w:val="20"/>
          <w:szCs w:val="20"/>
        </w:rPr>
        <w:t xml:space="preserve"> </w:t>
      </w:r>
      <w:r w:rsidRPr="005613D4">
        <w:rPr>
          <w:b/>
          <w:i/>
          <w:sz w:val="20"/>
          <w:szCs w:val="20"/>
        </w:rPr>
        <w:t>who</w:t>
      </w:r>
      <w:r w:rsidRPr="005613D4">
        <w:rPr>
          <w:b/>
          <w:i/>
          <w:spacing w:val="23"/>
          <w:sz w:val="20"/>
          <w:szCs w:val="20"/>
        </w:rPr>
        <w:t xml:space="preserve"> </w:t>
      </w:r>
      <w:r w:rsidRPr="005613D4">
        <w:rPr>
          <w:b/>
          <w:i/>
          <w:sz w:val="20"/>
          <w:szCs w:val="20"/>
        </w:rPr>
        <w:t>is</w:t>
      </w:r>
      <w:r w:rsidRPr="005613D4">
        <w:rPr>
          <w:b/>
          <w:i/>
          <w:spacing w:val="22"/>
          <w:sz w:val="20"/>
          <w:szCs w:val="20"/>
        </w:rPr>
        <w:t xml:space="preserve"> </w:t>
      </w:r>
      <w:r w:rsidRPr="005613D4">
        <w:rPr>
          <w:b/>
          <w:i/>
          <w:sz w:val="20"/>
          <w:szCs w:val="20"/>
        </w:rPr>
        <w:t>not</w:t>
      </w:r>
      <w:r w:rsidRPr="005613D4">
        <w:rPr>
          <w:b/>
          <w:i/>
          <w:spacing w:val="23"/>
          <w:sz w:val="20"/>
          <w:szCs w:val="20"/>
        </w:rPr>
        <w:t xml:space="preserve"> </w:t>
      </w:r>
      <w:r w:rsidRPr="005613D4">
        <w:rPr>
          <w:b/>
          <w:i/>
          <w:sz w:val="20"/>
          <w:szCs w:val="20"/>
        </w:rPr>
        <w:t>a</w:t>
      </w:r>
    </w:p>
    <w:p w:rsidR="005613D4" w:rsidRPr="005613D4" w:rsidRDefault="005613D4" w:rsidP="005613D4">
      <w:pPr>
        <w:spacing w:line="240" w:lineRule="auto"/>
        <w:ind w:left="1735"/>
        <w:jc w:val="both"/>
        <w:rPr>
          <w:rFonts w:ascii="Times New Roman" w:hAnsi="Times New Roman" w:cs="Times New Roman"/>
          <w:b/>
          <w:i/>
          <w:sz w:val="20"/>
          <w:szCs w:val="20"/>
        </w:rPr>
      </w:pPr>
      <w:r w:rsidRPr="005613D4">
        <w:rPr>
          <w:rFonts w:ascii="Times New Roman" w:hAnsi="Times New Roman" w:cs="Times New Roman"/>
          <w:sz w:val="20"/>
          <w:szCs w:val="20"/>
        </w:rPr>
        <w:t xml:space="preserve">party to the contract. </w:t>
      </w:r>
      <w:r w:rsidRPr="005613D4">
        <w:rPr>
          <w:rFonts w:ascii="Times New Roman" w:hAnsi="Times New Roman" w:cs="Times New Roman"/>
          <w:b/>
          <w:i/>
          <w:sz w:val="20"/>
          <w:szCs w:val="20"/>
        </w:rPr>
        <w:t>[Chinnaya’s Vs Ramayya]</w:t>
      </w:r>
    </w:p>
    <w:p w:rsidR="005613D4" w:rsidRPr="005613D4" w:rsidRDefault="005613D4" w:rsidP="005613D4">
      <w:pPr>
        <w:pStyle w:val="BodyText"/>
        <w:ind w:left="1735" w:right="887"/>
        <w:jc w:val="both"/>
        <w:rPr>
          <w:sz w:val="20"/>
          <w:szCs w:val="20"/>
        </w:rPr>
      </w:pPr>
      <w:r w:rsidRPr="005613D4">
        <w:rPr>
          <w:sz w:val="20"/>
          <w:szCs w:val="20"/>
        </w:rPr>
        <w:t>A owed Rs.20,000 to B. A persuaded C to sign a Pro Note in favour of B. C promised B that he would pay the amount. On faith of promise by C, B credited the amount to A’s account. Held, the discharge of A’s account was consideration for C’s promise.</w:t>
      </w:r>
    </w:p>
    <w:p w:rsidR="005613D4" w:rsidRPr="005613D4" w:rsidRDefault="005613D4" w:rsidP="005613D4">
      <w:pPr>
        <w:pStyle w:val="Heading6"/>
        <w:spacing w:before="2" w:line="240" w:lineRule="auto"/>
        <w:ind w:left="5275"/>
        <w:rPr>
          <w:sz w:val="20"/>
          <w:szCs w:val="20"/>
        </w:rPr>
      </w:pPr>
      <w:r w:rsidRPr="005613D4">
        <w:rPr>
          <w:sz w:val="20"/>
          <w:szCs w:val="20"/>
        </w:rPr>
        <w:t>National Bank of Upper India v. Bansidhar</w:t>
      </w:r>
    </w:p>
    <w:p w:rsidR="005613D4" w:rsidRPr="005613D4" w:rsidRDefault="005613D4" w:rsidP="00B509C8">
      <w:pPr>
        <w:pStyle w:val="ListParagraph"/>
        <w:numPr>
          <w:ilvl w:val="0"/>
          <w:numId w:val="88"/>
        </w:numPr>
        <w:tabs>
          <w:tab w:val="left" w:pos="1735"/>
          <w:tab w:val="left" w:pos="1736"/>
        </w:tabs>
        <w:ind w:left="1735" w:hanging="721"/>
        <w:rPr>
          <w:b/>
          <w:i/>
          <w:sz w:val="20"/>
          <w:szCs w:val="20"/>
        </w:rPr>
      </w:pPr>
      <w:r w:rsidRPr="005613D4">
        <w:rPr>
          <w:b/>
          <w:i/>
          <w:sz w:val="20"/>
          <w:szCs w:val="20"/>
        </w:rPr>
        <w:t>Consideration may be past, present,</w:t>
      </w:r>
      <w:r w:rsidRPr="005613D4">
        <w:rPr>
          <w:b/>
          <w:i/>
          <w:spacing w:val="-1"/>
          <w:sz w:val="20"/>
          <w:szCs w:val="20"/>
        </w:rPr>
        <w:t xml:space="preserve"> </w:t>
      </w:r>
      <w:r w:rsidRPr="005613D4">
        <w:rPr>
          <w:b/>
          <w:i/>
          <w:sz w:val="20"/>
          <w:szCs w:val="20"/>
        </w:rPr>
        <w:t>Future:</w:t>
      </w:r>
    </w:p>
    <w:p w:rsidR="005613D4" w:rsidRPr="005613D4" w:rsidRDefault="005613D4" w:rsidP="00B509C8">
      <w:pPr>
        <w:pStyle w:val="ListParagraph"/>
        <w:numPr>
          <w:ilvl w:val="1"/>
          <w:numId w:val="88"/>
        </w:numPr>
        <w:tabs>
          <w:tab w:val="left" w:pos="2275"/>
          <w:tab w:val="left" w:pos="2276"/>
        </w:tabs>
        <w:ind w:left="2275" w:hanging="541"/>
        <w:rPr>
          <w:sz w:val="20"/>
          <w:szCs w:val="20"/>
        </w:rPr>
      </w:pPr>
      <w:r w:rsidRPr="005613D4">
        <w:rPr>
          <w:i/>
          <w:sz w:val="20"/>
          <w:szCs w:val="20"/>
        </w:rPr>
        <w:t>Under English law, Past consideration is no</w:t>
      </w:r>
      <w:r w:rsidRPr="005613D4">
        <w:rPr>
          <w:i/>
          <w:spacing w:val="-8"/>
          <w:sz w:val="20"/>
          <w:szCs w:val="20"/>
        </w:rPr>
        <w:t xml:space="preserve"> </w:t>
      </w:r>
      <w:r w:rsidRPr="005613D4">
        <w:rPr>
          <w:i/>
          <w:sz w:val="20"/>
          <w:szCs w:val="20"/>
        </w:rPr>
        <w:t>consideration</w:t>
      </w:r>
      <w:r w:rsidRPr="005613D4">
        <w:rPr>
          <w:sz w:val="20"/>
          <w:szCs w:val="20"/>
        </w:rPr>
        <w:t>.</w:t>
      </w:r>
    </w:p>
    <w:p w:rsidR="005613D4" w:rsidRPr="005613D4" w:rsidRDefault="005613D4" w:rsidP="00B509C8">
      <w:pPr>
        <w:pStyle w:val="ListParagraph"/>
        <w:numPr>
          <w:ilvl w:val="1"/>
          <w:numId w:val="88"/>
        </w:numPr>
        <w:tabs>
          <w:tab w:val="left" w:pos="2275"/>
          <w:tab w:val="left" w:pos="2276"/>
        </w:tabs>
        <w:ind w:left="2275" w:hanging="541"/>
        <w:rPr>
          <w:sz w:val="20"/>
          <w:szCs w:val="20"/>
        </w:rPr>
      </w:pPr>
      <w:r w:rsidRPr="005613D4">
        <w:rPr>
          <w:sz w:val="20"/>
          <w:szCs w:val="20"/>
        </w:rPr>
        <w:t>Present consideration :- cash</w:t>
      </w:r>
      <w:r w:rsidRPr="005613D4">
        <w:rPr>
          <w:spacing w:val="-5"/>
          <w:sz w:val="20"/>
          <w:szCs w:val="20"/>
        </w:rPr>
        <w:t xml:space="preserve"> </w:t>
      </w:r>
      <w:r w:rsidRPr="005613D4">
        <w:rPr>
          <w:sz w:val="20"/>
          <w:szCs w:val="20"/>
        </w:rPr>
        <w:t>sale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1"/>
          <w:numId w:val="88"/>
        </w:numPr>
        <w:tabs>
          <w:tab w:val="left" w:pos="2275"/>
          <w:tab w:val="left" w:pos="2276"/>
        </w:tabs>
        <w:spacing w:before="100"/>
        <w:ind w:right="889"/>
        <w:rPr>
          <w:sz w:val="20"/>
          <w:szCs w:val="20"/>
        </w:rPr>
      </w:pPr>
      <w:r w:rsidRPr="005613D4">
        <w:rPr>
          <w:sz w:val="20"/>
          <w:szCs w:val="20"/>
        </w:rPr>
        <w:t>Future or executory consideration:- A Promises to B to deliver him 100 bags of sugar at a future date . B promise to pay first on</w:t>
      </w:r>
      <w:r w:rsidRPr="005613D4">
        <w:rPr>
          <w:spacing w:val="-21"/>
          <w:sz w:val="20"/>
          <w:szCs w:val="20"/>
        </w:rPr>
        <w:t xml:space="preserve"> </w:t>
      </w:r>
      <w:r w:rsidRPr="005613D4">
        <w:rPr>
          <w:sz w:val="20"/>
          <w:szCs w:val="20"/>
        </w:rPr>
        <w:t>delivery.</w:t>
      </w:r>
    </w:p>
    <w:p w:rsidR="005613D4" w:rsidRPr="005613D4" w:rsidRDefault="005613D4" w:rsidP="005613D4">
      <w:pPr>
        <w:pStyle w:val="BodyText"/>
        <w:spacing w:before="3"/>
        <w:rPr>
          <w:sz w:val="20"/>
          <w:szCs w:val="20"/>
        </w:rPr>
      </w:pPr>
    </w:p>
    <w:p w:rsidR="005613D4" w:rsidRPr="005613D4" w:rsidRDefault="005613D4" w:rsidP="00B509C8">
      <w:pPr>
        <w:pStyle w:val="ListParagraph"/>
        <w:numPr>
          <w:ilvl w:val="0"/>
          <w:numId w:val="88"/>
        </w:numPr>
        <w:tabs>
          <w:tab w:val="left" w:pos="1735"/>
          <w:tab w:val="left" w:pos="1736"/>
        </w:tabs>
        <w:ind w:right="889"/>
        <w:rPr>
          <w:sz w:val="20"/>
          <w:szCs w:val="20"/>
        </w:rPr>
      </w:pPr>
      <w:r w:rsidRPr="005613D4">
        <w:rPr>
          <w:b/>
          <w:i/>
          <w:sz w:val="20"/>
          <w:szCs w:val="20"/>
        </w:rPr>
        <w:t xml:space="preserve">Consideration should be real and not illusory. Illusory consideration renders the </w:t>
      </w:r>
      <w:r w:rsidRPr="005613D4">
        <w:rPr>
          <w:sz w:val="20"/>
          <w:szCs w:val="20"/>
        </w:rPr>
        <w:t>transaction void consideration is not valid if it</w:t>
      </w:r>
      <w:r w:rsidRPr="005613D4">
        <w:rPr>
          <w:spacing w:val="-7"/>
          <w:sz w:val="20"/>
          <w:szCs w:val="20"/>
        </w:rPr>
        <w:t xml:space="preserve"> </w:t>
      </w:r>
      <w:r w:rsidRPr="005613D4">
        <w:rPr>
          <w:sz w:val="20"/>
          <w:szCs w:val="20"/>
        </w:rPr>
        <w:t>is.</w:t>
      </w:r>
    </w:p>
    <w:p w:rsidR="005613D4" w:rsidRPr="005613D4" w:rsidRDefault="005613D4" w:rsidP="005613D4">
      <w:pPr>
        <w:pStyle w:val="BodyText"/>
        <w:tabs>
          <w:tab w:val="left" w:pos="4616"/>
        </w:tabs>
        <w:spacing w:before="1"/>
        <w:ind w:left="1736"/>
        <w:rPr>
          <w:sz w:val="20"/>
          <w:szCs w:val="20"/>
        </w:rPr>
      </w:pPr>
      <w:r w:rsidRPr="005613D4">
        <w:rPr>
          <w:sz w:val="20"/>
          <w:szCs w:val="20"/>
        </w:rPr>
        <w:t>(i)</w:t>
      </w:r>
      <w:r w:rsidRPr="005613D4">
        <w:rPr>
          <w:spacing w:val="-1"/>
          <w:sz w:val="20"/>
          <w:szCs w:val="20"/>
        </w:rPr>
        <w:t xml:space="preserve"> </w:t>
      </w:r>
      <w:r w:rsidRPr="005613D4">
        <w:rPr>
          <w:sz w:val="20"/>
          <w:szCs w:val="20"/>
        </w:rPr>
        <w:t>Physically impossible</w:t>
      </w:r>
      <w:r w:rsidRPr="005613D4">
        <w:rPr>
          <w:sz w:val="20"/>
          <w:szCs w:val="20"/>
        </w:rPr>
        <w:tab/>
        <w:t>(ii) Legally not</w:t>
      </w:r>
      <w:r w:rsidRPr="005613D4">
        <w:rPr>
          <w:spacing w:val="-4"/>
          <w:sz w:val="20"/>
          <w:szCs w:val="20"/>
        </w:rPr>
        <w:t xml:space="preserve"> </w:t>
      </w:r>
      <w:r w:rsidRPr="005613D4">
        <w:rPr>
          <w:sz w:val="20"/>
          <w:szCs w:val="20"/>
        </w:rPr>
        <w:t>permissible</w:t>
      </w:r>
    </w:p>
    <w:p w:rsidR="005613D4" w:rsidRPr="005613D4" w:rsidRDefault="005613D4" w:rsidP="005613D4">
      <w:pPr>
        <w:tabs>
          <w:tab w:val="left" w:pos="4614"/>
        </w:tabs>
        <w:spacing w:line="240" w:lineRule="auto"/>
        <w:ind w:left="4976" w:right="1901" w:hanging="3240"/>
        <w:rPr>
          <w:rFonts w:ascii="Times New Roman" w:hAnsi="Times New Roman" w:cs="Times New Roman"/>
          <w:sz w:val="20"/>
          <w:szCs w:val="20"/>
        </w:rPr>
      </w:pPr>
      <w:r w:rsidRPr="005613D4">
        <w:rPr>
          <w:rFonts w:ascii="Times New Roman" w:hAnsi="Times New Roman" w:cs="Times New Roman"/>
          <w:sz w:val="20"/>
          <w:szCs w:val="20"/>
        </w:rPr>
        <w:t>(iii)</w:t>
      </w:r>
      <w:r w:rsidRPr="005613D4">
        <w:rPr>
          <w:rFonts w:ascii="Times New Roman" w:hAnsi="Times New Roman" w:cs="Times New Roman"/>
          <w:spacing w:val="-2"/>
          <w:sz w:val="20"/>
          <w:szCs w:val="20"/>
        </w:rPr>
        <w:t xml:space="preserve"> </w:t>
      </w:r>
      <w:r w:rsidRPr="005613D4">
        <w:rPr>
          <w:rFonts w:ascii="Times New Roman" w:hAnsi="Times New Roman" w:cs="Times New Roman"/>
          <w:sz w:val="20"/>
          <w:szCs w:val="20"/>
        </w:rPr>
        <w:t>Uncertain</w:t>
      </w:r>
      <w:r w:rsidRPr="005613D4">
        <w:rPr>
          <w:rFonts w:ascii="Times New Roman" w:hAnsi="Times New Roman" w:cs="Times New Roman"/>
          <w:sz w:val="20"/>
          <w:szCs w:val="20"/>
        </w:rPr>
        <w:tab/>
        <w:t>(iv) illusory (</w:t>
      </w:r>
      <w:r w:rsidRPr="005613D4">
        <w:rPr>
          <w:rFonts w:ascii="Times New Roman" w:hAnsi="Times New Roman" w:cs="Times New Roman"/>
          <w:b/>
          <w:i/>
          <w:sz w:val="20"/>
          <w:szCs w:val="20"/>
        </w:rPr>
        <w:t>fulfillment of a pre existing obligation</w:t>
      </w:r>
      <w:r w:rsidRPr="005613D4">
        <w:rPr>
          <w:rFonts w:ascii="Times New Roman" w:hAnsi="Times New Roman" w:cs="Times New Roman"/>
          <w:sz w:val="20"/>
          <w:szCs w:val="20"/>
        </w:rPr>
        <w:t>)</w:t>
      </w:r>
    </w:p>
    <w:p w:rsidR="005613D4" w:rsidRPr="005613D4" w:rsidRDefault="005613D4" w:rsidP="005613D4">
      <w:pPr>
        <w:pStyle w:val="BodyText"/>
        <w:spacing w:before="2"/>
        <w:rPr>
          <w:sz w:val="20"/>
          <w:szCs w:val="20"/>
        </w:rPr>
      </w:pPr>
    </w:p>
    <w:p w:rsidR="005613D4" w:rsidRPr="005613D4" w:rsidRDefault="005613D4" w:rsidP="00B509C8">
      <w:pPr>
        <w:pStyle w:val="ListParagraph"/>
        <w:numPr>
          <w:ilvl w:val="0"/>
          <w:numId w:val="88"/>
        </w:numPr>
        <w:tabs>
          <w:tab w:val="left" w:pos="1735"/>
          <w:tab w:val="left" w:pos="1736"/>
        </w:tabs>
        <w:rPr>
          <w:b/>
          <w:sz w:val="20"/>
          <w:szCs w:val="20"/>
        </w:rPr>
      </w:pPr>
      <w:r w:rsidRPr="005613D4">
        <w:rPr>
          <w:b/>
          <w:sz w:val="20"/>
          <w:szCs w:val="20"/>
          <w:u w:val="thick"/>
        </w:rPr>
        <w:t>Must be</w:t>
      </w:r>
      <w:r w:rsidRPr="005613D4">
        <w:rPr>
          <w:b/>
          <w:spacing w:val="-1"/>
          <w:sz w:val="20"/>
          <w:szCs w:val="20"/>
          <w:u w:val="thick"/>
        </w:rPr>
        <w:t xml:space="preserve"> </w:t>
      </w:r>
      <w:r w:rsidRPr="005613D4">
        <w:rPr>
          <w:b/>
          <w:sz w:val="20"/>
          <w:szCs w:val="20"/>
          <w:u w:val="thick"/>
        </w:rPr>
        <w:t>legal:-</w:t>
      </w:r>
    </w:p>
    <w:p w:rsidR="005613D4" w:rsidRPr="005613D4" w:rsidRDefault="005613D4" w:rsidP="005613D4">
      <w:pPr>
        <w:pStyle w:val="BodyText"/>
        <w:ind w:left="1736"/>
        <w:rPr>
          <w:sz w:val="20"/>
          <w:szCs w:val="20"/>
        </w:rPr>
      </w:pPr>
      <w:r w:rsidRPr="005613D4">
        <w:rPr>
          <w:sz w:val="20"/>
          <w:szCs w:val="20"/>
        </w:rPr>
        <w:t>Consideration must not be unlawful, immoral or opposed to public policy.</w:t>
      </w:r>
    </w:p>
    <w:p w:rsidR="005613D4" w:rsidRPr="005613D4" w:rsidRDefault="005613D4" w:rsidP="005613D4">
      <w:pPr>
        <w:pStyle w:val="BodyText"/>
        <w:spacing w:before="3"/>
        <w:rPr>
          <w:sz w:val="20"/>
          <w:szCs w:val="20"/>
        </w:rPr>
      </w:pPr>
    </w:p>
    <w:p w:rsidR="005613D4" w:rsidRPr="005613D4" w:rsidRDefault="005613D4" w:rsidP="00B509C8">
      <w:pPr>
        <w:pStyle w:val="ListParagraph"/>
        <w:numPr>
          <w:ilvl w:val="0"/>
          <w:numId w:val="88"/>
        </w:numPr>
        <w:tabs>
          <w:tab w:val="left" w:pos="1737"/>
        </w:tabs>
        <w:ind w:left="1735" w:right="885"/>
        <w:jc w:val="both"/>
        <w:rPr>
          <w:sz w:val="20"/>
          <w:szCs w:val="20"/>
        </w:rPr>
      </w:pPr>
      <w:r w:rsidRPr="005613D4">
        <w:rPr>
          <w:b/>
          <w:i/>
          <w:sz w:val="20"/>
          <w:szCs w:val="20"/>
        </w:rPr>
        <w:t xml:space="preserve">consideration need </w:t>
      </w:r>
      <w:r w:rsidRPr="005613D4">
        <w:rPr>
          <w:b/>
          <w:i/>
          <w:sz w:val="20"/>
          <w:szCs w:val="20"/>
          <w:u w:val="thick"/>
        </w:rPr>
        <w:t>not be adequate</w:t>
      </w:r>
      <w:r w:rsidRPr="005613D4">
        <w:rPr>
          <w:b/>
          <w:i/>
          <w:sz w:val="20"/>
          <w:szCs w:val="20"/>
        </w:rPr>
        <w:t xml:space="preserve">. A contract is not void merely became of  the </w:t>
      </w:r>
      <w:r w:rsidRPr="005613D4">
        <w:rPr>
          <w:sz w:val="20"/>
          <w:szCs w:val="20"/>
        </w:rPr>
        <w:t>fact that the consideration is inadequate. The law simply requires that contract should be supported by consideration. So long as consideration exists and it is of some value, courts are not required to consider its</w:t>
      </w:r>
      <w:r w:rsidRPr="005613D4">
        <w:rPr>
          <w:spacing w:val="-5"/>
          <w:sz w:val="20"/>
          <w:szCs w:val="20"/>
        </w:rPr>
        <w:t xml:space="preserve"> </w:t>
      </w:r>
      <w:r w:rsidRPr="005613D4">
        <w:rPr>
          <w:sz w:val="20"/>
          <w:szCs w:val="20"/>
        </w:rPr>
        <w:t>adequacy.</w:t>
      </w:r>
    </w:p>
    <w:p w:rsidR="005613D4" w:rsidRPr="005613D4" w:rsidRDefault="005613D4" w:rsidP="005613D4">
      <w:pPr>
        <w:pStyle w:val="Heading5"/>
        <w:spacing w:line="240" w:lineRule="auto"/>
        <w:ind w:left="1736"/>
        <w:rPr>
          <w:sz w:val="20"/>
          <w:szCs w:val="20"/>
        </w:rPr>
      </w:pPr>
      <w:r w:rsidRPr="005613D4">
        <w:rPr>
          <w:sz w:val="20"/>
          <w:szCs w:val="20"/>
        </w:rPr>
        <w:t>Example:</w:t>
      </w:r>
    </w:p>
    <w:p w:rsidR="005613D4" w:rsidRPr="005613D4" w:rsidRDefault="005613D4" w:rsidP="005613D4">
      <w:pPr>
        <w:pStyle w:val="BodyText"/>
        <w:ind w:left="1736" w:right="887"/>
        <w:jc w:val="both"/>
        <w:rPr>
          <w:b/>
          <w:sz w:val="20"/>
          <w:szCs w:val="20"/>
        </w:rPr>
      </w:pPr>
      <w:r w:rsidRPr="005613D4">
        <w:rPr>
          <w:sz w:val="20"/>
          <w:szCs w:val="20"/>
        </w:rPr>
        <w:t xml:space="preserve">A agreed to sell a watch worth Rs.500 for Rs.20, A’s consent to the </w:t>
      </w:r>
      <w:r w:rsidRPr="005613D4">
        <w:rPr>
          <w:spacing w:val="-3"/>
          <w:sz w:val="20"/>
          <w:szCs w:val="20"/>
        </w:rPr>
        <w:t>agreement</w:t>
      </w:r>
      <w:r w:rsidRPr="005613D4">
        <w:rPr>
          <w:spacing w:val="54"/>
          <w:sz w:val="20"/>
          <w:szCs w:val="20"/>
        </w:rPr>
        <w:t xml:space="preserve"> </w:t>
      </w:r>
      <w:r w:rsidRPr="005613D4">
        <w:rPr>
          <w:sz w:val="20"/>
          <w:szCs w:val="20"/>
        </w:rPr>
        <w:t xml:space="preserve">was freely given. The consideration, though inadequate. Will not affect the validity of the contract. However, the inadequacy of the consideration can be considered in order to know whether the consent of the promisor was free or not . </w:t>
      </w:r>
      <w:r w:rsidRPr="005613D4">
        <w:rPr>
          <w:b/>
          <w:sz w:val="20"/>
          <w:szCs w:val="20"/>
        </w:rPr>
        <w:t>[Section 25 Explanation</w:t>
      </w:r>
      <w:r w:rsidRPr="005613D4">
        <w:rPr>
          <w:b/>
          <w:spacing w:val="-4"/>
          <w:sz w:val="20"/>
          <w:szCs w:val="20"/>
        </w:rPr>
        <w:t xml:space="preserve"> </w:t>
      </w:r>
      <w:r w:rsidRPr="005613D4">
        <w:rPr>
          <w:b/>
          <w:sz w:val="20"/>
          <w:szCs w:val="20"/>
        </w:rPr>
        <w:t>II]</w:t>
      </w:r>
    </w:p>
    <w:p w:rsidR="005613D4" w:rsidRPr="005613D4" w:rsidRDefault="005613D4" w:rsidP="005613D4">
      <w:pPr>
        <w:pStyle w:val="BodyText"/>
        <w:spacing w:before="1"/>
        <w:rPr>
          <w:b/>
          <w:sz w:val="20"/>
          <w:szCs w:val="20"/>
        </w:rPr>
      </w:pPr>
    </w:p>
    <w:p w:rsidR="005613D4" w:rsidRPr="005613D4" w:rsidRDefault="005613D4" w:rsidP="00B509C8">
      <w:pPr>
        <w:pStyle w:val="ListParagraph"/>
        <w:numPr>
          <w:ilvl w:val="0"/>
          <w:numId w:val="88"/>
        </w:numPr>
        <w:tabs>
          <w:tab w:val="left" w:pos="1737"/>
        </w:tabs>
        <w:ind w:left="1735" w:right="886"/>
        <w:jc w:val="both"/>
        <w:rPr>
          <w:sz w:val="20"/>
          <w:szCs w:val="20"/>
        </w:rPr>
      </w:pPr>
      <w:r w:rsidRPr="005613D4">
        <w:rPr>
          <w:b/>
          <w:i/>
          <w:sz w:val="20"/>
          <w:szCs w:val="20"/>
        </w:rPr>
        <w:t xml:space="preserve">The performance of an act what one is legally bound to perform is not </w:t>
      </w:r>
      <w:r w:rsidRPr="005613D4">
        <w:rPr>
          <w:sz w:val="20"/>
          <w:szCs w:val="20"/>
        </w:rPr>
        <w:t>consideration for the contract mean’s something other than the promisor’s existing obligation</w:t>
      </w:r>
      <w:r w:rsidRPr="005613D4">
        <w:rPr>
          <w:spacing w:val="-2"/>
          <w:sz w:val="20"/>
          <w:szCs w:val="20"/>
        </w:rPr>
        <w:t xml:space="preserve"> </w:t>
      </w:r>
      <w:r w:rsidRPr="005613D4">
        <w:rPr>
          <w:sz w:val="20"/>
          <w:szCs w:val="20"/>
        </w:rPr>
        <w:t>–</w:t>
      </w:r>
    </w:p>
    <w:p w:rsidR="005613D4" w:rsidRPr="005613D4" w:rsidRDefault="005613D4" w:rsidP="005613D4">
      <w:pPr>
        <w:pStyle w:val="BodyText"/>
        <w:rPr>
          <w:sz w:val="20"/>
          <w:szCs w:val="20"/>
        </w:rPr>
      </w:pPr>
    </w:p>
    <w:p w:rsidR="005613D4" w:rsidRPr="005613D4" w:rsidRDefault="005613D4" w:rsidP="005613D4">
      <w:pPr>
        <w:pStyle w:val="Heading6"/>
        <w:spacing w:line="240" w:lineRule="auto"/>
        <w:ind w:left="1015"/>
        <w:rPr>
          <w:sz w:val="20"/>
          <w:szCs w:val="20"/>
        </w:rPr>
      </w:pPr>
      <w:r w:rsidRPr="005613D4">
        <w:rPr>
          <w:sz w:val="20"/>
          <w:szCs w:val="20"/>
        </w:rPr>
        <w:t>A contract not supported by consideration is void .</w:t>
      </w:r>
    </w:p>
    <w:p w:rsidR="005613D4" w:rsidRPr="005613D4" w:rsidRDefault="002403D9" w:rsidP="005613D4">
      <w:pPr>
        <w:pStyle w:val="BodyText"/>
        <w:rPr>
          <w:b/>
          <w:i/>
          <w:sz w:val="20"/>
          <w:szCs w:val="20"/>
        </w:rPr>
      </w:pPr>
      <w:r w:rsidRPr="002403D9">
        <w:rPr>
          <w:sz w:val="20"/>
          <w:szCs w:val="20"/>
        </w:rPr>
        <w:pict>
          <v:group id="_x0000_s1337" style="position:absolute;margin-left:64.45pt;margin-top:13.5pt;width:438.6pt;height:28.85pt;z-index:-251664896;mso-wrap-distance-left:0;mso-wrap-distance-right:0;mso-position-horizontal-relative:page" coordorigin="1289,270" coordsize="8772,577">
            <v:shape id="_x0000_s1338" style="position:absolute;left:1416;top:397;width:8644;height:449" coordorigin="1416,398" coordsize="8644,449" path="m10060,398r-8644,l1416,726r,120l10060,846r,-120l10060,398xe" fillcolor="gray" stroked="f">
              <v:path arrowok="t"/>
            </v:shape>
            <v:rect id="_x0000_s1339" style="position:absolute;left:1296;top:277;width:8644;height:449" stroked="f">
              <v:fill opacity=".5"/>
            </v:rect>
            <v:rect id="_x0000_s1340" style="position:absolute;left:1296;top:277;width:8643;height:448" filled="f"/>
            <v:shape id="_x0000_s1341" type="#_x0000_t202" style="position:absolute;left:1288;top:270;width:8772;height:577" filled="f" stroked="f">
              <v:textbox inset="0,0,0,0">
                <w:txbxContent>
                  <w:p w:rsidR="00F756CF" w:rsidRDefault="00F756CF" w:rsidP="005613D4">
                    <w:pPr>
                      <w:spacing w:before="93"/>
                      <w:ind w:left="159"/>
                      <w:rPr>
                        <w:b/>
                        <w:sz w:val="24"/>
                      </w:rPr>
                    </w:pPr>
                    <w:r>
                      <w:rPr>
                        <w:b/>
                        <w:sz w:val="24"/>
                      </w:rPr>
                      <w:t>Ex. Nudo Pacto non oritur action, i,e, an agreement without consideration is void.</w:t>
                    </w:r>
                  </w:p>
                </w:txbxContent>
              </v:textbox>
            </v:shape>
            <w10:wrap type="topAndBottom" anchorx="page"/>
          </v:group>
        </w:pict>
      </w:r>
    </w:p>
    <w:p w:rsidR="005613D4" w:rsidRPr="005613D4" w:rsidRDefault="005613D4" w:rsidP="005613D4">
      <w:pPr>
        <w:spacing w:line="240" w:lineRule="auto"/>
        <w:ind w:right="888"/>
        <w:jc w:val="right"/>
        <w:rPr>
          <w:rFonts w:ascii="Times New Roman" w:hAnsi="Times New Roman" w:cs="Times New Roman"/>
          <w:b/>
          <w:sz w:val="20"/>
          <w:szCs w:val="20"/>
        </w:rPr>
      </w:pPr>
      <w:r w:rsidRPr="005613D4">
        <w:rPr>
          <w:rFonts w:ascii="Times New Roman" w:hAnsi="Times New Roman" w:cs="Times New Roman"/>
          <w:b/>
          <w:sz w:val="20"/>
          <w:szCs w:val="20"/>
        </w:rPr>
        <w:t>Ex</w:t>
      </w:r>
    </w:p>
    <w:p w:rsidR="005613D4" w:rsidRPr="005613D4" w:rsidRDefault="005613D4" w:rsidP="005613D4">
      <w:pPr>
        <w:spacing w:line="240" w:lineRule="auto"/>
        <w:ind w:left="296"/>
        <w:rPr>
          <w:rFonts w:ascii="Times New Roman" w:hAnsi="Times New Roman" w:cs="Times New Roman"/>
          <w:b/>
          <w:sz w:val="20"/>
          <w:szCs w:val="20"/>
        </w:rPr>
      </w:pPr>
      <w:r w:rsidRPr="005613D4">
        <w:rPr>
          <w:rFonts w:ascii="Times New Roman" w:hAnsi="Times New Roman" w:cs="Times New Roman"/>
          <w:b/>
          <w:sz w:val="20"/>
          <w:szCs w:val="20"/>
        </w:rPr>
        <w:t>ceptions to the Rule “ No consideration . No contract”.</w:t>
      </w:r>
    </w:p>
    <w:p w:rsidR="005613D4" w:rsidRPr="005613D4" w:rsidRDefault="005613D4" w:rsidP="005613D4">
      <w:pPr>
        <w:pStyle w:val="BodyText"/>
        <w:spacing w:before="2"/>
        <w:rPr>
          <w:b/>
          <w:sz w:val="20"/>
          <w:szCs w:val="20"/>
        </w:rPr>
      </w:pPr>
    </w:p>
    <w:p w:rsidR="005613D4" w:rsidRPr="005613D4" w:rsidRDefault="005613D4" w:rsidP="00B509C8">
      <w:pPr>
        <w:pStyle w:val="ListParagraph"/>
        <w:numPr>
          <w:ilvl w:val="0"/>
          <w:numId w:val="87"/>
        </w:numPr>
        <w:tabs>
          <w:tab w:val="left" w:pos="1015"/>
          <w:tab w:val="left" w:pos="1016"/>
        </w:tabs>
        <w:spacing w:before="90"/>
        <w:rPr>
          <w:b/>
          <w:i/>
          <w:sz w:val="20"/>
          <w:szCs w:val="20"/>
        </w:rPr>
      </w:pPr>
      <w:r w:rsidRPr="005613D4">
        <w:rPr>
          <w:b/>
          <w:i/>
          <w:sz w:val="20"/>
          <w:szCs w:val="20"/>
        </w:rPr>
        <w:t>Written and registered agreements arising out of love and affection:- [25</w:t>
      </w:r>
      <w:r w:rsidRPr="005613D4">
        <w:rPr>
          <w:b/>
          <w:i/>
          <w:spacing w:val="-9"/>
          <w:sz w:val="20"/>
          <w:szCs w:val="20"/>
        </w:rPr>
        <w:t xml:space="preserve"> </w:t>
      </w:r>
      <w:r w:rsidRPr="005613D4">
        <w:rPr>
          <w:b/>
          <w:i/>
          <w:sz w:val="20"/>
          <w:szCs w:val="20"/>
        </w:rPr>
        <w:t>(1)]</w:t>
      </w:r>
    </w:p>
    <w:p w:rsidR="005613D4" w:rsidRPr="005613D4" w:rsidRDefault="005613D4" w:rsidP="00B509C8">
      <w:pPr>
        <w:pStyle w:val="ListParagraph"/>
        <w:numPr>
          <w:ilvl w:val="1"/>
          <w:numId w:val="87"/>
        </w:numPr>
        <w:tabs>
          <w:tab w:val="left" w:pos="1735"/>
          <w:tab w:val="left" w:pos="1736"/>
        </w:tabs>
        <w:ind w:right="887"/>
        <w:rPr>
          <w:sz w:val="20"/>
          <w:szCs w:val="20"/>
        </w:rPr>
      </w:pPr>
      <w:r w:rsidRPr="005613D4">
        <w:rPr>
          <w:sz w:val="20"/>
          <w:szCs w:val="20"/>
        </w:rPr>
        <w:t>Expressed in writing and registered under law for the time being in force for registration of</w:t>
      </w:r>
      <w:r w:rsidRPr="005613D4">
        <w:rPr>
          <w:spacing w:val="-3"/>
          <w:sz w:val="20"/>
          <w:szCs w:val="20"/>
        </w:rPr>
        <w:t xml:space="preserve"> </w:t>
      </w:r>
      <w:r w:rsidRPr="005613D4">
        <w:rPr>
          <w:sz w:val="20"/>
          <w:szCs w:val="20"/>
        </w:rPr>
        <w:t>document</w:t>
      </w:r>
    </w:p>
    <w:p w:rsidR="005613D4" w:rsidRPr="005613D4" w:rsidRDefault="005613D4" w:rsidP="00B509C8">
      <w:pPr>
        <w:pStyle w:val="ListParagraph"/>
        <w:numPr>
          <w:ilvl w:val="1"/>
          <w:numId w:val="87"/>
        </w:numPr>
        <w:tabs>
          <w:tab w:val="left" w:pos="1735"/>
          <w:tab w:val="left" w:pos="1736"/>
        </w:tabs>
        <w:ind w:hanging="361"/>
        <w:rPr>
          <w:sz w:val="20"/>
          <w:szCs w:val="20"/>
        </w:rPr>
      </w:pPr>
      <w:r w:rsidRPr="005613D4">
        <w:rPr>
          <w:sz w:val="20"/>
          <w:szCs w:val="20"/>
        </w:rPr>
        <w:t>Natural love and</w:t>
      </w:r>
      <w:r w:rsidRPr="005613D4">
        <w:rPr>
          <w:spacing w:val="-9"/>
          <w:sz w:val="20"/>
          <w:szCs w:val="20"/>
        </w:rPr>
        <w:t xml:space="preserve"> </w:t>
      </w:r>
      <w:r w:rsidRPr="005613D4">
        <w:rPr>
          <w:sz w:val="20"/>
          <w:szCs w:val="20"/>
        </w:rPr>
        <w:t>affection</w:t>
      </w:r>
    </w:p>
    <w:p w:rsidR="005613D4" w:rsidRPr="005613D4" w:rsidRDefault="005613D4" w:rsidP="00B509C8">
      <w:pPr>
        <w:pStyle w:val="ListParagraph"/>
        <w:numPr>
          <w:ilvl w:val="1"/>
          <w:numId w:val="87"/>
        </w:numPr>
        <w:tabs>
          <w:tab w:val="left" w:pos="1735"/>
          <w:tab w:val="left" w:pos="1736"/>
        </w:tabs>
        <w:ind w:hanging="361"/>
        <w:rPr>
          <w:sz w:val="20"/>
          <w:szCs w:val="20"/>
        </w:rPr>
      </w:pPr>
      <w:r w:rsidRPr="005613D4">
        <w:rPr>
          <w:sz w:val="20"/>
          <w:szCs w:val="20"/>
        </w:rPr>
        <w:t>Between parties standing in a near relation to each</w:t>
      </w:r>
      <w:r w:rsidRPr="005613D4">
        <w:rPr>
          <w:spacing w:val="-9"/>
          <w:sz w:val="20"/>
          <w:szCs w:val="20"/>
        </w:rPr>
        <w:t xml:space="preserve"> </w:t>
      </w:r>
      <w:r w:rsidRPr="005613D4">
        <w:rPr>
          <w:sz w:val="20"/>
          <w:szCs w:val="20"/>
        </w:rPr>
        <w:t>other</w:t>
      </w:r>
    </w:p>
    <w:p w:rsidR="005613D4" w:rsidRPr="005613D4" w:rsidRDefault="005613D4" w:rsidP="005613D4">
      <w:pPr>
        <w:pStyle w:val="BodyText"/>
        <w:ind w:left="1015" w:right="888"/>
        <w:jc w:val="both"/>
        <w:rPr>
          <w:sz w:val="20"/>
          <w:szCs w:val="20"/>
        </w:rPr>
      </w:pPr>
      <w:r w:rsidRPr="005613D4">
        <w:rPr>
          <w:b/>
          <w:sz w:val="20"/>
          <w:szCs w:val="20"/>
        </w:rPr>
        <w:t xml:space="preserve">Example:- </w:t>
      </w:r>
      <w:r w:rsidRPr="005613D4">
        <w:rPr>
          <w:sz w:val="20"/>
          <w:szCs w:val="20"/>
        </w:rPr>
        <w:t>An elder brother, on account of natural love and affection, promised to pay the debts of his younger brother. Agreement was put to writing and registered. Held, agreement was valid.</w:t>
      </w:r>
    </w:p>
    <w:p w:rsidR="005613D4" w:rsidRPr="005613D4" w:rsidRDefault="005613D4" w:rsidP="005613D4">
      <w:pPr>
        <w:pStyle w:val="BodyText"/>
        <w:spacing w:before="10"/>
        <w:rPr>
          <w:sz w:val="20"/>
          <w:szCs w:val="20"/>
        </w:rPr>
      </w:pPr>
    </w:p>
    <w:p w:rsidR="005613D4" w:rsidRPr="005613D4" w:rsidRDefault="005613D4" w:rsidP="005613D4">
      <w:pPr>
        <w:spacing w:line="240" w:lineRule="auto"/>
        <w:ind w:left="1015"/>
        <w:jc w:val="both"/>
        <w:rPr>
          <w:rFonts w:ascii="Times New Roman" w:hAnsi="Times New Roman" w:cs="Times New Roman"/>
          <w:b/>
          <w:i/>
          <w:sz w:val="20"/>
          <w:szCs w:val="20"/>
        </w:rPr>
      </w:pPr>
      <w:r w:rsidRPr="005613D4">
        <w:rPr>
          <w:rFonts w:ascii="Times New Roman" w:hAnsi="Times New Roman" w:cs="Times New Roman"/>
          <w:b/>
          <w:sz w:val="20"/>
          <w:szCs w:val="20"/>
        </w:rPr>
        <w:t xml:space="preserve">Exception: </w:t>
      </w:r>
      <w:r w:rsidRPr="005613D4">
        <w:rPr>
          <w:rFonts w:ascii="Times New Roman" w:hAnsi="Times New Roman" w:cs="Times New Roman"/>
          <w:sz w:val="20"/>
          <w:szCs w:val="20"/>
        </w:rPr>
        <w:t xml:space="preserve">- </w:t>
      </w:r>
      <w:r w:rsidRPr="005613D4">
        <w:rPr>
          <w:rFonts w:ascii="Times New Roman" w:hAnsi="Times New Roman" w:cs="Times New Roman"/>
          <w:b/>
          <w:i/>
          <w:sz w:val="20"/>
          <w:szCs w:val="20"/>
        </w:rPr>
        <w:t>Rajlukhy Dabee Vs Bhootnath Mukharjee</w:t>
      </w:r>
    </w:p>
    <w:p w:rsidR="005613D4" w:rsidRPr="005613D4" w:rsidRDefault="005613D4" w:rsidP="005613D4">
      <w:pPr>
        <w:pStyle w:val="BodyText"/>
        <w:ind w:left="1015" w:right="887"/>
        <w:jc w:val="both"/>
        <w:rPr>
          <w:sz w:val="20"/>
          <w:szCs w:val="20"/>
        </w:rPr>
      </w:pPr>
      <w:r w:rsidRPr="005613D4">
        <w:rPr>
          <w:b/>
          <w:sz w:val="20"/>
          <w:szCs w:val="20"/>
        </w:rPr>
        <w:t xml:space="preserve">Example: </w:t>
      </w:r>
      <w:r w:rsidRPr="005613D4">
        <w:rPr>
          <w:sz w:val="20"/>
          <w:szCs w:val="20"/>
        </w:rPr>
        <w:t>A Hindu husband by a registered document, after referring to quarrels and disagreements between himself and his wife, promised to pay his wife a sum of money for her maintenance and separate residence. Held that the promise was unenforceable since natural love and affection was missing.</w:t>
      </w:r>
    </w:p>
    <w:p w:rsidR="005613D4" w:rsidRPr="005613D4" w:rsidRDefault="005613D4" w:rsidP="005613D4">
      <w:pPr>
        <w:pStyle w:val="BodyText"/>
        <w:spacing w:before="1"/>
        <w:rPr>
          <w:sz w:val="20"/>
          <w:szCs w:val="20"/>
        </w:rPr>
      </w:pPr>
    </w:p>
    <w:p w:rsidR="005613D4" w:rsidRPr="005613D4" w:rsidRDefault="005613D4" w:rsidP="00B509C8">
      <w:pPr>
        <w:pStyle w:val="Heading6"/>
        <w:numPr>
          <w:ilvl w:val="0"/>
          <w:numId w:val="87"/>
        </w:numPr>
        <w:tabs>
          <w:tab w:val="left" w:pos="1015"/>
          <w:tab w:val="left" w:pos="1016"/>
        </w:tabs>
        <w:spacing w:line="240" w:lineRule="auto"/>
        <w:ind w:left="1015" w:hanging="721"/>
        <w:rPr>
          <w:sz w:val="20"/>
          <w:szCs w:val="20"/>
        </w:rPr>
      </w:pPr>
      <w:r w:rsidRPr="005613D4">
        <w:rPr>
          <w:sz w:val="20"/>
          <w:szCs w:val="20"/>
        </w:rPr>
        <w:t>Promise to compensate</w:t>
      </w:r>
      <w:r w:rsidRPr="005613D4">
        <w:rPr>
          <w:spacing w:val="-4"/>
          <w:sz w:val="20"/>
          <w:szCs w:val="20"/>
        </w:rPr>
        <w:t xml:space="preserve"> </w:t>
      </w:r>
      <w:r w:rsidRPr="005613D4">
        <w:rPr>
          <w:sz w:val="20"/>
          <w:szCs w:val="20"/>
        </w:rPr>
        <w:t>[25(2)]</w:t>
      </w:r>
    </w:p>
    <w:p w:rsidR="005613D4" w:rsidRPr="005613D4" w:rsidRDefault="005613D4" w:rsidP="00B509C8">
      <w:pPr>
        <w:pStyle w:val="ListParagraph"/>
        <w:numPr>
          <w:ilvl w:val="1"/>
          <w:numId w:val="87"/>
        </w:numPr>
        <w:tabs>
          <w:tab w:val="left" w:pos="1735"/>
          <w:tab w:val="left" w:pos="1736"/>
        </w:tabs>
        <w:ind w:hanging="361"/>
        <w:rPr>
          <w:sz w:val="20"/>
          <w:szCs w:val="20"/>
        </w:rPr>
      </w:pPr>
      <w:r w:rsidRPr="005613D4">
        <w:rPr>
          <w:sz w:val="20"/>
          <w:szCs w:val="20"/>
        </w:rPr>
        <w:t>Promise to compensate wholly or in</w:t>
      </w:r>
      <w:r w:rsidRPr="005613D4">
        <w:rPr>
          <w:spacing w:val="-3"/>
          <w:sz w:val="20"/>
          <w:szCs w:val="20"/>
        </w:rPr>
        <w:t xml:space="preserve"> </w:t>
      </w:r>
      <w:r w:rsidRPr="005613D4">
        <w:rPr>
          <w:sz w:val="20"/>
          <w:szCs w:val="20"/>
        </w:rPr>
        <w:t>part</w:t>
      </w:r>
    </w:p>
    <w:p w:rsidR="005613D4" w:rsidRPr="005613D4" w:rsidRDefault="005613D4" w:rsidP="00B509C8">
      <w:pPr>
        <w:pStyle w:val="ListParagraph"/>
        <w:numPr>
          <w:ilvl w:val="1"/>
          <w:numId w:val="87"/>
        </w:numPr>
        <w:tabs>
          <w:tab w:val="left" w:pos="1735"/>
          <w:tab w:val="left" w:pos="1736"/>
        </w:tabs>
        <w:ind w:hanging="361"/>
        <w:rPr>
          <w:sz w:val="20"/>
          <w:szCs w:val="20"/>
        </w:rPr>
      </w:pPr>
      <w:r w:rsidRPr="005613D4">
        <w:rPr>
          <w:sz w:val="20"/>
          <w:szCs w:val="20"/>
        </w:rPr>
        <w:t>Who has already voluntarily done something for the</w:t>
      </w:r>
      <w:r w:rsidRPr="005613D4">
        <w:rPr>
          <w:spacing w:val="-3"/>
          <w:sz w:val="20"/>
          <w:szCs w:val="20"/>
        </w:rPr>
        <w:t xml:space="preserve"> </w:t>
      </w:r>
      <w:r w:rsidRPr="005613D4">
        <w:rPr>
          <w:sz w:val="20"/>
          <w:szCs w:val="20"/>
        </w:rPr>
        <w:t>promisor</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1"/>
          <w:numId w:val="87"/>
        </w:numPr>
        <w:tabs>
          <w:tab w:val="left" w:pos="1735"/>
          <w:tab w:val="left" w:pos="1736"/>
        </w:tabs>
        <w:spacing w:before="100"/>
        <w:ind w:left="1736"/>
        <w:rPr>
          <w:sz w:val="20"/>
          <w:szCs w:val="20"/>
        </w:rPr>
      </w:pPr>
      <w:r w:rsidRPr="005613D4">
        <w:rPr>
          <w:sz w:val="20"/>
          <w:szCs w:val="20"/>
        </w:rPr>
        <w:t>Something which the promisor was legally compellable to</w:t>
      </w:r>
      <w:r w:rsidRPr="005613D4">
        <w:rPr>
          <w:spacing w:val="-3"/>
          <w:sz w:val="20"/>
          <w:szCs w:val="20"/>
        </w:rPr>
        <w:t xml:space="preserve"> </w:t>
      </w:r>
      <w:r w:rsidRPr="005613D4">
        <w:rPr>
          <w:sz w:val="20"/>
          <w:szCs w:val="20"/>
        </w:rPr>
        <w:t>do.</w:t>
      </w:r>
    </w:p>
    <w:p w:rsidR="005613D4" w:rsidRPr="005613D4" w:rsidRDefault="005613D4" w:rsidP="005613D4">
      <w:pPr>
        <w:pStyle w:val="BodyText"/>
        <w:ind w:left="1016" w:right="965"/>
        <w:rPr>
          <w:sz w:val="20"/>
          <w:szCs w:val="20"/>
        </w:rPr>
      </w:pPr>
      <w:r w:rsidRPr="005613D4">
        <w:rPr>
          <w:b/>
          <w:sz w:val="20"/>
          <w:szCs w:val="20"/>
        </w:rPr>
        <w:t>Example</w:t>
      </w:r>
      <w:r w:rsidRPr="005613D4">
        <w:rPr>
          <w:b/>
          <w:i/>
          <w:sz w:val="20"/>
          <w:szCs w:val="20"/>
        </w:rPr>
        <w:t xml:space="preserve">:- </w:t>
      </w:r>
      <w:r w:rsidRPr="005613D4">
        <w:rPr>
          <w:sz w:val="20"/>
          <w:szCs w:val="20"/>
        </w:rPr>
        <w:t>A finds B’s purse and give to him. B Promise to give A Rs.500. This is a valid</w:t>
      </w:r>
      <w:r w:rsidRPr="005613D4">
        <w:rPr>
          <w:spacing w:val="-1"/>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B509C8">
      <w:pPr>
        <w:pStyle w:val="Heading6"/>
        <w:numPr>
          <w:ilvl w:val="0"/>
          <w:numId w:val="87"/>
        </w:numPr>
        <w:tabs>
          <w:tab w:val="left" w:pos="1015"/>
          <w:tab w:val="left" w:pos="1016"/>
        </w:tabs>
        <w:spacing w:before="232" w:line="240" w:lineRule="auto"/>
        <w:rPr>
          <w:sz w:val="20"/>
          <w:szCs w:val="20"/>
        </w:rPr>
      </w:pPr>
      <w:r w:rsidRPr="005613D4">
        <w:rPr>
          <w:sz w:val="20"/>
          <w:szCs w:val="20"/>
        </w:rPr>
        <w:t>Promise to pay a time – barred debt. [Sec</w:t>
      </w:r>
      <w:r w:rsidRPr="005613D4">
        <w:rPr>
          <w:spacing w:val="-11"/>
          <w:sz w:val="20"/>
          <w:szCs w:val="20"/>
        </w:rPr>
        <w:t xml:space="preserve"> </w:t>
      </w:r>
      <w:r w:rsidRPr="005613D4">
        <w:rPr>
          <w:sz w:val="20"/>
          <w:szCs w:val="20"/>
        </w:rPr>
        <w:t>25(3)]</w:t>
      </w:r>
    </w:p>
    <w:p w:rsidR="005613D4" w:rsidRPr="005613D4" w:rsidRDefault="005613D4" w:rsidP="00B509C8">
      <w:pPr>
        <w:pStyle w:val="ListParagraph"/>
        <w:numPr>
          <w:ilvl w:val="1"/>
          <w:numId w:val="87"/>
        </w:numPr>
        <w:tabs>
          <w:tab w:val="left" w:pos="1735"/>
          <w:tab w:val="left" w:pos="1736"/>
        </w:tabs>
        <w:ind w:left="1736" w:right="889"/>
        <w:rPr>
          <w:sz w:val="20"/>
          <w:szCs w:val="20"/>
        </w:rPr>
      </w:pPr>
      <w:r w:rsidRPr="005613D4">
        <w:rPr>
          <w:sz w:val="20"/>
          <w:szCs w:val="20"/>
        </w:rPr>
        <w:t>A debt barred by limitation con not recovered. Hence, a promise to pay a such a debt is without any</w:t>
      </w:r>
      <w:r w:rsidRPr="005613D4">
        <w:rPr>
          <w:spacing w:val="-3"/>
          <w:sz w:val="20"/>
          <w:szCs w:val="20"/>
        </w:rPr>
        <w:t xml:space="preserve"> </w:t>
      </w:r>
      <w:r w:rsidRPr="005613D4">
        <w:rPr>
          <w:sz w:val="20"/>
          <w:szCs w:val="20"/>
        </w:rPr>
        <w:t>consideration.</w:t>
      </w:r>
    </w:p>
    <w:p w:rsidR="005613D4" w:rsidRPr="005613D4" w:rsidRDefault="005613D4" w:rsidP="00B509C8">
      <w:pPr>
        <w:pStyle w:val="ListParagraph"/>
        <w:numPr>
          <w:ilvl w:val="1"/>
          <w:numId w:val="87"/>
        </w:numPr>
        <w:tabs>
          <w:tab w:val="left" w:pos="1735"/>
          <w:tab w:val="left" w:pos="1736"/>
        </w:tabs>
        <w:ind w:left="1736" w:right="890"/>
        <w:rPr>
          <w:sz w:val="20"/>
          <w:szCs w:val="20"/>
        </w:rPr>
      </w:pPr>
      <w:r w:rsidRPr="005613D4">
        <w:rPr>
          <w:sz w:val="20"/>
          <w:szCs w:val="20"/>
        </w:rPr>
        <w:t>Can be enforced only when – in writing and sighed by Debtor or his authorized agent.</w:t>
      </w:r>
    </w:p>
    <w:p w:rsidR="005613D4" w:rsidRPr="005613D4" w:rsidRDefault="005613D4" w:rsidP="005613D4">
      <w:pPr>
        <w:pStyle w:val="BodyText"/>
        <w:ind w:left="1016" w:right="965"/>
        <w:rPr>
          <w:sz w:val="20"/>
          <w:szCs w:val="20"/>
        </w:rPr>
      </w:pPr>
      <w:r w:rsidRPr="005613D4">
        <w:rPr>
          <w:b/>
          <w:sz w:val="20"/>
          <w:szCs w:val="20"/>
        </w:rPr>
        <w:t xml:space="preserve">Example : </w:t>
      </w:r>
      <w:r w:rsidRPr="005613D4">
        <w:rPr>
          <w:sz w:val="20"/>
          <w:szCs w:val="20"/>
        </w:rPr>
        <w:t>A owes B Rs.10,000 but the debt is barred by Limitation Act. A signs a written promise to pay B Rs.8,000 on account of debt. This is a valid contract.</w:t>
      </w:r>
    </w:p>
    <w:p w:rsidR="005613D4" w:rsidRPr="005613D4" w:rsidRDefault="005613D4" w:rsidP="00B509C8">
      <w:pPr>
        <w:pStyle w:val="ListParagraph"/>
        <w:numPr>
          <w:ilvl w:val="0"/>
          <w:numId w:val="87"/>
        </w:numPr>
        <w:tabs>
          <w:tab w:val="left" w:pos="1015"/>
          <w:tab w:val="left" w:pos="1016"/>
        </w:tabs>
        <w:rPr>
          <w:sz w:val="20"/>
          <w:szCs w:val="20"/>
        </w:rPr>
      </w:pPr>
      <w:r w:rsidRPr="005613D4">
        <w:rPr>
          <w:b/>
          <w:sz w:val="20"/>
          <w:szCs w:val="20"/>
        </w:rPr>
        <w:t xml:space="preserve">Completed gift- </w:t>
      </w:r>
      <w:r w:rsidRPr="005613D4">
        <w:rPr>
          <w:sz w:val="20"/>
          <w:szCs w:val="20"/>
        </w:rPr>
        <w:t>gift do not require any</w:t>
      </w:r>
      <w:r w:rsidRPr="005613D4">
        <w:rPr>
          <w:spacing w:val="-4"/>
          <w:sz w:val="20"/>
          <w:szCs w:val="20"/>
        </w:rPr>
        <w:t xml:space="preserve"> </w:t>
      </w:r>
      <w:r w:rsidRPr="005613D4">
        <w:rPr>
          <w:sz w:val="20"/>
          <w:szCs w:val="20"/>
        </w:rPr>
        <w:t>consideration.</w:t>
      </w: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0"/>
          <w:numId w:val="87"/>
        </w:numPr>
        <w:tabs>
          <w:tab w:val="left" w:pos="1015"/>
          <w:tab w:val="left" w:pos="1016"/>
        </w:tabs>
        <w:spacing w:before="1"/>
        <w:ind w:left="1015" w:right="887"/>
        <w:rPr>
          <w:sz w:val="20"/>
          <w:szCs w:val="20"/>
        </w:rPr>
      </w:pPr>
      <w:r w:rsidRPr="005613D4">
        <w:rPr>
          <w:b/>
          <w:sz w:val="20"/>
          <w:szCs w:val="20"/>
        </w:rPr>
        <w:t xml:space="preserve">Agency (185) – </w:t>
      </w:r>
      <w:r w:rsidRPr="005613D4">
        <w:rPr>
          <w:sz w:val="20"/>
          <w:szCs w:val="20"/>
        </w:rPr>
        <w:t>According to the Indian contract Act. No consideration is necessary to create an</w:t>
      </w:r>
      <w:r w:rsidRPr="005613D4">
        <w:rPr>
          <w:spacing w:val="-1"/>
          <w:sz w:val="20"/>
          <w:szCs w:val="20"/>
        </w:rPr>
        <w:t xml:space="preserve"> </w:t>
      </w:r>
      <w:r w:rsidRPr="005613D4">
        <w:rPr>
          <w:sz w:val="20"/>
          <w:szCs w:val="20"/>
        </w:rPr>
        <w:t>agency.</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87"/>
        </w:numPr>
        <w:tabs>
          <w:tab w:val="left" w:pos="1015"/>
          <w:tab w:val="left" w:pos="1016"/>
        </w:tabs>
        <w:ind w:left="1015" w:right="1121"/>
        <w:rPr>
          <w:sz w:val="20"/>
          <w:szCs w:val="20"/>
        </w:rPr>
      </w:pPr>
      <w:r w:rsidRPr="005613D4">
        <w:rPr>
          <w:b/>
          <w:sz w:val="20"/>
          <w:szCs w:val="20"/>
        </w:rPr>
        <w:t xml:space="preserve">Bailment (148)- </w:t>
      </w:r>
      <w:r w:rsidRPr="005613D4">
        <w:rPr>
          <w:sz w:val="20"/>
          <w:szCs w:val="20"/>
        </w:rPr>
        <w:t>consideration is not necessary to effect a valid bailment of goods. It is Called Gratuitous</w:t>
      </w:r>
      <w:r w:rsidRPr="005613D4">
        <w:rPr>
          <w:spacing w:val="-2"/>
          <w:sz w:val="20"/>
          <w:szCs w:val="20"/>
        </w:rPr>
        <w:t xml:space="preserve"> </w:t>
      </w:r>
      <w:r w:rsidRPr="005613D4">
        <w:rPr>
          <w:sz w:val="20"/>
          <w:szCs w:val="20"/>
        </w:rPr>
        <w:t>Bailment.</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87"/>
        </w:numPr>
        <w:tabs>
          <w:tab w:val="left" w:pos="1015"/>
          <w:tab w:val="left" w:pos="1016"/>
        </w:tabs>
        <w:spacing w:before="1" w:line="240" w:lineRule="auto"/>
        <w:ind w:hanging="721"/>
        <w:rPr>
          <w:sz w:val="20"/>
          <w:szCs w:val="20"/>
        </w:rPr>
      </w:pPr>
      <w:r w:rsidRPr="005613D4">
        <w:rPr>
          <w:sz w:val="20"/>
          <w:szCs w:val="20"/>
        </w:rPr>
        <w:t>Remission</w:t>
      </w:r>
      <w:r w:rsidRPr="005613D4">
        <w:rPr>
          <w:spacing w:val="-3"/>
          <w:sz w:val="20"/>
          <w:szCs w:val="20"/>
        </w:rPr>
        <w:t xml:space="preserve"> </w:t>
      </w:r>
      <w:r w:rsidRPr="005613D4">
        <w:rPr>
          <w:sz w:val="20"/>
          <w:szCs w:val="20"/>
        </w:rPr>
        <w:t>(63).</w:t>
      </w:r>
    </w:p>
    <w:p w:rsidR="005613D4" w:rsidRPr="005613D4" w:rsidRDefault="005613D4" w:rsidP="005613D4">
      <w:pPr>
        <w:pStyle w:val="BodyText"/>
        <w:spacing w:before="9"/>
        <w:rPr>
          <w:b/>
          <w:sz w:val="20"/>
          <w:szCs w:val="20"/>
        </w:rPr>
      </w:pPr>
    </w:p>
    <w:p w:rsidR="005613D4" w:rsidRPr="005613D4" w:rsidRDefault="005613D4" w:rsidP="00B509C8">
      <w:pPr>
        <w:pStyle w:val="ListParagraph"/>
        <w:numPr>
          <w:ilvl w:val="0"/>
          <w:numId w:val="87"/>
        </w:numPr>
        <w:tabs>
          <w:tab w:val="left" w:pos="1016"/>
        </w:tabs>
        <w:ind w:left="1015" w:right="886"/>
        <w:jc w:val="both"/>
        <w:rPr>
          <w:sz w:val="20"/>
          <w:szCs w:val="20"/>
        </w:rPr>
      </w:pPr>
      <w:r w:rsidRPr="005613D4">
        <w:rPr>
          <w:b/>
          <w:sz w:val="20"/>
          <w:szCs w:val="20"/>
        </w:rPr>
        <w:t>Charity</w:t>
      </w:r>
      <w:r w:rsidRPr="005613D4">
        <w:rPr>
          <w:sz w:val="20"/>
          <w:szCs w:val="20"/>
        </w:rPr>
        <w:t>- If a person promises to contribute to charity and on this faith the promises undertakes a liability to the extent not exceeding the promised subscription, the contract shall be</w:t>
      </w:r>
      <w:r w:rsidRPr="005613D4">
        <w:rPr>
          <w:spacing w:val="-2"/>
          <w:sz w:val="20"/>
          <w:szCs w:val="20"/>
        </w:rPr>
        <w:t xml:space="preserve"> </w:t>
      </w:r>
      <w:r w:rsidRPr="005613D4">
        <w:rPr>
          <w:sz w:val="20"/>
          <w:szCs w:val="20"/>
        </w:rPr>
        <w:t>valid.</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6"/>
        <w:rPr>
          <w:sz w:val="20"/>
          <w:szCs w:val="20"/>
        </w:rPr>
      </w:pPr>
    </w:p>
    <w:p w:rsidR="005613D4" w:rsidRPr="005613D4" w:rsidRDefault="002403D9" w:rsidP="005613D4">
      <w:pPr>
        <w:pStyle w:val="BodyText"/>
        <w:ind w:left="286"/>
        <w:rPr>
          <w:sz w:val="20"/>
          <w:szCs w:val="20"/>
        </w:rPr>
      </w:pPr>
      <w:r>
        <w:rPr>
          <w:sz w:val="20"/>
          <w:szCs w:val="20"/>
        </w:rPr>
      </w:r>
      <w:r>
        <w:rPr>
          <w:sz w:val="20"/>
          <w:szCs w:val="20"/>
        </w:rPr>
        <w:pict>
          <v:group id="_x0000_s1109" style="width:474.5pt;height:42.5pt;mso-position-horizontal-relative:char;mso-position-vertical-relative:line" coordsize="9490,850">
            <v:shape id="_x0000_s1110" style="position:absolute;left:130;top:130;width:9360;height:720" coordorigin="130,130" coordsize="9360,720" path="m9490,130r-9360,l130,730r,120l9490,850r,-120l9490,130xe" fillcolor="gray" stroked="f">
              <v:path arrowok="t"/>
            </v:shape>
            <v:rect id="_x0000_s1111" style="position:absolute;left:10;top:10;width:9360;height:720" stroked="f">
              <v:fill opacity=".5"/>
            </v:rect>
            <v:shape id="_x0000_s1112" type="#_x0000_t202" style="position:absolute;left:10;top:10;width:9360;height:720" filled="f" strokeweight="1pt">
              <v:textbox inset="0,0,0,0">
                <w:txbxContent>
                  <w:p w:rsidR="00F756CF" w:rsidRDefault="00F756CF" w:rsidP="005613D4">
                    <w:pPr>
                      <w:spacing w:before="70"/>
                      <w:ind w:left="2937" w:right="2938"/>
                      <w:jc w:val="center"/>
                      <w:rPr>
                        <w:b/>
                        <w:sz w:val="40"/>
                      </w:rPr>
                    </w:pPr>
                    <w:r>
                      <w:rPr>
                        <w:b/>
                        <w:sz w:val="40"/>
                      </w:rPr>
                      <w:t>FREE CONSENT</w:t>
                    </w:r>
                  </w:p>
                </w:txbxContent>
              </v:textbox>
            </v:shape>
            <w10:wrap type="none"/>
            <w10:anchorlock/>
          </v:group>
        </w:pict>
      </w:r>
    </w:p>
    <w:p w:rsidR="005613D4" w:rsidRPr="005613D4" w:rsidRDefault="005613D4" w:rsidP="005613D4">
      <w:pPr>
        <w:spacing w:line="240" w:lineRule="auto"/>
        <w:ind w:left="296"/>
        <w:rPr>
          <w:rFonts w:ascii="Times New Roman" w:hAnsi="Times New Roman" w:cs="Times New Roman"/>
          <w:sz w:val="20"/>
          <w:szCs w:val="20"/>
        </w:rPr>
      </w:pPr>
      <w:r w:rsidRPr="005613D4">
        <w:rPr>
          <w:rFonts w:ascii="Times New Roman" w:hAnsi="Times New Roman" w:cs="Times New Roman"/>
          <w:b/>
          <w:sz w:val="20"/>
          <w:szCs w:val="20"/>
        </w:rPr>
        <w:t xml:space="preserve">According to section </w:t>
      </w:r>
      <w:r w:rsidRPr="005613D4">
        <w:rPr>
          <w:rFonts w:ascii="Times New Roman" w:hAnsi="Times New Roman" w:cs="Times New Roman"/>
          <w:sz w:val="20"/>
          <w:szCs w:val="20"/>
        </w:rPr>
        <w:t>13. Two persons are said to have consented when they agree upon same</w:t>
      </w:r>
    </w:p>
    <w:p w:rsidR="005613D4" w:rsidRPr="005613D4" w:rsidRDefault="005613D4" w:rsidP="005613D4">
      <w:pPr>
        <w:pStyle w:val="BodyText"/>
        <w:ind w:left="296"/>
        <w:rPr>
          <w:sz w:val="20"/>
          <w:szCs w:val="20"/>
        </w:rPr>
      </w:pPr>
      <w:r w:rsidRPr="005613D4">
        <w:rPr>
          <w:sz w:val="20"/>
          <w:szCs w:val="20"/>
        </w:rPr>
        <w:t>thing in the same sense.</w:t>
      </w:r>
    </w:p>
    <w:p w:rsidR="005613D4" w:rsidRPr="005613D4" w:rsidRDefault="005613D4" w:rsidP="005613D4">
      <w:pPr>
        <w:spacing w:line="240" w:lineRule="auto"/>
        <w:ind w:left="295"/>
        <w:rPr>
          <w:rFonts w:ascii="Times New Roman" w:hAnsi="Times New Roman" w:cs="Times New Roman"/>
          <w:b/>
          <w:sz w:val="20"/>
          <w:szCs w:val="20"/>
        </w:rPr>
      </w:pPr>
      <w:r w:rsidRPr="005613D4">
        <w:rPr>
          <w:rFonts w:ascii="Times New Roman" w:hAnsi="Times New Roman" w:cs="Times New Roman"/>
          <w:sz w:val="20"/>
          <w:szCs w:val="20"/>
        </w:rPr>
        <w:t xml:space="preserve">In English law, this is called </w:t>
      </w:r>
      <w:r w:rsidRPr="005613D4">
        <w:rPr>
          <w:rFonts w:ascii="Times New Roman" w:hAnsi="Times New Roman" w:cs="Times New Roman"/>
          <w:b/>
          <w:sz w:val="20"/>
          <w:szCs w:val="20"/>
        </w:rPr>
        <w:t>‘consensus – ad – idem’</w:t>
      </w:r>
    </w:p>
    <w:p w:rsidR="005613D4" w:rsidRPr="005613D4" w:rsidRDefault="005613D4" w:rsidP="005613D4">
      <w:pPr>
        <w:pStyle w:val="BodyText"/>
        <w:spacing w:before="1"/>
        <w:rPr>
          <w:b/>
          <w:sz w:val="20"/>
          <w:szCs w:val="20"/>
        </w:rPr>
      </w:pPr>
    </w:p>
    <w:p w:rsidR="005613D4" w:rsidRPr="005613D4" w:rsidRDefault="005613D4" w:rsidP="005613D4">
      <w:pPr>
        <w:spacing w:line="240" w:lineRule="auto"/>
        <w:ind w:left="295"/>
        <w:rPr>
          <w:rFonts w:ascii="Times New Roman" w:hAnsi="Times New Roman" w:cs="Times New Roman"/>
          <w:b/>
          <w:sz w:val="20"/>
          <w:szCs w:val="20"/>
        </w:rPr>
      </w:pPr>
      <w:r w:rsidRPr="005613D4">
        <w:rPr>
          <w:rFonts w:ascii="Times New Roman" w:hAnsi="Times New Roman" w:cs="Times New Roman"/>
          <w:b/>
          <w:sz w:val="20"/>
          <w:szCs w:val="20"/>
          <w:u w:val="thick"/>
        </w:rPr>
        <w:t>Effect of absence of consent:</w:t>
      </w:r>
    </w:p>
    <w:p w:rsidR="005613D4" w:rsidRPr="005613D4" w:rsidRDefault="005613D4" w:rsidP="005613D4">
      <w:pPr>
        <w:spacing w:line="240" w:lineRule="auto"/>
        <w:ind w:left="715"/>
        <w:rPr>
          <w:rFonts w:ascii="Times New Roman" w:hAnsi="Times New Roman" w:cs="Times New Roman"/>
          <w:b/>
          <w:sz w:val="20"/>
          <w:szCs w:val="20"/>
        </w:rPr>
      </w:pPr>
      <w:r w:rsidRPr="005613D4">
        <w:rPr>
          <w:rFonts w:ascii="Times New Roman" w:hAnsi="Times New Roman" w:cs="Times New Roman"/>
          <w:sz w:val="20"/>
          <w:szCs w:val="20"/>
        </w:rPr>
        <w:t xml:space="preserve"> When there is no consent at all, the agreement is </w:t>
      </w:r>
      <w:r w:rsidRPr="005613D4">
        <w:rPr>
          <w:rFonts w:ascii="Times New Roman" w:hAnsi="Times New Roman" w:cs="Times New Roman"/>
          <w:b/>
          <w:sz w:val="20"/>
          <w:szCs w:val="20"/>
        </w:rPr>
        <w:t>void – ab – initio’.</w:t>
      </w:r>
    </w:p>
    <w:p w:rsidR="005613D4" w:rsidRPr="005613D4" w:rsidRDefault="005613D4" w:rsidP="005613D4">
      <w:pPr>
        <w:pStyle w:val="BodyText"/>
        <w:ind w:left="1016"/>
        <w:jc w:val="both"/>
        <w:rPr>
          <w:sz w:val="20"/>
          <w:szCs w:val="20"/>
        </w:rPr>
      </w:pPr>
      <w:r w:rsidRPr="005613D4">
        <w:rPr>
          <w:sz w:val="20"/>
          <w:szCs w:val="20"/>
        </w:rPr>
        <w:t>It is not enforceable at the option of either party</w:t>
      </w:r>
    </w:p>
    <w:p w:rsidR="005613D4" w:rsidRPr="005613D4" w:rsidRDefault="005613D4" w:rsidP="005613D4">
      <w:pPr>
        <w:pStyle w:val="BodyText"/>
        <w:spacing w:before="2"/>
        <w:rPr>
          <w:sz w:val="20"/>
          <w:szCs w:val="20"/>
        </w:rPr>
      </w:pPr>
    </w:p>
    <w:p w:rsidR="005613D4" w:rsidRPr="005613D4" w:rsidRDefault="005613D4" w:rsidP="005613D4">
      <w:pPr>
        <w:pStyle w:val="Heading5"/>
        <w:spacing w:before="1" w:line="240" w:lineRule="auto"/>
        <w:ind w:left="296"/>
        <w:jc w:val="both"/>
        <w:rPr>
          <w:sz w:val="20"/>
          <w:szCs w:val="20"/>
        </w:rPr>
      </w:pPr>
      <w:r w:rsidRPr="005613D4">
        <w:rPr>
          <w:sz w:val="20"/>
          <w:szCs w:val="20"/>
        </w:rPr>
        <w:t>Example 1:-</w:t>
      </w:r>
    </w:p>
    <w:p w:rsidR="005613D4" w:rsidRPr="005613D4" w:rsidRDefault="005613D4" w:rsidP="005613D4">
      <w:pPr>
        <w:pStyle w:val="BodyText"/>
        <w:ind w:left="1016" w:right="889"/>
        <w:jc w:val="both"/>
        <w:rPr>
          <w:sz w:val="20"/>
          <w:szCs w:val="20"/>
        </w:rPr>
      </w:pPr>
      <w:r w:rsidRPr="005613D4">
        <w:rPr>
          <w:sz w:val="20"/>
          <w:szCs w:val="20"/>
        </w:rPr>
        <w:t xml:space="preserve">X have two car one Maruti car and one Honda city car. Y does not know that X has two cars Y offers to buy car at Rs.50,000. Here, there is no identity of mind in respect of the subject matter. Hence there is no consent at all and the agreement is </w:t>
      </w:r>
      <w:r w:rsidRPr="005613D4">
        <w:rPr>
          <w:b/>
          <w:sz w:val="20"/>
          <w:szCs w:val="20"/>
        </w:rPr>
        <w:t>void – ab – inito</w:t>
      </w:r>
      <w:r w:rsidRPr="005613D4">
        <w:rPr>
          <w:sz w:val="20"/>
          <w:szCs w:val="20"/>
        </w:rPr>
        <w:t>.</w:t>
      </w:r>
    </w:p>
    <w:p w:rsidR="005613D4" w:rsidRPr="005613D4" w:rsidRDefault="005613D4" w:rsidP="005613D4">
      <w:pPr>
        <w:pStyle w:val="BodyText"/>
        <w:spacing w:before="1"/>
        <w:rPr>
          <w:sz w:val="20"/>
          <w:szCs w:val="20"/>
        </w:rPr>
      </w:pPr>
    </w:p>
    <w:p w:rsidR="005613D4" w:rsidRPr="005613D4" w:rsidRDefault="005613D4" w:rsidP="005613D4">
      <w:pPr>
        <w:pStyle w:val="Heading5"/>
        <w:spacing w:line="240" w:lineRule="auto"/>
        <w:ind w:left="296"/>
        <w:jc w:val="both"/>
        <w:rPr>
          <w:sz w:val="20"/>
          <w:szCs w:val="20"/>
        </w:rPr>
      </w:pPr>
      <w:r w:rsidRPr="005613D4">
        <w:rPr>
          <w:sz w:val="20"/>
          <w:szCs w:val="20"/>
        </w:rPr>
        <w:t>Example 2:-</w:t>
      </w:r>
    </w:p>
    <w:p w:rsidR="005613D4" w:rsidRPr="005613D4" w:rsidRDefault="005613D4" w:rsidP="005613D4">
      <w:pPr>
        <w:pStyle w:val="BodyText"/>
        <w:ind w:left="1016" w:right="886"/>
        <w:jc w:val="both"/>
        <w:rPr>
          <w:b/>
          <w:sz w:val="20"/>
          <w:szCs w:val="20"/>
        </w:rPr>
      </w:pPr>
      <w:r w:rsidRPr="005613D4">
        <w:rPr>
          <w:sz w:val="20"/>
          <w:szCs w:val="20"/>
        </w:rPr>
        <w:t xml:space="preserve">An Illiterate woman signed a gift deed thinking that it was a power of attorney – no consent at all and the agreement was void – ab – inito </w:t>
      </w:r>
      <w:r w:rsidRPr="005613D4">
        <w:rPr>
          <w:b/>
          <w:sz w:val="20"/>
          <w:szCs w:val="20"/>
        </w:rPr>
        <w:t>[ Bala Devi V S. Manumdats ]</w:t>
      </w:r>
    </w:p>
    <w:p w:rsidR="005613D4" w:rsidRPr="005613D4" w:rsidRDefault="005613D4" w:rsidP="005613D4">
      <w:pPr>
        <w:pStyle w:val="BodyText"/>
        <w:rPr>
          <w:b/>
          <w:sz w:val="20"/>
          <w:szCs w:val="20"/>
        </w:rPr>
      </w:pPr>
    </w:p>
    <w:p w:rsidR="005613D4" w:rsidRPr="005613D4" w:rsidRDefault="005613D4" w:rsidP="005613D4">
      <w:pPr>
        <w:spacing w:line="240" w:lineRule="auto"/>
        <w:ind w:left="296"/>
        <w:rPr>
          <w:rFonts w:ascii="Times New Roman" w:hAnsi="Times New Roman" w:cs="Times New Roman"/>
          <w:b/>
          <w:sz w:val="20"/>
          <w:szCs w:val="20"/>
        </w:rPr>
      </w:pPr>
      <w:r w:rsidRPr="005613D4">
        <w:rPr>
          <w:rFonts w:ascii="Times New Roman" w:hAnsi="Times New Roman" w:cs="Times New Roman"/>
          <w:b/>
          <w:sz w:val="20"/>
          <w:szCs w:val="20"/>
          <w:u w:val="thick"/>
        </w:rPr>
        <w:t>Free consent</w:t>
      </w:r>
    </w:p>
    <w:p w:rsidR="005613D4" w:rsidRPr="005613D4" w:rsidRDefault="005613D4" w:rsidP="005613D4">
      <w:pPr>
        <w:pStyle w:val="BodyText"/>
        <w:ind w:left="716"/>
        <w:rPr>
          <w:b/>
          <w:sz w:val="20"/>
          <w:szCs w:val="20"/>
        </w:rPr>
      </w:pPr>
      <w:r w:rsidRPr="005613D4">
        <w:rPr>
          <w:sz w:val="20"/>
          <w:szCs w:val="20"/>
        </w:rPr>
        <w:t xml:space="preserve"> Consent is said to be free when it is not caused by </w:t>
      </w:r>
      <w:r w:rsidRPr="005613D4">
        <w:rPr>
          <w:b/>
          <w:sz w:val="20"/>
          <w:szCs w:val="20"/>
        </w:rPr>
        <w:t>[ Section 14]</w:t>
      </w:r>
    </w:p>
    <w:p w:rsidR="005613D4" w:rsidRPr="005613D4" w:rsidRDefault="005613D4" w:rsidP="00B509C8">
      <w:pPr>
        <w:pStyle w:val="ListParagraph"/>
        <w:numPr>
          <w:ilvl w:val="0"/>
          <w:numId w:val="86"/>
        </w:numPr>
        <w:tabs>
          <w:tab w:val="left" w:pos="1735"/>
          <w:tab w:val="left" w:pos="1736"/>
        </w:tabs>
        <w:rPr>
          <w:b/>
          <w:sz w:val="20"/>
          <w:szCs w:val="20"/>
        </w:rPr>
      </w:pPr>
      <w:r w:rsidRPr="005613D4">
        <w:rPr>
          <w:sz w:val="20"/>
          <w:szCs w:val="20"/>
        </w:rPr>
        <w:t xml:space="preserve">coercion </w:t>
      </w:r>
      <w:r w:rsidRPr="005613D4">
        <w:rPr>
          <w:b/>
          <w:sz w:val="20"/>
          <w:szCs w:val="20"/>
        </w:rPr>
        <w:t>[Section</w:t>
      </w:r>
      <w:r w:rsidRPr="005613D4">
        <w:rPr>
          <w:b/>
          <w:spacing w:val="-3"/>
          <w:sz w:val="20"/>
          <w:szCs w:val="20"/>
        </w:rPr>
        <w:t xml:space="preserve"> </w:t>
      </w:r>
      <w:r w:rsidRPr="005613D4">
        <w:rPr>
          <w:b/>
          <w:sz w:val="20"/>
          <w:szCs w:val="20"/>
        </w:rPr>
        <w:t>15]</w:t>
      </w:r>
    </w:p>
    <w:p w:rsidR="005613D4" w:rsidRPr="005613D4" w:rsidRDefault="005613D4" w:rsidP="00B509C8">
      <w:pPr>
        <w:pStyle w:val="ListParagraph"/>
        <w:numPr>
          <w:ilvl w:val="0"/>
          <w:numId w:val="86"/>
        </w:numPr>
        <w:tabs>
          <w:tab w:val="left" w:pos="1735"/>
          <w:tab w:val="left" w:pos="1736"/>
        </w:tabs>
        <w:rPr>
          <w:b/>
          <w:sz w:val="20"/>
          <w:szCs w:val="20"/>
        </w:rPr>
      </w:pPr>
      <w:r w:rsidRPr="005613D4">
        <w:rPr>
          <w:sz w:val="20"/>
          <w:szCs w:val="20"/>
        </w:rPr>
        <w:t xml:space="preserve">Undue influence </w:t>
      </w:r>
      <w:r w:rsidRPr="005613D4">
        <w:rPr>
          <w:b/>
          <w:sz w:val="20"/>
          <w:szCs w:val="20"/>
        </w:rPr>
        <w:t>[Section</w:t>
      </w:r>
      <w:r w:rsidRPr="005613D4">
        <w:rPr>
          <w:b/>
          <w:spacing w:val="-3"/>
          <w:sz w:val="20"/>
          <w:szCs w:val="20"/>
        </w:rPr>
        <w:t xml:space="preserve"> </w:t>
      </w:r>
      <w:r w:rsidRPr="005613D4">
        <w:rPr>
          <w:b/>
          <w:sz w:val="20"/>
          <w:szCs w:val="20"/>
        </w:rPr>
        <w:t>16]</w:t>
      </w:r>
    </w:p>
    <w:p w:rsidR="005613D4" w:rsidRPr="005613D4" w:rsidRDefault="005613D4" w:rsidP="00B509C8">
      <w:pPr>
        <w:pStyle w:val="ListParagraph"/>
        <w:numPr>
          <w:ilvl w:val="0"/>
          <w:numId w:val="86"/>
        </w:numPr>
        <w:tabs>
          <w:tab w:val="left" w:pos="1735"/>
          <w:tab w:val="left" w:pos="1736"/>
        </w:tabs>
        <w:rPr>
          <w:b/>
          <w:sz w:val="20"/>
          <w:szCs w:val="20"/>
        </w:rPr>
      </w:pPr>
      <w:r w:rsidRPr="005613D4">
        <w:rPr>
          <w:sz w:val="20"/>
          <w:szCs w:val="20"/>
        </w:rPr>
        <w:t xml:space="preserve">Fraud </w:t>
      </w:r>
      <w:r w:rsidRPr="005613D4">
        <w:rPr>
          <w:b/>
          <w:sz w:val="20"/>
          <w:szCs w:val="20"/>
        </w:rPr>
        <w:t>[Section</w:t>
      </w:r>
      <w:r w:rsidRPr="005613D4">
        <w:rPr>
          <w:b/>
          <w:spacing w:val="-2"/>
          <w:sz w:val="20"/>
          <w:szCs w:val="20"/>
        </w:rPr>
        <w:t xml:space="preserve"> </w:t>
      </w:r>
      <w:r w:rsidRPr="005613D4">
        <w:rPr>
          <w:b/>
          <w:sz w:val="20"/>
          <w:szCs w:val="20"/>
        </w:rPr>
        <w:t>17]</w:t>
      </w:r>
    </w:p>
    <w:p w:rsidR="005613D4" w:rsidRPr="005613D4" w:rsidRDefault="005613D4" w:rsidP="00B509C8">
      <w:pPr>
        <w:pStyle w:val="ListParagraph"/>
        <w:numPr>
          <w:ilvl w:val="0"/>
          <w:numId w:val="86"/>
        </w:numPr>
        <w:tabs>
          <w:tab w:val="left" w:pos="1735"/>
          <w:tab w:val="left" w:pos="1736"/>
        </w:tabs>
        <w:rPr>
          <w:b/>
          <w:sz w:val="20"/>
          <w:szCs w:val="20"/>
        </w:rPr>
      </w:pPr>
      <w:r w:rsidRPr="005613D4">
        <w:rPr>
          <w:sz w:val="20"/>
          <w:szCs w:val="20"/>
        </w:rPr>
        <w:t xml:space="preserve">Misrepresentation </w:t>
      </w:r>
      <w:r w:rsidRPr="005613D4">
        <w:rPr>
          <w:b/>
          <w:sz w:val="20"/>
          <w:szCs w:val="20"/>
        </w:rPr>
        <w:t>[ Section</w:t>
      </w:r>
      <w:r w:rsidRPr="005613D4">
        <w:rPr>
          <w:b/>
          <w:spacing w:val="-4"/>
          <w:sz w:val="20"/>
          <w:szCs w:val="20"/>
        </w:rPr>
        <w:t xml:space="preserve"> </w:t>
      </w:r>
      <w:r w:rsidRPr="005613D4">
        <w:rPr>
          <w:b/>
          <w:sz w:val="20"/>
          <w:szCs w:val="20"/>
        </w:rPr>
        <w:t>18]</w:t>
      </w:r>
    </w:p>
    <w:p w:rsidR="005613D4" w:rsidRPr="005613D4" w:rsidRDefault="005613D4" w:rsidP="00B509C8">
      <w:pPr>
        <w:pStyle w:val="ListParagraph"/>
        <w:numPr>
          <w:ilvl w:val="0"/>
          <w:numId w:val="86"/>
        </w:numPr>
        <w:tabs>
          <w:tab w:val="left" w:pos="1736"/>
          <w:tab w:val="left" w:pos="1737"/>
        </w:tabs>
        <w:ind w:hanging="1021"/>
        <w:rPr>
          <w:b/>
          <w:sz w:val="20"/>
          <w:szCs w:val="20"/>
        </w:rPr>
      </w:pPr>
      <w:r w:rsidRPr="005613D4">
        <w:rPr>
          <w:sz w:val="20"/>
          <w:szCs w:val="20"/>
        </w:rPr>
        <w:t xml:space="preserve">Mistake </w:t>
      </w:r>
      <w:r w:rsidRPr="005613D4">
        <w:rPr>
          <w:b/>
          <w:sz w:val="20"/>
          <w:szCs w:val="20"/>
        </w:rPr>
        <w:t>[Section 20,</w:t>
      </w:r>
      <w:r w:rsidRPr="005613D4">
        <w:rPr>
          <w:b/>
          <w:spacing w:val="-3"/>
          <w:sz w:val="20"/>
          <w:szCs w:val="20"/>
        </w:rPr>
        <w:t xml:space="preserve"> </w:t>
      </w:r>
      <w:r w:rsidRPr="005613D4">
        <w:rPr>
          <w:b/>
          <w:sz w:val="20"/>
          <w:szCs w:val="20"/>
        </w:rPr>
        <w:t>21,22]</w:t>
      </w:r>
    </w:p>
    <w:p w:rsidR="005613D4" w:rsidRPr="005613D4" w:rsidRDefault="005613D4" w:rsidP="005613D4">
      <w:pPr>
        <w:pStyle w:val="BodyText"/>
        <w:rPr>
          <w:b/>
          <w:sz w:val="20"/>
          <w:szCs w:val="20"/>
        </w:rPr>
      </w:pPr>
    </w:p>
    <w:p w:rsidR="005613D4" w:rsidRPr="005613D4" w:rsidRDefault="002403D9" w:rsidP="005613D4">
      <w:pPr>
        <w:spacing w:line="240" w:lineRule="auto"/>
        <w:ind w:left="296" w:right="887"/>
        <w:jc w:val="both"/>
        <w:rPr>
          <w:rFonts w:ascii="Times New Roman" w:hAnsi="Times New Roman" w:cs="Times New Roman"/>
          <w:b/>
          <w:sz w:val="20"/>
          <w:szCs w:val="20"/>
        </w:rPr>
      </w:pPr>
      <w:r w:rsidRPr="002403D9">
        <w:rPr>
          <w:rFonts w:ascii="Times New Roman" w:hAnsi="Times New Roman" w:cs="Times New Roman"/>
          <w:sz w:val="20"/>
          <w:szCs w:val="20"/>
        </w:rPr>
        <w:pict>
          <v:group id="_x0000_s1214" style="position:absolute;left:0;text-align:left;margin-left:193.8pt;margin-top:40.25pt;width:168.2pt;height:32.85pt;z-index:251612672;mso-position-horizontal-relative:page" coordorigin="3876,805" coordsize="3364,657">
            <v:shape id="_x0000_s1215" style="position:absolute;left:3876;top:804;width:3237;height:531" coordorigin="3876,805" coordsize="3237,531" path="m7112,805r-3236,l3876,865r,60l3876,1335r3236,l7112,925r,-60l7112,805xe" fillcolor="#e6e6e6" stroked="f">
              <v:path arrowok="t"/>
            </v:shape>
            <v:shape id="_x0000_s1216" style="position:absolute;left:3936;top:864;width:3237;height:531" coordorigin="3936,865" coordsize="3237,531" path="m7172,865r-3236,l3936,925r,470l7172,1395r,-470l7172,865xe" fillcolor="gray" stroked="f">
              <v:path arrowok="t"/>
            </v:shape>
            <v:rect id="_x0000_s1217" style="position:absolute;left:3996;top:924;width:3237;height:531" stroked="f"/>
            <v:shape id="_x0000_s1218" type="#_x0000_t202" style="position:absolute;left:3996;top:924;width:3237;height:530" filled="f">
              <v:textbox inset="0,0,0,0">
                <w:txbxContent>
                  <w:p w:rsidR="00F756CF" w:rsidRDefault="00F756CF" w:rsidP="005613D4">
                    <w:pPr>
                      <w:spacing w:before="73"/>
                      <w:ind w:left="144"/>
                      <w:rPr>
                        <w:b/>
                        <w:sz w:val="32"/>
                      </w:rPr>
                    </w:pPr>
                    <w:r>
                      <w:rPr>
                        <w:b/>
                        <w:sz w:val="32"/>
                      </w:rPr>
                      <w:t>Coercion [Section 15]</w:t>
                    </w:r>
                  </w:p>
                </w:txbxContent>
              </v:textbox>
            </v:shape>
            <w10:wrap anchorx="page"/>
          </v:group>
        </w:pict>
      </w:r>
      <w:r w:rsidR="005613D4" w:rsidRPr="005613D4">
        <w:rPr>
          <w:rFonts w:ascii="Times New Roman" w:hAnsi="Times New Roman" w:cs="Times New Roman"/>
          <w:b/>
          <w:sz w:val="20"/>
          <w:szCs w:val="20"/>
        </w:rPr>
        <w:t xml:space="preserve">Effect of absence of Free Consent :- </w:t>
      </w:r>
      <w:r w:rsidR="005613D4" w:rsidRPr="005613D4">
        <w:rPr>
          <w:rFonts w:ascii="Times New Roman" w:hAnsi="Times New Roman" w:cs="Times New Roman"/>
          <w:sz w:val="20"/>
          <w:szCs w:val="20"/>
        </w:rPr>
        <w:t xml:space="preserve">If consent coercion, undue influence, fraud , Misrepresentation the contract is voidable at the option of party whose consent was not free </w:t>
      </w:r>
      <w:r w:rsidR="005613D4" w:rsidRPr="005613D4">
        <w:rPr>
          <w:rFonts w:ascii="Times New Roman" w:hAnsi="Times New Roman" w:cs="Times New Roman"/>
          <w:b/>
          <w:sz w:val="20"/>
          <w:szCs w:val="20"/>
        </w:rPr>
        <w:t>[19, 19A]</w:t>
      </w:r>
    </w:p>
    <w:p w:rsidR="005613D4" w:rsidRPr="005613D4" w:rsidRDefault="005613D4" w:rsidP="005613D4">
      <w:pPr>
        <w:pStyle w:val="BodyText"/>
        <w:rPr>
          <w:b/>
          <w:sz w:val="20"/>
          <w:szCs w:val="20"/>
        </w:rPr>
      </w:pPr>
    </w:p>
    <w:p w:rsidR="005613D4" w:rsidRPr="005613D4" w:rsidRDefault="005613D4" w:rsidP="005613D4">
      <w:pPr>
        <w:pStyle w:val="BodyText"/>
        <w:rPr>
          <w:b/>
          <w:sz w:val="20"/>
          <w:szCs w:val="20"/>
        </w:rPr>
      </w:pPr>
    </w:p>
    <w:p w:rsidR="005613D4" w:rsidRPr="005613D4" w:rsidRDefault="005613D4" w:rsidP="00B509C8">
      <w:pPr>
        <w:pStyle w:val="ListParagraph"/>
        <w:numPr>
          <w:ilvl w:val="0"/>
          <w:numId w:val="85"/>
        </w:numPr>
        <w:tabs>
          <w:tab w:val="left" w:pos="1376"/>
          <w:tab w:val="left" w:pos="1377"/>
        </w:tabs>
        <w:spacing w:before="230"/>
        <w:ind w:hanging="721"/>
        <w:rPr>
          <w:b/>
          <w:sz w:val="20"/>
          <w:szCs w:val="20"/>
        </w:rPr>
      </w:pPr>
      <w:r w:rsidRPr="005613D4">
        <w:rPr>
          <w:sz w:val="20"/>
          <w:szCs w:val="20"/>
        </w:rPr>
        <w:t>Committing any act which is forbidden by the</w:t>
      </w:r>
      <w:r w:rsidRPr="005613D4">
        <w:rPr>
          <w:spacing w:val="-1"/>
          <w:sz w:val="20"/>
          <w:szCs w:val="20"/>
        </w:rPr>
        <w:t xml:space="preserve"> </w:t>
      </w:r>
      <w:r w:rsidRPr="005613D4">
        <w:rPr>
          <w:b/>
          <w:sz w:val="20"/>
          <w:szCs w:val="20"/>
        </w:rPr>
        <w:t>IPC</w:t>
      </w:r>
    </w:p>
    <w:p w:rsidR="005613D4" w:rsidRPr="005613D4" w:rsidRDefault="005613D4" w:rsidP="00B509C8">
      <w:pPr>
        <w:pStyle w:val="ListParagraph"/>
        <w:numPr>
          <w:ilvl w:val="0"/>
          <w:numId w:val="85"/>
        </w:numPr>
        <w:tabs>
          <w:tab w:val="left" w:pos="1376"/>
          <w:tab w:val="left" w:pos="1377"/>
        </w:tabs>
        <w:ind w:hanging="721"/>
        <w:rPr>
          <w:b/>
          <w:sz w:val="20"/>
          <w:szCs w:val="20"/>
        </w:rPr>
      </w:pPr>
      <w:r w:rsidRPr="005613D4">
        <w:rPr>
          <w:sz w:val="20"/>
          <w:szCs w:val="20"/>
        </w:rPr>
        <w:t>Threatening to commit any act which is forbidden by the</w:t>
      </w:r>
      <w:r w:rsidRPr="005613D4">
        <w:rPr>
          <w:spacing w:val="-10"/>
          <w:sz w:val="20"/>
          <w:szCs w:val="20"/>
        </w:rPr>
        <w:t xml:space="preserve"> </w:t>
      </w:r>
      <w:r w:rsidRPr="005613D4">
        <w:rPr>
          <w:b/>
          <w:sz w:val="20"/>
          <w:szCs w:val="20"/>
        </w:rPr>
        <w:t>IPC.</w:t>
      </w:r>
    </w:p>
    <w:p w:rsidR="005613D4" w:rsidRPr="005613D4" w:rsidRDefault="005613D4" w:rsidP="00B509C8">
      <w:pPr>
        <w:pStyle w:val="ListParagraph"/>
        <w:numPr>
          <w:ilvl w:val="0"/>
          <w:numId w:val="85"/>
        </w:numPr>
        <w:tabs>
          <w:tab w:val="left" w:pos="1376"/>
          <w:tab w:val="left" w:pos="1377"/>
        </w:tabs>
        <w:ind w:hanging="721"/>
        <w:rPr>
          <w:sz w:val="20"/>
          <w:szCs w:val="20"/>
        </w:rPr>
      </w:pPr>
      <w:r w:rsidRPr="005613D4">
        <w:rPr>
          <w:sz w:val="20"/>
          <w:szCs w:val="20"/>
        </w:rPr>
        <w:t>Unlawful detaining of any property</w:t>
      </w:r>
      <w:r w:rsidRPr="005613D4">
        <w:rPr>
          <w:spacing w:val="-2"/>
          <w:sz w:val="20"/>
          <w:szCs w:val="20"/>
        </w:rPr>
        <w:t xml:space="preserve"> </w:t>
      </w:r>
      <w:r w:rsidRPr="005613D4">
        <w:rPr>
          <w:sz w:val="20"/>
          <w:szCs w:val="20"/>
        </w:rPr>
        <w:t>or</w:t>
      </w:r>
    </w:p>
    <w:p w:rsidR="005613D4" w:rsidRPr="005613D4" w:rsidRDefault="005613D4" w:rsidP="00B509C8">
      <w:pPr>
        <w:pStyle w:val="ListParagraph"/>
        <w:numPr>
          <w:ilvl w:val="0"/>
          <w:numId w:val="85"/>
        </w:numPr>
        <w:tabs>
          <w:tab w:val="left" w:pos="1376"/>
          <w:tab w:val="left" w:pos="1377"/>
        </w:tabs>
        <w:spacing w:after="16"/>
        <w:ind w:hanging="721"/>
        <w:rPr>
          <w:sz w:val="20"/>
          <w:szCs w:val="20"/>
        </w:rPr>
      </w:pPr>
      <w:r w:rsidRPr="005613D4">
        <w:rPr>
          <w:sz w:val="20"/>
          <w:szCs w:val="20"/>
        </w:rPr>
        <w:t>Threatening to detain any</w:t>
      </w:r>
      <w:r w:rsidRPr="005613D4">
        <w:rPr>
          <w:spacing w:val="-3"/>
          <w:sz w:val="20"/>
          <w:szCs w:val="20"/>
        </w:rPr>
        <w:t xml:space="preserve"> </w:t>
      </w:r>
      <w:r w:rsidRPr="005613D4">
        <w:rPr>
          <w:sz w:val="20"/>
          <w:szCs w:val="20"/>
        </w:rPr>
        <w:t>property.</w:t>
      </w:r>
    </w:p>
    <w:p w:rsidR="005613D4" w:rsidRPr="005613D4" w:rsidRDefault="002403D9" w:rsidP="005613D4">
      <w:pPr>
        <w:pStyle w:val="BodyText"/>
        <w:ind w:left="-4"/>
        <w:rPr>
          <w:sz w:val="20"/>
          <w:szCs w:val="20"/>
        </w:rPr>
      </w:pPr>
      <w:r>
        <w:rPr>
          <w:sz w:val="20"/>
          <w:szCs w:val="20"/>
        </w:rPr>
      </w:r>
      <w:r>
        <w:rPr>
          <w:sz w:val="20"/>
          <w:szCs w:val="20"/>
        </w:rPr>
        <w:pict>
          <v:group id="_x0000_s1104" style="width:200pt;height:30.65pt;mso-position-horizontal-relative:char;mso-position-vertical-relative:line" coordsize="4000,613">
            <v:shape id="_x0000_s1105" style="position:absolute;width:3873;height:485" coordsize="3873,485" path="m3872,l,,,60r,60l,485r3872,l3872,120r,-60l3872,xe" fillcolor="#e6e6e6" stroked="f">
              <v:path arrowok="t"/>
            </v:shape>
            <v:shape id="_x0000_s1106" style="position:absolute;left:60;top:60;width:3874;height:485" coordorigin="60,60" coordsize="3874,485" path="m3934,60l60,60r,60l60,545r3874,l3934,120r,-60xe" fillcolor="gray" stroked="f">
              <v:path arrowok="t"/>
            </v:shape>
            <v:rect id="_x0000_s1107" style="position:absolute;left:120;top:120;width:3874;height:485" stroked="f"/>
            <v:shape id="_x0000_s1108" type="#_x0000_t202" style="position:absolute;left:120;top:118;width:3873;height:486" filled="f">
              <v:textbox inset="0,0,0,0">
                <w:txbxContent>
                  <w:p w:rsidR="00F756CF" w:rsidRDefault="00F756CF" w:rsidP="005613D4">
                    <w:pPr>
                      <w:spacing w:before="73"/>
                      <w:ind w:left="144"/>
                      <w:rPr>
                        <w:b/>
                        <w:sz w:val="28"/>
                      </w:rPr>
                    </w:pPr>
                    <w:r>
                      <w:rPr>
                        <w:b/>
                        <w:sz w:val="28"/>
                      </w:rPr>
                      <w:t>Essential elements of coercion</w:t>
                    </w:r>
                  </w:p>
                </w:txbxContent>
              </v:textbox>
            </v:shape>
            <w10:wrap type="none"/>
            <w10:anchorlock/>
          </v:group>
        </w:pict>
      </w:r>
    </w:p>
    <w:p w:rsidR="005613D4" w:rsidRPr="005613D4" w:rsidRDefault="005613D4" w:rsidP="005613D4">
      <w:pPr>
        <w:pStyle w:val="BodyText"/>
        <w:spacing w:before="9"/>
        <w:rPr>
          <w:sz w:val="20"/>
          <w:szCs w:val="20"/>
        </w:rPr>
      </w:pPr>
    </w:p>
    <w:p w:rsidR="005613D4" w:rsidRPr="005613D4" w:rsidRDefault="005613D4" w:rsidP="005613D4">
      <w:pPr>
        <w:pStyle w:val="Heading5"/>
        <w:spacing w:before="90" w:line="240" w:lineRule="auto"/>
        <w:ind w:left="295"/>
        <w:rPr>
          <w:sz w:val="20"/>
          <w:szCs w:val="20"/>
        </w:rPr>
      </w:pPr>
      <w:r w:rsidRPr="005613D4">
        <w:rPr>
          <w:sz w:val="20"/>
          <w:szCs w:val="20"/>
        </w:rPr>
        <w:t>Above four [a – d]</w:t>
      </w:r>
    </w:p>
    <w:p w:rsidR="005613D4" w:rsidRPr="005613D4" w:rsidRDefault="005613D4" w:rsidP="00B509C8">
      <w:pPr>
        <w:pStyle w:val="ListParagraph"/>
        <w:numPr>
          <w:ilvl w:val="0"/>
          <w:numId w:val="85"/>
        </w:numPr>
        <w:tabs>
          <w:tab w:val="left" w:pos="1375"/>
          <w:tab w:val="left" w:pos="1376"/>
        </w:tabs>
        <w:rPr>
          <w:sz w:val="20"/>
          <w:szCs w:val="20"/>
        </w:rPr>
      </w:pPr>
      <w:r w:rsidRPr="005613D4">
        <w:rPr>
          <w:sz w:val="20"/>
          <w:szCs w:val="20"/>
        </w:rPr>
        <w:t>coercion need not necessary proceed from party to</w:t>
      </w:r>
      <w:r w:rsidRPr="005613D4">
        <w:rPr>
          <w:spacing w:val="-7"/>
          <w:sz w:val="20"/>
          <w:szCs w:val="20"/>
        </w:rPr>
        <w:t xml:space="preserve"> </w:t>
      </w:r>
      <w:r w:rsidRPr="005613D4">
        <w:rPr>
          <w:sz w:val="20"/>
          <w:szCs w:val="20"/>
        </w:rPr>
        <w:t>contract.</w:t>
      </w:r>
    </w:p>
    <w:p w:rsidR="005613D4" w:rsidRPr="005613D4" w:rsidRDefault="005613D4" w:rsidP="00B509C8">
      <w:pPr>
        <w:pStyle w:val="ListParagraph"/>
        <w:numPr>
          <w:ilvl w:val="0"/>
          <w:numId w:val="85"/>
        </w:numPr>
        <w:tabs>
          <w:tab w:val="left" w:pos="1375"/>
          <w:tab w:val="left" w:pos="1376"/>
        </w:tabs>
        <w:rPr>
          <w:sz w:val="20"/>
          <w:szCs w:val="20"/>
        </w:rPr>
      </w:pPr>
      <w:r w:rsidRPr="005613D4">
        <w:rPr>
          <w:sz w:val="20"/>
          <w:szCs w:val="20"/>
        </w:rPr>
        <w:t>Coercion need not necessary be directed against the other contracting</w:t>
      </w:r>
      <w:r w:rsidRPr="005613D4">
        <w:rPr>
          <w:spacing w:val="-5"/>
          <w:sz w:val="20"/>
          <w:szCs w:val="20"/>
        </w:rPr>
        <w:t xml:space="preserve"> </w:t>
      </w:r>
      <w:r w:rsidRPr="005613D4">
        <w:rPr>
          <w:sz w:val="20"/>
          <w:szCs w:val="20"/>
        </w:rPr>
        <w:t>party.</w:t>
      </w:r>
    </w:p>
    <w:p w:rsidR="005613D4" w:rsidRPr="005613D4" w:rsidRDefault="005613D4" w:rsidP="00B509C8">
      <w:pPr>
        <w:pStyle w:val="ListParagraph"/>
        <w:numPr>
          <w:ilvl w:val="0"/>
          <w:numId w:val="85"/>
        </w:numPr>
        <w:tabs>
          <w:tab w:val="left" w:pos="1375"/>
          <w:tab w:val="left" w:pos="1376"/>
        </w:tabs>
        <w:ind w:left="1375" w:right="890"/>
        <w:rPr>
          <w:b/>
          <w:sz w:val="20"/>
          <w:szCs w:val="20"/>
        </w:rPr>
      </w:pPr>
      <w:r w:rsidRPr="005613D4">
        <w:rPr>
          <w:sz w:val="20"/>
          <w:szCs w:val="20"/>
        </w:rPr>
        <w:t xml:space="preserve">It is immaterial whether the IPC is or is not in force at the time or at the place where the coercion is employed </w:t>
      </w:r>
      <w:r w:rsidRPr="005613D4">
        <w:rPr>
          <w:b/>
          <w:sz w:val="20"/>
          <w:szCs w:val="20"/>
        </w:rPr>
        <w:t>[Bay of Bengal</w:t>
      </w:r>
      <w:r w:rsidRPr="005613D4">
        <w:rPr>
          <w:b/>
          <w:spacing w:val="-2"/>
          <w:sz w:val="20"/>
          <w:szCs w:val="20"/>
        </w:rPr>
        <w:t xml:space="preserve"> </w:t>
      </w:r>
      <w:r w:rsidRPr="005613D4">
        <w:rPr>
          <w:b/>
          <w:sz w:val="20"/>
          <w:szCs w:val="20"/>
        </w:rPr>
        <w:t>caption]</w:t>
      </w:r>
    </w:p>
    <w:p w:rsidR="005613D4" w:rsidRPr="005613D4" w:rsidRDefault="005613D4" w:rsidP="005613D4">
      <w:pPr>
        <w:pStyle w:val="BodyText"/>
        <w:rPr>
          <w:b/>
          <w:sz w:val="20"/>
          <w:szCs w:val="20"/>
        </w:rPr>
      </w:pPr>
    </w:p>
    <w:p w:rsidR="005613D4" w:rsidRPr="005613D4" w:rsidRDefault="005613D4" w:rsidP="005613D4">
      <w:pPr>
        <w:spacing w:line="240" w:lineRule="auto"/>
        <w:ind w:left="295" w:right="890"/>
        <w:jc w:val="both"/>
        <w:rPr>
          <w:rFonts w:ascii="Times New Roman" w:hAnsi="Times New Roman" w:cs="Times New Roman"/>
          <w:sz w:val="20"/>
          <w:szCs w:val="20"/>
        </w:rPr>
      </w:pPr>
      <w:r w:rsidRPr="005613D4">
        <w:rPr>
          <w:rFonts w:ascii="Times New Roman" w:hAnsi="Times New Roman" w:cs="Times New Roman"/>
          <w:b/>
          <w:sz w:val="20"/>
          <w:szCs w:val="20"/>
        </w:rPr>
        <w:t>Effect of threat to file a suit</w:t>
      </w:r>
      <w:r w:rsidRPr="005613D4">
        <w:rPr>
          <w:rFonts w:ascii="Times New Roman" w:hAnsi="Times New Roman" w:cs="Times New Roman"/>
          <w:sz w:val="20"/>
          <w:szCs w:val="20"/>
        </w:rPr>
        <w:t xml:space="preserve">:- A threat to file a suit </w:t>
      </w:r>
      <w:r w:rsidRPr="005613D4">
        <w:rPr>
          <w:rFonts w:ascii="Times New Roman" w:hAnsi="Times New Roman" w:cs="Times New Roman"/>
          <w:b/>
          <w:sz w:val="20"/>
          <w:szCs w:val="20"/>
        </w:rPr>
        <w:t xml:space="preserve">(whether civil or court) </w:t>
      </w:r>
      <w:r w:rsidRPr="005613D4">
        <w:rPr>
          <w:rFonts w:ascii="Times New Roman" w:hAnsi="Times New Roman" w:cs="Times New Roman"/>
          <w:sz w:val="20"/>
          <w:szCs w:val="20"/>
        </w:rPr>
        <w:t xml:space="preserve">does not amount to coercion unless the suit is on false charge. Threat to file a suit on false charge is an act forbidden by the </w:t>
      </w:r>
      <w:r w:rsidRPr="005613D4">
        <w:rPr>
          <w:rFonts w:ascii="Times New Roman" w:hAnsi="Times New Roman" w:cs="Times New Roman"/>
          <w:b/>
          <w:sz w:val="20"/>
          <w:szCs w:val="20"/>
        </w:rPr>
        <w:t xml:space="preserve">IPC </w:t>
      </w:r>
      <w:r w:rsidRPr="005613D4">
        <w:rPr>
          <w:rFonts w:ascii="Times New Roman" w:hAnsi="Times New Roman" w:cs="Times New Roman"/>
          <w:sz w:val="20"/>
          <w:szCs w:val="20"/>
        </w:rPr>
        <w:t>and thus will amount to an act of</w:t>
      </w:r>
      <w:r w:rsidRPr="005613D4">
        <w:rPr>
          <w:rFonts w:ascii="Times New Roman" w:hAnsi="Times New Roman" w:cs="Times New Roman"/>
          <w:spacing w:val="-9"/>
          <w:sz w:val="20"/>
          <w:szCs w:val="20"/>
        </w:rPr>
        <w:t xml:space="preserve"> </w:t>
      </w:r>
      <w:r w:rsidRPr="005613D4">
        <w:rPr>
          <w:rFonts w:ascii="Times New Roman" w:hAnsi="Times New Roman" w:cs="Times New Roman"/>
          <w:sz w:val="20"/>
          <w:szCs w:val="20"/>
        </w:rPr>
        <w:t>coercion.</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sz w:val="20"/>
          <w:szCs w:val="20"/>
        </w:rPr>
      </w:pPr>
    </w:p>
    <w:p w:rsidR="005613D4" w:rsidRPr="005613D4" w:rsidRDefault="005613D4" w:rsidP="005613D4">
      <w:pPr>
        <w:spacing w:before="90" w:line="240" w:lineRule="auto"/>
        <w:ind w:left="296" w:right="965"/>
        <w:rPr>
          <w:rFonts w:ascii="Times New Roman" w:hAnsi="Times New Roman" w:cs="Times New Roman"/>
          <w:sz w:val="20"/>
          <w:szCs w:val="20"/>
        </w:rPr>
      </w:pPr>
      <w:r w:rsidRPr="005613D4">
        <w:rPr>
          <w:rFonts w:ascii="Times New Roman" w:hAnsi="Times New Roman" w:cs="Times New Roman"/>
          <w:b/>
          <w:sz w:val="20"/>
          <w:szCs w:val="20"/>
        </w:rPr>
        <w:t>Effect of Threat to commit suicide</w:t>
      </w:r>
      <w:r w:rsidRPr="005613D4">
        <w:rPr>
          <w:rFonts w:ascii="Times New Roman" w:hAnsi="Times New Roman" w:cs="Times New Roman"/>
          <w:sz w:val="20"/>
          <w:szCs w:val="20"/>
        </w:rPr>
        <w:t>:- Threat to commit suicide amounted to coercion and the release deed was example discussed in class.</w:t>
      </w:r>
    </w:p>
    <w:p w:rsidR="005613D4" w:rsidRPr="005613D4" w:rsidRDefault="002403D9" w:rsidP="005613D4">
      <w:pPr>
        <w:spacing w:line="240" w:lineRule="auto"/>
        <w:ind w:left="296"/>
        <w:rPr>
          <w:rFonts w:ascii="Times New Roman" w:hAnsi="Times New Roman" w:cs="Times New Roman"/>
          <w:b/>
          <w:sz w:val="20"/>
          <w:szCs w:val="20"/>
        </w:rPr>
      </w:pPr>
      <w:r w:rsidRPr="002403D9">
        <w:rPr>
          <w:rFonts w:ascii="Times New Roman" w:hAnsi="Times New Roman" w:cs="Times New Roman"/>
          <w:sz w:val="20"/>
          <w:szCs w:val="20"/>
        </w:rPr>
        <w:pict>
          <v:group id="_x0000_s1342" style="position:absolute;left:0;text-align:left;margin-left:58.8pt;margin-top:20.55pt;width:134.3pt;height:29pt;z-index:-251663872;mso-wrap-distance-left:0;mso-wrap-distance-right:0;mso-position-horizontal-relative:page" coordorigin="1176,411" coordsize="2686,580">
            <v:shape id="_x0000_s1343" style="position:absolute;left:1176;top:411;width:2560;height:454" coordorigin="1176,411" coordsize="2560,454" path="m3736,411r-2560,l1176,471r,60l1176,865r2560,l3736,531r,-60l3736,411xe" fillcolor="#e6e6e6" stroked="f">
              <v:path arrowok="t"/>
            </v:shape>
            <v:shape id="_x0000_s1344" style="position:absolute;left:1236;top:471;width:2560;height:454" coordorigin="1236,471" coordsize="2560,454" path="m3796,471r-2560,l1236,531r,394l3796,925r,-394l3796,471xe" fillcolor="gray" stroked="f">
              <v:path arrowok="t"/>
            </v:shape>
            <v:rect id="_x0000_s1345" style="position:absolute;left:1296;top:531;width:2560;height:454" stroked="f"/>
            <v:shape id="_x0000_s1346" type="#_x0000_t202" style="position:absolute;left:1296;top:531;width:2559;height:453" filled="f">
              <v:textbox inset="0,0,0,0">
                <w:txbxContent>
                  <w:p w:rsidR="00F756CF" w:rsidRDefault="00F756CF" w:rsidP="005613D4">
                    <w:pPr>
                      <w:spacing w:before="73"/>
                      <w:ind w:left="144"/>
                      <w:rPr>
                        <w:b/>
                        <w:sz w:val="28"/>
                      </w:rPr>
                    </w:pPr>
                    <w:r>
                      <w:rPr>
                        <w:b/>
                        <w:sz w:val="28"/>
                      </w:rPr>
                      <w:t>Duress V Coercion</w:t>
                    </w:r>
                  </w:p>
                </w:txbxContent>
              </v:textbox>
            </v:shape>
            <w10:wrap type="topAndBottom" anchorx="page"/>
          </v:group>
        </w:pict>
      </w:r>
      <w:r w:rsidR="005613D4" w:rsidRPr="005613D4">
        <w:rPr>
          <w:rFonts w:ascii="Times New Roman" w:hAnsi="Times New Roman" w:cs="Times New Roman"/>
          <w:sz w:val="20"/>
          <w:szCs w:val="20"/>
        </w:rPr>
        <w:t xml:space="preserve">Therefore voidable. </w:t>
      </w:r>
      <w:r w:rsidR="005613D4" w:rsidRPr="005613D4">
        <w:rPr>
          <w:rFonts w:ascii="Times New Roman" w:hAnsi="Times New Roman" w:cs="Times New Roman"/>
          <w:b/>
          <w:sz w:val="20"/>
          <w:szCs w:val="20"/>
        </w:rPr>
        <w:t>[Chikham Ammiraju v seshama]</w:t>
      </w:r>
    </w:p>
    <w:p w:rsidR="005613D4" w:rsidRPr="005613D4" w:rsidRDefault="005613D4" w:rsidP="005613D4">
      <w:pPr>
        <w:pStyle w:val="BodyText"/>
        <w:spacing w:before="83"/>
        <w:ind w:left="296"/>
        <w:rPr>
          <w:sz w:val="20"/>
          <w:szCs w:val="20"/>
        </w:rPr>
      </w:pPr>
      <w:r w:rsidRPr="005613D4">
        <w:rPr>
          <w:b/>
          <w:sz w:val="20"/>
          <w:szCs w:val="20"/>
        </w:rPr>
        <w:t xml:space="preserve">English Law </w:t>
      </w:r>
      <w:r w:rsidRPr="005613D4">
        <w:rPr>
          <w:sz w:val="20"/>
          <w:szCs w:val="20"/>
        </w:rPr>
        <w:t>- Duress does not include detaining of property or threat to detain property.</w:t>
      </w:r>
    </w:p>
    <w:p w:rsidR="005613D4" w:rsidRPr="005613D4" w:rsidRDefault="005613D4" w:rsidP="005613D4">
      <w:pPr>
        <w:pStyle w:val="BodyText"/>
        <w:ind w:left="1736"/>
        <w:rPr>
          <w:sz w:val="20"/>
          <w:szCs w:val="20"/>
        </w:rPr>
      </w:pPr>
      <w:r w:rsidRPr="005613D4">
        <w:rPr>
          <w:sz w:val="20"/>
          <w:szCs w:val="20"/>
        </w:rPr>
        <w:t>- Duress can be employed only by a party to the contract or his agent.</w:t>
      </w:r>
    </w:p>
    <w:p w:rsidR="005613D4" w:rsidRPr="005613D4" w:rsidRDefault="005613D4" w:rsidP="005613D4">
      <w:pPr>
        <w:pStyle w:val="BodyText"/>
        <w:tabs>
          <w:tab w:val="left" w:pos="1735"/>
        </w:tabs>
        <w:ind w:left="1735" w:right="965" w:hanging="1440"/>
        <w:rPr>
          <w:sz w:val="20"/>
          <w:szCs w:val="20"/>
        </w:rPr>
      </w:pPr>
      <w:r w:rsidRPr="005613D4">
        <w:rPr>
          <w:b/>
          <w:sz w:val="20"/>
          <w:szCs w:val="20"/>
        </w:rPr>
        <w:t>Effect:-</w:t>
      </w:r>
      <w:r w:rsidRPr="005613D4">
        <w:rPr>
          <w:b/>
          <w:sz w:val="20"/>
          <w:szCs w:val="20"/>
        </w:rPr>
        <w:tab/>
      </w:r>
      <w:r w:rsidRPr="005613D4">
        <w:rPr>
          <w:sz w:val="20"/>
          <w:szCs w:val="20"/>
        </w:rPr>
        <w:t>when coercion is employed to obtain the consent of a party the contract is voidable at the option of the party where consent was obtained by</w:t>
      </w:r>
      <w:r w:rsidRPr="005613D4">
        <w:rPr>
          <w:spacing w:val="-14"/>
          <w:sz w:val="20"/>
          <w:szCs w:val="20"/>
        </w:rPr>
        <w:t xml:space="preserve"> </w:t>
      </w:r>
      <w:r w:rsidRPr="005613D4">
        <w:rPr>
          <w:sz w:val="20"/>
          <w:szCs w:val="20"/>
        </w:rPr>
        <w:t>coercion.</w:t>
      </w:r>
    </w:p>
    <w:p w:rsidR="005613D4" w:rsidRPr="005613D4" w:rsidRDefault="005613D4" w:rsidP="005613D4">
      <w:pPr>
        <w:pStyle w:val="BodyText"/>
        <w:rPr>
          <w:sz w:val="20"/>
          <w:szCs w:val="20"/>
        </w:rPr>
      </w:pPr>
    </w:p>
    <w:p w:rsidR="005613D4" w:rsidRPr="005613D4" w:rsidRDefault="005613D4" w:rsidP="005613D4">
      <w:pPr>
        <w:pStyle w:val="BodyText"/>
        <w:ind w:left="295" w:right="887"/>
        <w:jc w:val="both"/>
        <w:rPr>
          <w:sz w:val="20"/>
          <w:szCs w:val="20"/>
        </w:rPr>
      </w:pPr>
      <w:r w:rsidRPr="005613D4">
        <w:rPr>
          <w:sz w:val="20"/>
          <w:szCs w:val="20"/>
        </w:rPr>
        <w:t>A threat to strike by employees in support of their demands is not regarded as coercion. This is because the threat to strike is not an offence under the I.P.C. it is a right given under the Industrial Disputes Act.</w:t>
      </w:r>
    </w:p>
    <w:p w:rsidR="005613D4" w:rsidRPr="005613D4" w:rsidRDefault="005613D4" w:rsidP="005613D4">
      <w:pPr>
        <w:pStyle w:val="BodyText"/>
        <w:rPr>
          <w:sz w:val="20"/>
          <w:szCs w:val="20"/>
        </w:rPr>
      </w:pPr>
    </w:p>
    <w:p w:rsidR="005613D4" w:rsidRPr="005613D4" w:rsidRDefault="002403D9" w:rsidP="005613D4">
      <w:pPr>
        <w:spacing w:line="240" w:lineRule="auto"/>
        <w:ind w:left="295" w:right="890"/>
        <w:jc w:val="both"/>
        <w:rPr>
          <w:rFonts w:ascii="Times New Roman" w:hAnsi="Times New Roman" w:cs="Times New Roman"/>
          <w:sz w:val="20"/>
          <w:szCs w:val="20"/>
        </w:rPr>
      </w:pPr>
      <w:r>
        <w:rPr>
          <w:rFonts w:ascii="Times New Roman" w:hAnsi="Times New Roman" w:cs="Times New Roman"/>
          <w:sz w:val="20"/>
          <w:szCs w:val="20"/>
        </w:rPr>
        <w:pict>
          <v:group id="_x0000_s1347" style="position:absolute;left:0;text-align:left;margin-left:182.6pt;margin-top:33.95pt;width:193.05pt;height:30.4pt;z-index:-251662848;mso-wrap-distance-left:0;mso-wrap-distance-right:0;mso-position-horizontal-relative:page" coordorigin="3652,679" coordsize="3861,608">
            <v:shape id="_x0000_s1348" style="position:absolute;left:3651;top:678;width:3734;height:480" coordorigin="3652,679" coordsize="3734,480" path="m7385,679r-3733,l3652,739r,60l3652,1159r3733,l7385,799r,-60l7385,679xe" fillcolor="#e6e6e6" stroked="f">
              <v:path arrowok="t"/>
            </v:shape>
            <v:shape id="_x0000_s1349" style="position:absolute;left:3711;top:738;width:3734;height:480" coordorigin="3712,739" coordsize="3734,480" path="m7445,739r-3733,l3712,799r,420l7445,1219r,-420l7445,739xe" fillcolor="gray" stroked="f">
              <v:path arrowok="t"/>
            </v:shape>
            <v:rect id="_x0000_s1350" style="position:absolute;left:3771;top:798;width:3734;height:480" stroked="f"/>
            <v:shape id="_x0000_s1351" type="#_x0000_t202" style="position:absolute;left:3770;top:797;width:3735;height:482" filled="f">
              <v:textbox inset="0,0,0,0">
                <w:txbxContent>
                  <w:p w:rsidR="00F756CF" w:rsidRDefault="00F756CF" w:rsidP="005613D4">
                    <w:pPr>
                      <w:spacing w:before="73"/>
                      <w:ind w:left="144"/>
                      <w:rPr>
                        <w:b/>
                        <w:sz w:val="28"/>
                      </w:rPr>
                    </w:pPr>
                    <w:r>
                      <w:rPr>
                        <w:b/>
                        <w:sz w:val="28"/>
                      </w:rPr>
                      <w:t>Undue influence [Section 16]</w:t>
                    </w:r>
                  </w:p>
                </w:txbxContent>
              </v:textbox>
            </v:shape>
            <w10:wrap type="topAndBottom" anchorx="page"/>
          </v:group>
        </w:pict>
      </w:r>
      <w:r w:rsidR="005613D4" w:rsidRPr="005613D4">
        <w:rPr>
          <w:rFonts w:ascii="Times New Roman" w:hAnsi="Times New Roman" w:cs="Times New Roman"/>
          <w:b/>
          <w:sz w:val="20"/>
          <w:szCs w:val="20"/>
        </w:rPr>
        <w:t>Detaining property under mortgage</w:t>
      </w:r>
      <w:r w:rsidR="005613D4" w:rsidRPr="005613D4">
        <w:rPr>
          <w:rFonts w:ascii="Times New Roman" w:hAnsi="Times New Roman" w:cs="Times New Roman"/>
          <w:sz w:val="20"/>
          <w:szCs w:val="20"/>
        </w:rPr>
        <w:t>: Detention of property by a mortgage until the payment of loan does not amount to coercion.</w:t>
      </w:r>
    </w:p>
    <w:p w:rsidR="005613D4" w:rsidRPr="005613D4" w:rsidRDefault="005613D4" w:rsidP="005613D4">
      <w:pPr>
        <w:pStyle w:val="BodyText"/>
        <w:spacing w:before="6"/>
        <w:rPr>
          <w:sz w:val="20"/>
          <w:szCs w:val="20"/>
        </w:rPr>
      </w:pPr>
    </w:p>
    <w:p w:rsidR="005613D4" w:rsidRPr="005613D4" w:rsidRDefault="005613D4" w:rsidP="005613D4">
      <w:pPr>
        <w:spacing w:line="240" w:lineRule="auto"/>
        <w:ind w:left="295" w:right="1482"/>
        <w:rPr>
          <w:rFonts w:ascii="Times New Roman" w:hAnsi="Times New Roman" w:cs="Times New Roman"/>
          <w:sz w:val="20"/>
          <w:szCs w:val="20"/>
        </w:rPr>
      </w:pPr>
      <w:r w:rsidRPr="005613D4">
        <w:rPr>
          <w:rFonts w:ascii="Times New Roman" w:hAnsi="Times New Roman" w:cs="Times New Roman"/>
          <w:b/>
          <w:sz w:val="20"/>
          <w:szCs w:val="20"/>
        </w:rPr>
        <w:t xml:space="preserve">Meaning of undue influence :- </w:t>
      </w:r>
      <w:r w:rsidRPr="005613D4">
        <w:rPr>
          <w:rFonts w:ascii="Times New Roman" w:hAnsi="Times New Roman" w:cs="Times New Roman"/>
          <w:sz w:val="20"/>
          <w:szCs w:val="20"/>
        </w:rPr>
        <w:t>dominating the will of the other person to obtain an unfair advantages over the others.</w:t>
      </w:r>
    </w:p>
    <w:p w:rsidR="005613D4" w:rsidRPr="005613D4" w:rsidRDefault="005613D4" w:rsidP="00B509C8">
      <w:pPr>
        <w:pStyle w:val="ListParagraph"/>
        <w:numPr>
          <w:ilvl w:val="0"/>
          <w:numId w:val="84"/>
        </w:numPr>
        <w:tabs>
          <w:tab w:val="left" w:pos="1016"/>
        </w:tabs>
        <w:ind w:hanging="361"/>
        <w:rPr>
          <w:sz w:val="20"/>
          <w:szCs w:val="20"/>
        </w:rPr>
      </w:pPr>
      <w:r w:rsidRPr="005613D4">
        <w:rPr>
          <w:sz w:val="20"/>
          <w:szCs w:val="20"/>
        </w:rPr>
        <w:t>where the relation subsisting between the parties must be such that one party is</w:t>
      </w:r>
      <w:r w:rsidRPr="005613D4">
        <w:rPr>
          <w:spacing w:val="-21"/>
          <w:sz w:val="20"/>
          <w:szCs w:val="20"/>
        </w:rPr>
        <w:t xml:space="preserve"> </w:t>
      </w:r>
      <w:r w:rsidRPr="005613D4">
        <w:rPr>
          <w:sz w:val="20"/>
          <w:szCs w:val="20"/>
        </w:rPr>
        <w:t>in</w:t>
      </w:r>
    </w:p>
    <w:p w:rsidR="005613D4" w:rsidRPr="005613D4" w:rsidRDefault="005613D4" w:rsidP="005613D4">
      <w:pPr>
        <w:spacing w:line="240" w:lineRule="auto"/>
        <w:ind w:left="1015"/>
        <w:rPr>
          <w:rFonts w:ascii="Times New Roman" w:hAnsi="Times New Roman" w:cs="Times New Roman"/>
          <w:sz w:val="20"/>
          <w:szCs w:val="20"/>
        </w:rPr>
      </w:pPr>
      <w:r w:rsidRPr="005613D4">
        <w:rPr>
          <w:rFonts w:ascii="Times New Roman" w:hAnsi="Times New Roman" w:cs="Times New Roman"/>
          <w:b/>
          <w:sz w:val="20"/>
          <w:szCs w:val="20"/>
        </w:rPr>
        <w:t xml:space="preserve">position to dominate the will </w:t>
      </w:r>
      <w:r w:rsidRPr="005613D4">
        <w:rPr>
          <w:rFonts w:ascii="Times New Roman" w:hAnsi="Times New Roman" w:cs="Times New Roman"/>
          <w:sz w:val="20"/>
          <w:szCs w:val="20"/>
        </w:rPr>
        <w:t>of the other.</w:t>
      </w:r>
    </w:p>
    <w:p w:rsidR="005613D4" w:rsidRPr="005613D4" w:rsidRDefault="005613D4" w:rsidP="00B509C8">
      <w:pPr>
        <w:pStyle w:val="ListParagraph"/>
        <w:numPr>
          <w:ilvl w:val="0"/>
          <w:numId w:val="84"/>
        </w:numPr>
        <w:tabs>
          <w:tab w:val="left" w:pos="1016"/>
        </w:tabs>
        <w:ind w:hanging="361"/>
        <w:rPr>
          <w:sz w:val="20"/>
          <w:szCs w:val="20"/>
        </w:rPr>
      </w:pPr>
      <w:r w:rsidRPr="005613D4">
        <w:rPr>
          <w:sz w:val="20"/>
          <w:szCs w:val="20"/>
        </w:rPr>
        <w:t xml:space="preserve">The dominant party </w:t>
      </w:r>
      <w:r w:rsidRPr="005613D4">
        <w:rPr>
          <w:b/>
          <w:sz w:val="20"/>
          <w:szCs w:val="20"/>
        </w:rPr>
        <w:t xml:space="preserve">use </w:t>
      </w:r>
      <w:r w:rsidRPr="005613D4">
        <w:rPr>
          <w:sz w:val="20"/>
          <w:szCs w:val="20"/>
        </w:rPr>
        <w:t>his</w:t>
      </w:r>
      <w:r w:rsidRPr="005613D4">
        <w:rPr>
          <w:spacing w:val="-4"/>
          <w:sz w:val="20"/>
          <w:szCs w:val="20"/>
        </w:rPr>
        <w:t xml:space="preserve"> </w:t>
      </w:r>
      <w:r w:rsidRPr="005613D4">
        <w:rPr>
          <w:sz w:val="20"/>
          <w:szCs w:val="20"/>
        </w:rPr>
        <w:t>position.</w:t>
      </w:r>
    </w:p>
    <w:p w:rsidR="005613D4" w:rsidRPr="005613D4" w:rsidRDefault="005613D4" w:rsidP="00B509C8">
      <w:pPr>
        <w:pStyle w:val="ListParagraph"/>
        <w:numPr>
          <w:ilvl w:val="0"/>
          <w:numId w:val="84"/>
        </w:numPr>
        <w:tabs>
          <w:tab w:val="left" w:pos="1016"/>
        </w:tabs>
        <w:ind w:hanging="361"/>
        <w:rPr>
          <w:sz w:val="20"/>
          <w:szCs w:val="20"/>
        </w:rPr>
      </w:pPr>
      <w:r w:rsidRPr="005613D4">
        <w:rPr>
          <w:sz w:val="20"/>
          <w:szCs w:val="20"/>
        </w:rPr>
        <w:t xml:space="preserve">Obtain an </w:t>
      </w:r>
      <w:r w:rsidRPr="005613D4">
        <w:rPr>
          <w:b/>
          <w:sz w:val="20"/>
          <w:szCs w:val="20"/>
        </w:rPr>
        <w:t xml:space="preserve">unfair advantage </w:t>
      </w:r>
      <w:r w:rsidRPr="005613D4">
        <w:rPr>
          <w:sz w:val="20"/>
          <w:szCs w:val="20"/>
        </w:rPr>
        <w:t>over the other</w:t>
      </w:r>
      <w:r w:rsidRPr="005613D4">
        <w:rPr>
          <w:spacing w:val="-4"/>
          <w:sz w:val="20"/>
          <w:szCs w:val="20"/>
        </w:rPr>
        <w:t xml:space="preserve"> </w:t>
      </w:r>
      <w:r w:rsidRPr="005613D4">
        <w:rPr>
          <w:sz w:val="20"/>
          <w:szCs w:val="20"/>
        </w:rPr>
        <w:t>.</w:t>
      </w:r>
    </w:p>
    <w:p w:rsidR="005613D4" w:rsidRPr="005613D4" w:rsidRDefault="005613D4" w:rsidP="005613D4">
      <w:pPr>
        <w:pStyle w:val="BodyText"/>
        <w:spacing w:before="3"/>
        <w:rPr>
          <w:sz w:val="20"/>
          <w:szCs w:val="20"/>
        </w:rPr>
      </w:pPr>
    </w:p>
    <w:p w:rsidR="005613D4" w:rsidRPr="005613D4" w:rsidRDefault="005613D4" w:rsidP="005613D4">
      <w:pPr>
        <w:pStyle w:val="Heading5"/>
        <w:spacing w:line="240" w:lineRule="auto"/>
        <w:ind w:left="3120"/>
        <w:rPr>
          <w:sz w:val="20"/>
          <w:szCs w:val="20"/>
        </w:rPr>
      </w:pPr>
      <w:r w:rsidRPr="005613D4">
        <w:rPr>
          <w:sz w:val="20"/>
          <w:szCs w:val="20"/>
        </w:rPr>
        <w:t>Presumption of domination of will:-</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6"/>
        <w:gridCol w:w="4766"/>
      </w:tblGrid>
      <w:tr w:rsidR="005613D4" w:rsidRPr="005613D4">
        <w:trPr>
          <w:trHeight w:val="276"/>
        </w:trPr>
        <w:tc>
          <w:tcPr>
            <w:tcW w:w="4766" w:type="dxa"/>
          </w:tcPr>
          <w:p w:rsidR="005613D4" w:rsidRPr="005613D4" w:rsidRDefault="005613D4" w:rsidP="005613D4">
            <w:pPr>
              <w:pStyle w:val="TableParagraph"/>
              <w:ind w:left="1585" w:right="1575"/>
              <w:jc w:val="center"/>
              <w:rPr>
                <w:b/>
                <w:sz w:val="20"/>
                <w:szCs w:val="20"/>
              </w:rPr>
            </w:pPr>
            <w:r w:rsidRPr="005613D4">
              <w:rPr>
                <w:b/>
                <w:sz w:val="20"/>
                <w:szCs w:val="20"/>
              </w:rPr>
              <w:t>Circumstances</w:t>
            </w:r>
          </w:p>
        </w:tc>
        <w:tc>
          <w:tcPr>
            <w:tcW w:w="4766" w:type="dxa"/>
          </w:tcPr>
          <w:p w:rsidR="005613D4" w:rsidRPr="005613D4" w:rsidRDefault="005613D4" w:rsidP="005613D4">
            <w:pPr>
              <w:pStyle w:val="TableParagraph"/>
              <w:ind w:left="1585" w:right="1573"/>
              <w:jc w:val="center"/>
              <w:rPr>
                <w:b/>
                <w:sz w:val="20"/>
                <w:szCs w:val="20"/>
              </w:rPr>
            </w:pPr>
            <w:r w:rsidRPr="005613D4">
              <w:rPr>
                <w:b/>
                <w:sz w:val="20"/>
                <w:szCs w:val="20"/>
              </w:rPr>
              <w:t>Examples</w:t>
            </w:r>
          </w:p>
        </w:tc>
      </w:tr>
      <w:tr w:rsidR="005613D4" w:rsidRPr="005613D4">
        <w:trPr>
          <w:trHeight w:val="2207"/>
        </w:trPr>
        <w:tc>
          <w:tcPr>
            <w:tcW w:w="4766" w:type="dxa"/>
          </w:tcPr>
          <w:p w:rsidR="005613D4" w:rsidRPr="005613D4" w:rsidRDefault="005613D4" w:rsidP="005613D4">
            <w:pPr>
              <w:pStyle w:val="TableParagraph"/>
              <w:ind w:right="93"/>
              <w:jc w:val="both"/>
              <w:rPr>
                <w:sz w:val="20"/>
                <w:szCs w:val="20"/>
              </w:rPr>
            </w:pPr>
            <w:r w:rsidRPr="005613D4">
              <w:rPr>
                <w:sz w:val="20"/>
                <w:szCs w:val="20"/>
              </w:rPr>
              <w:t>Where he holds a real or apparent authority over the other</w:t>
            </w:r>
          </w:p>
          <w:p w:rsidR="005613D4" w:rsidRPr="005613D4" w:rsidRDefault="005613D4" w:rsidP="005613D4">
            <w:pPr>
              <w:pStyle w:val="TableParagraph"/>
              <w:ind w:right="94"/>
              <w:jc w:val="both"/>
              <w:rPr>
                <w:sz w:val="20"/>
                <w:szCs w:val="20"/>
              </w:rPr>
            </w:pPr>
            <w:r w:rsidRPr="005613D4">
              <w:rPr>
                <w:sz w:val="20"/>
                <w:szCs w:val="20"/>
              </w:rPr>
              <w:t>Where he stands in a Trust fiduciary (benefit) relation to the other</w:t>
            </w:r>
          </w:p>
          <w:p w:rsidR="005613D4" w:rsidRPr="005613D4" w:rsidRDefault="005613D4" w:rsidP="005613D4">
            <w:pPr>
              <w:pStyle w:val="TableParagraph"/>
              <w:ind w:right="92"/>
              <w:jc w:val="both"/>
              <w:rPr>
                <w:sz w:val="20"/>
                <w:szCs w:val="20"/>
              </w:rPr>
            </w:pPr>
            <w:r w:rsidRPr="005613D4">
              <w:rPr>
                <w:sz w:val="20"/>
                <w:szCs w:val="20"/>
              </w:rPr>
              <w:t>Mental Capacity of a person is temporarily or permanent effected by reason of age, illness or mental or bodily distress</w:t>
            </w:r>
          </w:p>
        </w:tc>
        <w:tc>
          <w:tcPr>
            <w:tcW w:w="4766" w:type="dxa"/>
          </w:tcPr>
          <w:p w:rsidR="005613D4" w:rsidRPr="005613D4" w:rsidRDefault="005613D4" w:rsidP="005613D4">
            <w:pPr>
              <w:pStyle w:val="TableParagraph"/>
              <w:ind w:left="108" w:right="93"/>
              <w:jc w:val="both"/>
              <w:rPr>
                <w:sz w:val="20"/>
                <w:szCs w:val="20"/>
              </w:rPr>
            </w:pPr>
            <w:r w:rsidRPr="005613D4">
              <w:rPr>
                <w:sz w:val="20"/>
                <w:szCs w:val="20"/>
              </w:rPr>
              <w:t>Master and servant, parent and child, Income Tax officer and assesses principal and a Temporary Teacher.</w:t>
            </w:r>
          </w:p>
          <w:p w:rsidR="005613D4" w:rsidRPr="005613D4" w:rsidRDefault="005613D4" w:rsidP="005613D4">
            <w:pPr>
              <w:pStyle w:val="TableParagraph"/>
              <w:ind w:left="108" w:right="92"/>
              <w:jc w:val="both"/>
              <w:rPr>
                <w:sz w:val="20"/>
                <w:szCs w:val="20"/>
              </w:rPr>
            </w:pPr>
            <w:r w:rsidRPr="005613D4">
              <w:rPr>
                <w:sz w:val="20"/>
                <w:szCs w:val="20"/>
              </w:rPr>
              <w:t>Trustee and beneficiary spiritual Guru and his disciples, solicitors and clients. Guardian and wards</w:t>
            </w:r>
          </w:p>
          <w:p w:rsidR="005613D4" w:rsidRPr="005613D4" w:rsidRDefault="005613D4" w:rsidP="005613D4">
            <w:pPr>
              <w:pStyle w:val="TableParagraph"/>
              <w:ind w:left="108" w:right="93"/>
              <w:jc w:val="both"/>
              <w:rPr>
                <w:sz w:val="20"/>
                <w:szCs w:val="20"/>
              </w:rPr>
            </w:pPr>
            <w:r w:rsidRPr="005613D4">
              <w:rPr>
                <w:sz w:val="20"/>
                <w:szCs w:val="20"/>
              </w:rPr>
              <w:t>Relationship between medical attendant and ward.</w:t>
            </w:r>
          </w:p>
        </w:tc>
      </w:tr>
    </w:tbl>
    <w:p w:rsidR="005613D4" w:rsidRPr="005613D4" w:rsidRDefault="005613D4" w:rsidP="005613D4">
      <w:pPr>
        <w:spacing w:line="240" w:lineRule="auto"/>
        <w:ind w:left="295"/>
        <w:jc w:val="both"/>
        <w:rPr>
          <w:rFonts w:ascii="Times New Roman" w:hAnsi="Times New Roman" w:cs="Times New Roman"/>
          <w:b/>
          <w:sz w:val="20"/>
          <w:szCs w:val="20"/>
        </w:rPr>
      </w:pPr>
      <w:r w:rsidRPr="005613D4">
        <w:rPr>
          <w:rFonts w:ascii="Times New Roman" w:hAnsi="Times New Roman" w:cs="Times New Roman"/>
          <w:b/>
          <w:sz w:val="20"/>
          <w:szCs w:val="20"/>
        </w:rPr>
        <w:t>Example :-</w:t>
      </w:r>
    </w:p>
    <w:p w:rsidR="005613D4" w:rsidRPr="005613D4" w:rsidRDefault="005613D4" w:rsidP="005613D4">
      <w:pPr>
        <w:pStyle w:val="BodyText"/>
        <w:ind w:left="1016" w:right="888"/>
        <w:jc w:val="both"/>
        <w:rPr>
          <w:sz w:val="20"/>
          <w:szCs w:val="20"/>
        </w:rPr>
      </w:pPr>
      <w:r w:rsidRPr="005613D4">
        <w:rPr>
          <w:sz w:val="20"/>
          <w:szCs w:val="20"/>
        </w:rPr>
        <w:t>A Poor Hindu widow agreed to pay interest at 100% P. a because she need the money to established her right of maintenance. It was held that the lender was in position to dominate the will of widow.</w:t>
      </w:r>
    </w:p>
    <w:p w:rsidR="005613D4" w:rsidRPr="005613D4" w:rsidRDefault="002403D9" w:rsidP="005613D4">
      <w:pPr>
        <w:pStyle w:val="BodyText"/>
        <w:spacing w:before="10"/>
        <w:rPr>
          <w:sz w:val="20"/>
          <w:szCs w:val="20"/>
        </w:rPr>
      </w:pPr>
      <w:r>
        <w:rPr>
          <w:sz w:val="20"/>
          <w:szCs w:val="20"/>
        </w:rPr>
        <w:pict>
          <v:group id="_x0000_s1352" style="position:absolute;margin-left:67.8pt;margin-top:7.05pt;width:265.4pt;height:30.65pt;z-index:-251661824;mso-wrap-distance-left:0;mso-wrap-distance-right:0;mso-position-horizontal-relative:page" coordorigin="1356,141" coordsize="5308,613">
            <v:shape id="_x0000_s1353" style="position:absolute;left:1356;top:141;width:5181;height:485" coordorigin="1356,141" coordsize="5181,485" path="m6536,141r-5180,l1356,201r,60l1356,626r5180,l6536,261r,-60l6536,141xe" fillcolor="#e6e6e6" stroked="f">
              <v:path arrowok="t"/>
            </v:shape>
            <v:shape id="_x0000_s1354" style="position:absolute;left:1416;top:201;width:5181;height:485" coordorigin="1416,201" coordsize="5181,485" path="m6596,201r-5180,l1416,261r,425l6596,686r,-425l6596,201xe" fillcolor="gray" stroked="f">
              <v:path arrowok="t"/>
            </v:shape>
            <v:rect id="_x0000_s1355" style="position:absolute;left:1476;top:261;width:5181;height:485" stroked="f"/>
            <v:shape id="_x0000_s1356" type="#_x0000_t202" style="position:absolute;left:1476;top:261;width:5181;height:485" filled="f">
              <v:textbox inset="0,0,0,0">
                <w:txbxContent>
                  <w:p w:rsidR="00F756CF" w:rsidRDefault="00F756CF" w:rsidP="005613D4">
                    <w:pPr>
                      <w:spacing w:before="73"/>
                      <w:ind w:left="214"/>
                      <w:rPr>
                        <w:b/>
                        <w:sz w:val="28"/>
                      </w:rPr>
                    </w:pPr>
                    <w:r>
                      <w:rPr>
                        <w:b/>
                        <w:sz w:val="28"/>
                      </w:rPr>
                      <w:t>No. Presumption of Domination of will:-</w:t>
                    </w:r>
                  </w:p>
                </w:txbxContent>
              </v:textbox>
            </v:shape>
            <w10:wrap type="topAndBottom" anchorx="page"/>
          </v:group>
        </w:pict>
      </w:r>
    </w:p>
    <w:p w:rsidR="005613D4" w:rsidRPr="005613D4" w:rsidRDefault="005613D4" w:rsidP="00B509C8">
      <w:pPr>
        <w:pStyle w:val="ListParagraph"/>
        <w:numPr>
          <w:ilvl w:val="0"/>
          <w:numId w:val="83"/>
        </w:numPr>
        <w:tabs>
          <w:tab w:val="left" w:pos="1016"/>
        </w:tabs>
        <w:spacing w:before="43"/>
        <w:rPr>
          <w:sz w:val="20"/>
          <w:szCs w:val="20"/>
        </w:rPr>
      </w:pPr>
      <w:r w:rsidRPr="005613D4">
        <w:rPr>
          <w:sz w:val="20"/>
          <w:szCs w:val="20"/>
        </w:rPr>
        <w:t>Landlord and</w:t>
      </w:r>
      <w:r w:rsidRPr="005613D4">
        <w:rPr>
          <w:spacing w:val="-2"/>
          <w:sz w:val="20"/>
          <w:szCs w:val="20"/>
        </w:rPr>
        <w:t xml:space="preserve"> </w:t>
      </w:r>
      <w:r w:rsidRPr="005613D4">
        <w:rPr>
          <w:sz w:val="20"/>
          <w:szCs w:val="20"/>
        </w:rPr>
        <w:t>Tenant</w:t>
      </w:r>
    </w:p>
    <w:p w:rsidR="005613D4" w:rsidRPr="005613D4" w:rsidRDefault="005613D4" w:rsidP="00B509C8">
      <w:pPr>
        <w:pStyle w:val="ListParagraph"/>
        <w:numPr>
          <w:ilvl w:val="0"/>
          <w:numId w:val="83"/>
        </w:numPr>
        <w:tabs>
          <w:tab w:val="left" w:pos="1016"/>
        </w:tabs>
        <w:rPr>
          <w:sz w:val="20"/>
          <w:szCs w:val="20"/>
        </w:rPr>
      </w:pPr>
      <w:r w:rsidRPr="005613D4">
        <w:rPr>
          <w:sz w:val="20"/>
          <w:szCs w:val="20"/>
        </w:rPr>
        <w:t>Creditor and</w:t>
      </w:r>
      <w:r w:rsidRPr="005613D4">
        <w:rPr>
          <w:spacing w:val="-3"/>
          <w:sz w:val="20"/>
          <w:szCs w:val="20"/>
        </w:rPr>
        <w:t xml:space="preserve"> </w:t>
      </w:r>
      <w:r w:rsidRPr="005613D4">
        <w:rPr>
          <w:sz w:val="20"/>
          <w:szCs w:val="20"/>
        </w:rPr>
        <w:t>Debtor</w:t>
      </w:r>
    </w:p>
    <w:p w:rsidR="005613D4" w:rsidRPr="005613D4" w:rsidRDefault="005613D4" w:rsidP="00B509C8">
      <w:pPr>
        <w:pStyle w:val="ListParagraph"/>
        <w:numPr>
          <w:ilvl w:val="0"/>
          <w:numId w:val="83"/>
        </w:numPr>
        <w:tabs>
          <w:tab w:val="left" w:pos="1016"/>
        </w:tabs>
        <w:rPr>
          <w:b/>
          <w:sz w:val="20"/>
          <w:szCs w:val="20"/>
        </w:rPr>
      </w:pPr>
      <w:r w:rsidRPr="005613D4">
        <w:rPr>
          <w:sz w:val="20"/>
          <w:szCs w:val="20"/>
        </w:rPr>
        <w:t xml:space="preserve">Husband and wife </w:t>
      </w:r>
      <w:r w:rsidRPr="005613D4">
        <w:rPr>
          <w:b/>
          <w:sz w:val="20"/>
          <w:szCs w:val="20"/>
        </w:rPr>
        <w:t>(other than</w:t>
      </w:r>
      <w:r w:rsidRPr="005613D4">
        <w:rPr>
          <w:b/>
          <w:spacing w:val="-3"/>
          <w:sz w:val="20"/>
          <w:szCs w:val="20"/>
        </w:rPr>
        <w:t xml:space="preserve"> </w:t>
      </w:r>
      <w:r w:rsidRPr="005613D4">
        <w:rPr>
          <w:b/>
          <w:sz w:val="20"/>
          <w:szCs w:val="20"/>
        </w:rPr>
        <w:t>Pardanashin)</w:t>
      </w:r>
    </w:p>
    <w:p w:rsidR="005613D4" w:rsidRPr="005613D4" w:rsidRDefault="005613D4" w:rsidP="00B509C8">
      <w:pPr>
        <w:pStyle w:val="ListParagraph"/>
        <w:numPr>
          <w:ilvl w:val="0"/>
          <w:numId w:val="83"/>
        </w:numPr>
        <w:tabs>
          <w:tab w:val="left" w:pos="1016"/>
        </w:tabs>
        <w:spacing w:before="1"/>
        <w:rPr>
          <w:sz w:val="20"/>
          <w:szCs w:val="20"/>
        </w:rPr>
      </w:pPr>
      <w:r w:rsidRPr="005613D4">
        <w:rPr>
          <w:sz w:val="20"/>
          <w:szCs w:val="20"/>
        </w:rPr>
        <w:t>Principal and</w:t>
      </w:r>
      <w:r w:rsidRPr="005613D4">
        <w:rPr>
          <w:spacing w:val="-1"/>
          <w:sz w:val="20"/>
          <w:szCs w:val="20"/>
        </w:rPr>
        <w:t xml:space="preserve"> </w:t>
      </w:r>
      <w:r w:rsidRPr="005613D4">
        <w:rPr>
          <w:sz w:val="20"/>
          <w:szCs w:val="20"/>
        </w:rPr>
        <w:t>Agent</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2403D9" w:rsidP="005613D4">
      <w:pPr>
        <w:pStyle w:val="BodyText"/>
        <w:ind w:left="176"/>
        <w:rPr>
          <w:sz w:val="20"/>
          <w:szCs w:val="20"/>
        </w:rPr>
      </w:pPr>
      <w:r>
        <w:rPr>
          <w:sz w:val="20"/>
          <w:szCs w:val="20"/>
        </w:rPr>
      </w:r>
      <w:r>
        <w:rPr>
          <w:sz w:val="20"/>
          <w:szCs w:val="20"/>
        </w:rPr>
        <w:pict>
          <v:group id="_x0000_s1099" style="width:262.65pt;height:29.9pt;mso-position-horizontal-relative:char;mso-position-vertical-relative:line" coordsize="5253,598">
            <v:shape id="_x0000_s1100" style="position:absolute;width:5126;height:471" coordsize="5126,471" path="m5125,l,,,60r,60l,470r5125,l5125,120r,-60l5125,xe" fillcolor="#e6e6e6" stroked="f">
              <v:path arrowok="t"/>
            </v:shape>
            <v:shape id="_x0000_s1101" style="position:absolute;left:60;top:60;width:5126;height:471" coordorigin="60,60" coordsize="5126,471" path="m5185,60l60,60r,60l60,530r5125,l5185,120r,-60xe" fillcolor="gray" stroked="f">
              <v:path arrowok="t"/>
            </v:shape>
            <v:rect id="_x0000_s1102" style="position:absolute;left:120;top:120;width:5126;height:471" stroked="f"/>
            <v:shape id="_x0000_s1103" type="#_x0000_t202" style="position:absolute;left:120;top:120;width:5126;height:471" filled="f">
              <v:textbox inset="0,0,0,0">
                <w:txbxContent>
                  <w:p w:rsidR="00F756CF" w:rsidRDefault="00F756CF" w:rsidP="005613D4">
                    <w:pPr>
                      <w:spacing w:before="73"/>
                      <w:ind w:left="144"/>
                      <w:rPr>
                        <w:b/>
                        <w:sz w:val="28"/>
                      </w:rPr>
                    </w:pPr>
                    <w:r>
                      <w:rPr>
                        <w:b/>
                        <w:sz w:val="28"/>
                      </w:rPr>
                      <w:t>Effect of undue Influence:-[Section 19A]</w:t>
                    </w:r>
                  </w:p>
                </w:txbxContent>
              </v:textbox>
            </v:shape>
            <w10:wrap type="none"/>
            <w10:anchorlock/>
          </v:group>
        </w:pict>
      </w:r>
    </w:p>
    <w:p w:rsidR="005613D4" w:rsidRPr="005613D4" w:rsidRDefault="005613D4" w:rsidP="005613D4">
      <w:pPr>
        <w:pStyle w:val="BodyText"/>
        <w:spacing w:before="144"/>
        <w:ind w:left="295" w:right="965"/>
        <w:rPr>
          <w:sz w:val="20"/>
          <w:szCs w:val="20"/>
        </w:rPr>
      </w:pPr>
      <w:r w:rsidRPr="005613D4">
        <w:rPr>
          <w:sz w:val="20"/>
          <w:szCs w:val="20"/>
        </w:rPr>
        <w:t>When consent to an agreement is caused by undue influence, the contract is voidable at the option of the party whose consent was so caused.</w:t>
      </w:r>
    </w:p>
    <w:p w:rsidR="005613D4" w:rsidRPr="005613D4" w:rsidRDefault="005613D4" w:rsidP="005613D4">
      <w:pPr>
        <w:pStyle w:val="BodyText"/>
        <w:rPr>
          <w:sz w:val="20"/>
          <w:szCs w:val="20"/>
        </w:rPr>
      </w:pPr>
    </w:p>
    <w:p w:rsidR="005613D4" w:rsidRPr="005613D4" w:rsidRDefault="005613D4" w:rsidP="005613D4">
      <w:pPr>
        <w:pStyle w:val="BodyText"/>
        <w:spacing w:before="1"/>
        <w:ind w:left="295" w:right="965"/>
        <w:rPr>
          <w:sz w:val="20"/>
          <w:szCs w:val="20"/>
        </w:rPr>
      </w:pPr>
      <w:r w:rsidRPr="005613D4">
        <w:rPr>
          <w:b/>
          <w:sz w:val="20"/>
          <w:szCs w:val="20"/>
        </w:rPr>
        <w:t xml:space="preserve">Burden of Proof:- </w:t>
      </w:r>
      <w:r w:rsidRPr="005613D4">
        <w:rPr>
          <w:sz w:val="20"/>
          <w:szCs w:val="20"/>
        </w:rPr>
        <w:t>A contract is presumed to be induced by undue influence if the following two</w:t>
      </w:r>
      <w:r w:rsidRPr="005613D4">
        <w:rPr>
          <w:spacing w:val="-1"/>
          <w:sz w:val="20"/>
          <w:szCs w:val="20"/>
        </w:rPr>
        <w:t xml:space="preserve"> </w:t>
      </w:r>
      <w:r w:rsidRPr="005613D4">
        <w:rPr>
          <w:sz w:val="20"/>
          <w:szCs w:val="20"/>
        </w:rPr>
        <w:t>condition:-</w:t>
      </w:r>
    </w:p>
    <w:p w:rsidR="005613D4" w:rsidRPr="005613D4" w:rsidRDefault="005613D4" w:rsidP="00B509C8">
      <w:pPr>
        <w:pStyle w:val="ListParagraph"/>
        <w:numPr>
          <w:ilvl w:val="0"/>
          <w:numId w:val="83"/>
        </w:numPr>
        <w:tabs>
          <w:tab w:val="left" w:pos="1016"/>
        </w:tabs>
        <w:ind w:hanging="361"/>
        <w:rPr>
          <w:sz w:val="20"/>
          <w:szCs w:val="20"/>
        </w:rPr>
      </w:pPr>
      <w:r w:rsidRPr="005613D4">
        <w:rPr>
          <w:sz w:val="20"/>
          <w:szCs w:val="20"/>
        </w:rPr>
        <w:t>A party has the position to dominate the will of the</w:t>
      </w:r>
      <w:r w:rsidRPr="005613D4">
        <w:rPr>
          <w:spacing w:val="-9"/>
          <w:sz w:val="20"/>
          <w:szCs w:val="20"/>
        </w:rPr>
        <w:t xml:space="preserve"> </w:t>
      </w:r>
      <w:r w:rsidRPr="005613D4">
        <w:rPr>
          <w:sz w:val="20"/>
          <w:szCs w:val="20"/>
        </w:rPr>
        <w:t>others</w:t>
      </w:r>
    </w:p>
    <w:p w:rsidR="005613D4" w:rsidRPr="005613D4" w:rsidRDefault="005613D4" w:rsidP="00B509C8">
      <w:pPr>
        <w:pStyle w:val="ListParagraph"/>
        <w:numPr>
          <w:ilvl w:val="0"/>
          <w:numId w:val="83"/>
        </w:numPr>
        <w:tabs>
          <w:tab w:val="left" w:pos="1016"/>
        </w:tabs>
        <w:ind w:hanging="361"/>
        <w:rPr>
          <w:sz w:val="20"/>
          <w:szCs w:val="20"/>
        </w:rPr>
      </w:pPr>
      <w:r w:rsidRPr="005613D4">
        <w:rPr>
          <w:sz w:val="20"/>
          <w:szCs w:val="20"/>
        </w:rPr>
        <w:t>The transaction is unconscionable</w:t>
      </w:r>
      <w:r w:rsidRPr="005613D4">
        <w:rPr>
          <w:spacing w:val="-2"/>
          <w:sz w:val="20"/>
          <w:szCs w:val="20"/>
        </w:rPr>
        <w:t xml:space="preserve"> </w:t>
      </w:r>
      <w:r w:rsidRPr="005613D4">
        <w:rPr>
          <w:sz w:val="20"/>
          <w:szCs w:val="20"/>
        </w:rPr>
        <w:t>(unreasonable)</w:t>
      </w:r>
    </w:p>
    <w:p w:rsidR="005613D4" w:rsidRPr="005613D4" w:rsidRDefault="005613D4" w:rsidP="005613D4">
      <w:pPr>
        <w:pStyle w:val="BodyText"/>
        <w:ind w:left="295" w:right="965"/>
        <w:rPr>
          <w:sz w:val="20"/>
          <w:szCs w:val="20"/>
        </w:rPr>
      </w:pPr>
      <w:r w:rsidRPr="005613D4">
        <w:rPr>
          <w:sz w:val="20"/>
          <w:szCs w:val="20"/>
        </w:rPr>
        <w:t>In such a case dominant party is under the burden to prove the undue influence was not employed.</w:t>
      </w:r>
    </w:p>
    <w:p w:rsidR="005613D4" w:rsidRPr="005613D4" w:rsidRDefault="005613D4" w:rsidP="005613D4">
      <w:pPr>
        <w:pStyle w:val="BodyText"/>
        <w:spacing w:before="1"/>
        <w:rPr>
          <w:sz w:val="20"/>
          <w:szCs w:val="20"/>
        </w:rPr>
      </w:pPr>
    </w:p>
    <w:p w:rsidR="005613D4" w:rsidRPr="005613D4" w:rsidRDefault="005613D4" w:rsidP="005613D4">
      <w:pPr>
        <w:spacing w:line="240" w:lineRule="auto"/>
        <w:ind w:left="295" w:right="965"/>
        <w:rPr>
          <w:rFonts w:ascii="Times New Roman" w:hAnsi="Times New Roman" w:cs="Times New Roman"/>
          <w:i/>
          <w:sz w:val="20"/>
          <w:szCs w:val="20"/>
        </w:rPr>
      </w:pPr>
      <w:r w:rsidRPr="005613D4">
        <w:rPr>
          <w:rFonts w:ascii="Times New Roman" w:hAnsi="Times New Roman" w:cs="Times New Roman"/>
          <w:b/>
          <w:i/>
          <w:sz w:val="20"/>
          <w:szCs w:val="20"/>
        </w:rPr>
        <w:t xml:space="preserve">[Unconscionable transactions:- </w:t>
      </w:r>
      <w:r w:rsidRPr="005613D4">
        <w:rPr>
          <w:rFonts w:ascii="Times New Roman" w:hAnsi="Times New Roman" w:cs="Times New Roman"/>
          <w:i/>
          <w:sz w:val="20"/>
          <w:szCs w:val="20"/>
        </w:rPr>
        <w:t>if transaction appears to unreasonable the dominant party to prove that there is no undue influence. ]</w:t>
      </w:r>
    </w:p>
    <w:p w:rsidR="005613D4" w:rsidRPr="005613D4" w:rsidRDefault="005613D4" w:rsidP="00B509C8">
      <w:pPr>
        <w:pStyle w:val="ListParagraph"/>
        <w:numPr>
          <w:ilvl w:val="0"/>
          <w:numId w:val="83"/>
        </w:numPr>
        <w:tabs>
          <w:tab w:val="left" w:pos="1016"/>
        </w:tabs>
        <w:ind w:hanging="361"/>
        <w:rPr>
          <w:sz w:val="20"/>
          <w:szCs w:val="20"/>
        </w:rPr>
      </w:pPr>
      <w:r w:rsidRPr="005613D4">
        <w:rPr>
          <w:b/>
          <w:sz w:val="20"/>
          <w:szCs w:val="20"/>
        </w:rPr>
        <w:t xml:space="preserve">Any other transaction:- </w:t>
      </w:r>
      <w:r w:rsidRPr="005613D4">
        <w:rPr>
          <w:sz w:val="20"/>
          <w:szCs w:val="20"/>
        </w:rPr>
        <w:t>weaker party to prove the influence was</w:t>
      </w:r>
      <w:r w:rsidRPr="005613D4">
        <w:rPr>
          <w:spacing w:val="-6"/>
          <w:sz w:val="20"/>
          <w:szCs w:val="20"/>
        </w:rPr>
        <w:t xml:space="preserve"> </w:t>
      </w:r>
      <w:r w:rsidRPr="005613D4">
        <w:rPr>
          <w:sz w:val="20"/>
          <w:szCs w:val="20"/>
        </w:rPr>
        <w:t>employed]</w:t>
      </w:r>
    </w:p>
    <w:p w:rsidR="005613D4" w:rsidRPr="005613D4" w:rsidRDefault="005613D4" w:rsidP="005613D4">
      <w:pPr>
        <w:pStyle w:val="BodyText"/>
        <w:rPr>
          <w:sz w:val="20"/>
          <w:szCs w:val="20"/>
        </w:rPr>
      </w:pPr>
    </w:p>
    <w:p w:rsidR="005613D4" w:rsidRPr="005613D4" w:rsidRDefault="005613D4" w:rsidP="005613D4">
      <w:pPr>
        <w:pStyle w:val="BodyText"/>
        <w:ind w:left="295" w:right="888"/>
        <w:jc w:val="both"/>
        <w:rPr>
          <w:sz w:val="20"/>
          <w:szCs w:val="20"/>
        </w:rPr>
      </w:pPr>
      <w:r w:rsidRPr="005613D4">
        <w:rPr>
          <w:sz w:val="20"/>
          <w:szCs w:val="20"/>
        </w:rPr>
        <w:t>Where some transaction is entered into in the ordinary course of business, but due to certain contingencies, one party is able to make the other party agree to certain terms and conditions then it is not undue</w:t>
      </w:r>
      <w:r w:rsidRPr="005613D4">
        <w:rPr>
          <w:spacing w:val="-6"/>
          <w:sz w:val="20"/>
          <w:szCs w:val="20"/>
        </w:rPr>
        <w:t xml:space="preserve"> </w:t>
      </w:r>
      <w:r w:rsidRPr="005613D4">
        <w:rPr>
          <w:sz w:val="20"/>
          <w:szCs w:val="20"/>
        </w:rPr>
        <w:t>influence.</w:t>
      </w:r>
    </w:p>
    <w:p w:rsidR="005613D4" w:rsidRPr="005613D4" w:rsidRDefault="005613D4" w:rsidP="005613D4">
      <w:pPr>
        <w:pStyle w:val="Heading5"/>
        <w:spacing w:before="2" w:line="240" w:lineRule="auto"/>
        <w:ind w:left="295"/>
        <w:jc w:val="both"/>
        <w:rPr>
          <w:sz w:val="20"/>
          <w:szCs w:val="20"/>
        </w:rPr>
      </w:pPr>
      <w:r w:rsidRPr="005613D4">
        <w:rPr>
          <w:sz w:val="20"/>
          <w:szCs w:val="20"/>
        </w:rPr>
        <w:t>Example</w:t>
      </w:r>
      <w:r w:rsidRPr="005613D4">
        <w:rPr>
          <w:spacing w:val="59"/>
          <w:sz w:val="20"/>
          <w:szCs w:val="20"/>
        </w:rPr>
        <w:t xml:space="preserve"> </w:t>
      </w:r>
      <w:r w:rsidRPr="005613D4">
        <w:rPr>
          <w:sz w:val="20"/>
          <w:szCs w:val="20"/>
        </w:rPr>
        <w:t>:</w:t>
      </w:r>
    </w:p>
    <w:p w:rsidR="005613D4" w:rsidRPr="005613D4" w:rsidRDefault="005613D4" w:rsidP="005613D4">
      <w:pPr>
        <w:pStyle w:val="BodyText"/>
        <w:ind w:left="1015" w:right="888"/>
        <w:jc w:val="both"/>
        <w:rPr>
          <w:sz w:val="20"/>
          <w:szCs w:val="20"/>
        </w:rPr>
      </w:pPr>
      <w:r w:rsidRPr="005613D4">
        <w:rPr>
          <w:sz w:val="20"/>
          <w:szCs w:val="20"/>
        </w:rPr>
        <w:t>A applies to a banker for a loan at a time when there is stringency in the money market. The banker declines to make the loan except at an unusually high rate of interest. A accepts the loan on these terms. This is a transaction in the ordinary course of business, and the contract is not induced by undue influence.</w:t>
      </w:r>
    </w:p>
    <w:p w:rsidR="005613D4" w:rsidRPr="005613D4" w:rsidRDefault="005613D4" w:rsidP="005613D4">
      <w:pPr>
        <w:pStyle w:val="Heading5"/>
        <w:spacing w:line="240" w:lineRule="auto"/>
        <w:ind w:left="295"/>
        <w:jc w:val="both"/>
        <w:rPr>
          <w:sz w:val="20"/>
          <w:szCs w:val="20"/>
        </w:rPr>
      </w:pPr>
      <w:r w:rsidRPr="005613D4">
        <w:rPr>
          <w:sz w:val="20"/>
          <w:szCs w:val="20"/>
        </w:rPr>
        <w:t>Example :</w:t>
      </w:r>
    </w:p>
    <w:p w:rsidR="005613D4" w:rsidRPr="005613D4" w:rsidRDefault="005613D4" w:rsidP="005613D4">
      <w:pPr>
        <w:pStyle w:val="BodyText"/>
        <w:ind w:left="1015" w:right="887"/>
        <w:jc w:val="both"/>
        <w:rPr>
          <w:sz w:val="20"/>
          <w:szCs w:val="20"/>
        </w:rPr>
      </w:pPr>
      <w:r w:rsidRPr="005613D4">
        <w:rPr>
          <w:sz w:val="20"/>
          <w:szCs w:val="20"/>
        </w:rPr>
        <w:t>A spiritual guru induced his chela to donate all his property to the ashram and said that in return of it, he will certainly get salvation. The chela did the same. Held, that this is a case, of undue influence so it becomes void.</w:t>
      </w:r>
    </w:p>
    <w:p w:rsidR="005613D4" w:rsidRPr="005613D4" w:rsidRDefault="002403D9" w:rsidP="005613D4">
      <w:pPr>
        <w:pStyle w:val="BodyText"/>
        <w:spacing w:before="3"/>
        <w:rPr>
          <w:sz w:val="20"/>
          <w:szCs w:val="20"/>
        </w:rPr>
      </w:pPr>
      <w:r>
        <w:rPr>
          <w:sz w:val="20"/>
          <w:szCs w:val="20"/>
        </w:rPr>
        <w:pict>
          <v:group id="_x0000_s1357" style="position:absolute;margin-left:64.45pt;margin-top:13.65pt;width:209.9pt;height:30.3pt;z-index:-251660800;mso-wrap-distance-left:0;mso-wrap-distance-right:0;mso-position-horizontal-relative:page" coordorigin="1289,273" coordsize="4198,606">
            <v:shape id="_x0000_s1358" style="position:absolute;left:1416;top:400;width:4071;height:478" coordorigin="1416,400" coordsize="4071,478" path="m5486,400r-4070,l1416,758r,120l5486,878r,-120l5486,400xe" fillcolor="gray" stroked="f">
              <v:path arrowok="t"/>
            </v:shape>
            <v:rect id="_x0000_s1359" style="position:absolute;left:1296;top:280;width:4071;height:478" stroked="f">
              <v:fill opacity=".5"/>
            </v:rect>
            <v:shape id="_x0000_s1360" type="#_x0000_t202" style="position:absolute;left:1296;top:280;width:4071;height:477" filled="f">
              <v:textbox inset="0,0,0,0">
                <w:txbxContent>
                  <w:p w:rsidR="00F756CF" w:rsidRDefault="00F756CF" w:rsidP="005613D4">
                    <w:pPr>
                      <w:spacing w:before="78"/>
                      <w:ind w:left="144"/>
                      <w:rPr>
                        <w:b/>
                        <w:sz w:val="24"/>
                      </w:rPr>
                    </w:pPr>
                    <w:r>
                      <w:rPr>
                        <w:b/>
                        <w:sz w:val="24"/>
                      </w:rPr>
                      <w:t>Contract with Pardanashin woman;-</w:t>
                    </w:r>
                  </w:p>
                </w:txbxContent>
              </v:textbox>
            </v:shape>
            <w10:wrap type="topAndBottom" anchorx="page"/>
          </v:group>
        </w:pict>
      </w:r>
    </w:p>
    <w:p w:rsidR="005613D4" w:rsidRPr="005613D4" w:rsidRDefault="005613D4" w:rsidP="005613D4">
      <w:pPr>
        <w:pStyle w:val="BodyText"/>
        <w:spacing w:before="3"/>
        <w:rPr>
          <w:sz w:val="20"/>
          <w:szCs w:val="20"/>
        </w:rPr>
      </w:pPr>
    </w:p>
    <w:p w:rsidR="005613D4" w:rsidRPr="005613D4" w:rsidRDefault="005613D4" w:rsidP="005613D4">
      <w:pPr>
        <w:pStyle w:val="BodyText"/>
        <w:spacing w:before="90"/>
        <w:ind w:left="295"/>
        <w:rPr>
          <w:sz w:val="20"/>
          <w:szCs w:val="20"/>
        </w:rPr>
      </w:pPr>
      <w:r w:rsidRPr="005613D4">
        <w:rPr>
          <w:sz w:val="20"/>
          <w:szCs w:val="20"/>
        </w:rPr>
        <w:t>Induced by undue influence</w:t>
      </w:r>
    </w:p>
    <w:p w:rsidR="005613D4" w:rsidRPr="005613D4" w:rsidRDefault="005613D4" w:rsidP="005613D4">
      <w:pPr>
        <w:spacing w:line="240" w:lineRule="auto"/>
        <w:ind w:left="295"/>
        <w:rPr>
          <w:rFonts w:ascii="Times New Roman" w:hAnsi="Times New Roman" w:cs="Times New Roman"/>
          <w:sz w:val="20"/>
          <w:szCs w:val="20"/>
        </w:rPr>
      </w:pPr>
      <w:r w:rsidRPr="005613D4">
        <w:rPr>
          <w:rFonts w:ascii="Times New Roman" w:hAnsi="Times New Roman" w:cs="Times New Roman"/>
          <w:b/>
          <w:sz w:val="20"/>
          <w:szCs w:val="20"/>
        </w:rPr>
        <w:t xml:space="preserve">Burden of Proof – </w:t>
      </w:r>
      <w:r w:rsidRPr="005613D4">
        <w:rPr>
          <w:rFonts w:ascii="Times New Roman" w:hAnsi="Times New Roman" w:cs="Times New Roman"/>
          <w:sz w:val="20"/>
          <w:szCs w:val="20"/>
        </w:rPr>
        <w:t>Full disclosure is made to pardanashin women</w:t>
      </w:r>
    </w:p>
    <w:p w:rsidR="005613D4" w:rsidRPr="005613D4" w:rsidRDefault="005613D4" w:rsidP="005613D4">
      <w:pPr>
        <w:spacing w:line="240" w:lineRule="auto"/>
        <w:ind w:left="295"/>
        <w:rPr>
          <w:rFonts w:ascii="Times New Roman" w:hAnsi="Times New Roman" w:cs="Times New Roman"/>
          <w:sz w:val="20"/>
          <w:szCs w:val="20"/>
        </w:rPr>
      </w:pPr>
      <w:r w:rsidRPr="005613D4">
        <w:rPr>
          <w:rFonts w:ascii="Times New Roman" w:hAnsi="Times New Roman" w:cs="Times New Roman"/>
          <w:b/>
          <w:sz w:val="20"/>
          <w:szCs w:val="20"/>
        </w:rPr>
        <w:t xml:space="preserve">Pardanashin Women </w:t>
      </w:r>
      <w:r w:rsidRPr="005613D4">
        <w:rPr>
          <w:rFonts w:ascii="Times New Roman" w:hAnsi="Times New Roman" w:cs="Times New Roman"/>
          <w:sz w:val="20"/>
          <w:szCs w:val="20"/>
        </w:rPr>
        <w:t>- Understand the contract</w:t>
      </w:r>
    </w:p>
    <w:p w:rsidR="005613D4" w:rsidRPr="005613D4" w:rsidRDefault="002403D9" w:rsidP="005613D4">
      <w:pPr>
        <w:pStyle w:val="BodyText"/>
        <w:ind w:left="2694"/>
        <w:rPr>
          <w:sz w:val="20"/>
          <w:szCs w:val="20"/>
        </w:rPr>
      </w:pPr>
      <w:r>
        <w:rPr>
          <w:sz w:val="20"/>
          <w:szCs w:val="20"/>
        </w:rPr>
        <w:pict>
          <v:group id="_x0000_s1361" style="position:absolute;left:0;text-align:left;margin-left:58.8pt;margin-top:19.4pt;width:170.55pt;height:30.65pt;z-index:-251659776;mso-wrap-distance-left:0;mso-wrap-distance-right:0;mso-position-horizontal-relative:page" coordorigin="1176,388" coordsize="3411,613">
            <v:shape id="_x0000_s1362" style="position:absolute;left:1176;top:388;width:3284;height:485" coordorigin="1176,388" coordsize="3284,485" path="m4459,388r-3283,l1176,448r,60l1176,873r3283,l4459,508r,-60l4459,388xe" fillcolor="#e6e6e6" stroked="f">
              <v:path arrowok="t"/>
            </v:shape>
            <v:shape id="_x0000_s1363" style="position:absolute;left:1236;top:448;width:3284;height:485" coordorigin="1236,448" coordsize="3284,485" path="m4519,448r-3283,l1236,508r,425l4519,933r,-425l4519,448xe" fillcolor="gray" stroked="f">
              <v:path arrowok="t"/>
            </v:shape>
            <v:rect id="_x0000_s1364" style="position:absolute;left:1296;top:508;width:3284;height:485" stroked="f"/>
            <v:shape id="_x0000_s1365" type="#_x0000_t202" style="position:absolute;left:1296;top:508;width:3284;height:485" filled="f">
              <v:textbox inset="0,0,0,0">
                <w:txbxContent>
                  <w:p w:rsidR="00F756CF" w:rsidRDefault="00F756CF" w:rsidP="005613D4">
                    <w:pPr>
                      <w:spacing w:before="73"/>
                      <w:ind w:left="144"/>
                      <w:rPr>
                        <w:b/>
                        <w:sz w:val="28"/>
                      </w:rPr>
                    </w:pPr>
                    <w:r>
                      <w:rPr>
                        <w:b/>
                        <w:sz w:val="28"/>
                      </w:rPr>
                      <w:t>Rebutting presumption:-</w:t>
                    </w:r>
                  </w:p>
                </w:txbxContent>
              </v:textbox>
            </v:shape>
            <w10:wrap type="topAndBottom" anchorx="page"/>
          </v:group>
        </w:pict>
      </w:r>
      <w:r w:rsidR="005613D4" w:rsidRPr="005613D4">
        <w:rPr>
          <w:sz w:val="20"/>
          <w:szCs w:val="20"/>
        </w:rPr>
        <w:t>- Receipt of competent independent advice .</w:t>
      </w:r>
    </w:p>
    <w:p w:rsidR="005613D4" w:rsidRPr="005613D4" w:rsidRDefault="005613D4" w:rsidP="005613D4">
      <w:pPr>
        <w:pStyle w:val="BodyText"/>
        <w:spacing w:before="5"/>
        <w:rPr>
          <w:sz w:val="20"/>
          <w:szCs w:val="20"/>
        </w:rPr>
      </w:pPr>
    </w:p>
    <w:p w:rsidR="005613D4" w:rsidRPr="005613D4" w:rsidRDefault="005613D4" w:rsidP="00B509C8">
      <w:pPr>
        <w:pStyle w:val="ListParagraph"/>
        <w:numPr>
          <w:ilvl w:val="0"/>
          <w:numId w:val="83"/>
        </w:numPr>
        <w:tabs>
          <w:tab w:val="left" w:pos="1016"/>
        </w:tabs>
        <w:spacing w:before="91"/>
        <w:rPr>
          <w:sz w:val="20"/>
          <w:szCs w:val="20"/>
        </w:rPr>
      </w:pPr>
      <w:r w:rsidRPr="005613D4">
        <w:rPr>
          <w:sz w:val="20"/>
          <w:szCs w:val="20"/>
        </w:rPr>
        <w:t>Dominant party – full</w:t>
      </w:r>
      <w:r w:rsidRPr="005613D4">
        <w:rPr>
          <w:spacing w:val="-5"/>
          <w:sz w:val="20"/>
          <w:szCs w:val="20"/>
        </w:rPr>
        <w:t xml:space="preserve"> </w:t>
      </w:r>
      <w:r w:rsidRPr="005613D4">
        <w:rPr>
          <w:sz w:val="20"/>
          <w:szCs w:val="20"/>
        </w:rPr>
        <w:t>disclosure</w:t>
      </w:r>
    </w:p>
    <w:p w:rsidR="005613D4" w:rsidRPr="005613D4" w:rsidRDefault="005613D4" w:rsidP="00B509C8">
      <w:pPr>
        <w:pStyle w:val="ListParagraph"/>
        <w:numPr>
          <w:ilvl w:val="0"/>
          <w:numId w:val="83"/>
        </w:numPr>
        <w:tabs>
          <w:tab w:val="left" w:pos="1016"/>
        </w:tabs>
        <w:rPr>
          <w:sz w:val="20"/>
          <w:szCs w:val="20"/>
        </w:rPr>
      </w:pPr>
      <w:r w:rsidRPr="005613D4">
        <w:rPr>
          <w:sz w:val="20"/>
          <w:szCs w:val="20"/>
        </w:rPr>
        <w:t>Price was</w:t>
      </w:r>
      <w:r w:rsidRPr="005613D4">
        <w:rPr>
          <w:spacing w:val="-3"/>
          <w:sz w:val="20"/>
          <w:szCs w:val="20"/>
        </w:rPr>
        <w:t xml:space="preserve"> </w:t>
      </w:r>
      <w:r w:rsidRPr="005613D4">
        <w:rPr>
          <w:sz w:val="20"/>
          <w:szCs w:val="20"/>
        </w:rPr>
        <w:t>adequate</w:t>
      </w:r>
    </w:p>
    <w:p w:rsidR="005613D4" w:rsidRPr="00F61BB4" w:rsidRDefault="005613D4" w:rsidP="005613D4">
      <w:pPr>
        <w:pStyle w:val="ListParagraph"/>
        <w:numPr>
          <w:ilvl w:val="0"/>
          <w:numId w:val="83"/>
        </w:numPr>
        <w:tabs>
          <w:tab w:val="left" w:pos="1016"/>
        </w:tabs>
        <w:spacing w:before="1"/>
        <w:rPr>
          <w:sz w:val="20"/>
          <w:szCs w:val="20"/>
        </w:rPr>
        <w:sectPr w:rsidR="005613D4" w:rsidRPr="00F61BB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r w:rsidRPr="005613D4">
        <w:rPr>
          <w:sz w:val="20"/>
          <w:szCs w:val="20"/>
        </w:rPr>
        <w:t>Receipt of competent independent advice before entering into contract – weaker</w:t>
      </w:r>
      <w:r w:rsidRPr="005613D4">
        <w:rPr>
          <w:spacing w:val="-12"/>
          <w:sz w:val="20"/>
          <w:szCs w:val="20"/>
        </w:rPr>
        <w:t xml:space="preserve"> </w:t>
      </w:r>
      <w:r w:rsidRPr="005613D4">
        <w:rPr>
          <w:sz w:val="20"/>
          <w:szCs w:val="20"/>
        </w:rPr>
        <w:t>party.</w:t>
      </w:r>
    </w:p>
    <w:p w:rsidR="005613D4" w:rsidRPr="005613D4" w:rsidRDefault="002403D9" w:rsidP="00F61BB4">
      <w:pPr>
        <w:pStyle w:val="BodyText"/>
        <w:rPr>
          <w:sz w:val="20"/>
          <w:szCs w:val="20"/>
        </w:rPr>
      </w:pPr>
      <w:r>
        <w:rPr>
          <w:sz w:val="20"/>
          <w:szCs w:val="20"/>
        </w:rPr>
        <w:lastRenderedPageBreak/>
        <w:pict>
          <v:group id="_x0000_s1366" style="position:absolute;margin-left:247.8pt;margin-top:17.5pt;width:104pt;height:35.4pt;z-index:-251658752;mso-wrap-distance-left:0;mso-wrap-distance-right:0;mso-position-horizontal-relative:page" coordorigin="4956,350" coordsize="2080,708">
            <v:shape id="_x0000_s1367" style="position:absolute;left:4956;top:350;width:1954;height:580" coordorigin="4956,350" coordsize="1954,580" path="m6910,350r-1954,l4956,410r,60l4956,930r1954,l6910,470r,-60l6910,350xe" fillcolor="#e6e6e6" stroked="f">
              <v:path arrowok="t"/>
            </v:shape>
            <v:shape id="_x0000_s1368" style="position:absolute;left:5016;top:410;width:1954;height:580" coordorigin="5016,410" coordsize="1954,580" path="m6970,410r-1954,l5016,470r,520l6970,990r,-520l6970,410xe" fillcolor="gray" stroked="f">
              <v:path arrowok="t"/>
            </v:shape>
            <v:rect id="_x0000_s1369" style="position:absolute;left:5076;top:470;width:1954;height:580" stroked="f"/>
            <v:shape id="_x0000_s1370" type="#_x0000_t202" style="position:absolute;left:5076;top:470;width:1953;height:580" filled="f">
              <v:textbox inset="0,0,0,0">
                <w:txbxContent>
                  <w:p w:rsidR="00F756CF" w:rsidRDefault="00F756CF" w:rsidP="005613D4">
                    <w:pPr>
                      <w:spacing w:before="71"/>
                      <w:ind w:left="144"/>
                      <w:rPr>
                        <w:b/>
                        <w:sz w:val="36"/>
                      </w:rPr>
                    </w:pPr>
                    <w:r>
                      <w:rPr>
                        <w:b/>
                        <w:sz w:val="36"/>
                      </w:rPr>
                      <w:t>Fraud (17)</w:t>
                    </w:r>
                  </w:p>
                </w:txbxContent>
              </v:textbox>
            </v:shape>
            <w10:wrap type="topAndBottom" anchorx="page"/>
          </v:group>
        </w:pict>
      </w:r>
    </w:p>
    <w:p w:rsidR="005613D4" w:rsidRPr="005613D4" w:rsidRDefault="005613D4" w:rsidP="005613D4">
      <w:pPr>
        <w:spacing w:line="240" w:lineRule="auto"/>
        <w:ind w:left="1015" w:right="889" w:hanging="720"/>
        <w:jc w:val="both"/>
        <w:rPr>
          <w:rFonts w:ascii="Times New Roman" w:hAnsi="Times New Roman" w:cs="Times New Roman"/>
          <w:b/>
          <w:i/>
          <w:sz w:val="20"/>
          <w:szCs w:val="20"/>
        </w:rPr>
      </w:pPr>
      <w:r w:rsidRPr="005613D4">
        <w:rPr>
          <w:rFonts w:ascii="Times New Roman" w:hAnsi="Times New Roman" w:cs="Times New Roman"/>
          <w:sz w:val="20"/>
          <w:szCs w:val="20"/>
        </w:rPr>
        <w:t xml:space="preserve">   The term fraud means a take representation of facts made willfully </w:t>
      </w:r>
      <w:r w:rsidRPr="005613D4">
        <w:rPr>
          <w:rFonts w:ascii="Times New Roman" w:hAnsi="Times New Roman" w:cs="Times New Roman"/>
          <w:b/>
          <w:i/>
          <w:sz w:val="20"/>
          <w:szCs w:val="20"/>
        </w:rPr>
        <w:t>with a view to deceive the other</w:t>
      </w:r>
      <w:r w:rsidRPr="005613D4">
        <w:rPr>
          <w:rFonts w:ascii="Times New Roman" w:hAnsi="Times New Roman" w:cs="Times New Roman"/>
          <w:b/>
          <w:i/>
          <w:spacing w:val="-2"/>
          <w:sz w:val="20"/>
          <w:szCs w:val="20"/>
        </w:rPr>
        <w:t xml:space="preserve"> </w:t>
      </w:r>
      <w:r w:rsidRPr="005613D4">
        <w:rPr>
          <w:rFonts w:ascii="Times New Roman" w:hAnsi="Times New Roman" w:cs="Times New Roman"/>
          <w:b/>
          <w:i/>
          <w:sz w:val="20"/>
          <w:szCs w:val="20"/>
        </w:rPr>
        <w:t>party.</w:t>
      </w:r>
    </w:p>
    <w:p w:rsidR="005613D4" w:rsidRPr="005613D4" w:rsidRDefault="005613D4" w:rsidP="005613D4">
      <w:pPr>
        <w:pStyle w:val="BodyText"/>
        <w:ind w:left="1016" w:right="885" w:hanging="720"/>
        <w:jc w:val="both"/>
        <w:rPr>
          <w:sz w:val="20"/>
          <w:szCs w:val="20"/>
        </w:rPr>
      </w:pPr>
      <w:r w:rsidRPr="005613D4">
        <w:rPr>
          <w:sz w:val="20"/>
          <w:szCs w:val="20"/>
        </w:rPr>
        <w:t xml:space="preserve">    </w:t>
      </w:r>
      <w:r w:rsidRPr="005613D4">
        <w:rPr>
          <w:b/>
          <w:sz w:val="20"/>
          <w:szCs w:val="20"/>
        </w:rPr>
        <w:t xml:space="preserve">Sec.17- </w:t>
      </w:r>
      <w:r w:rsidRPr="005613D4">
        <w:rPr>
          <w:sz w:val="20"/>
          <w:szCs w:val="20"/>
        </w:rPr>
        <w:t>fraud means any act committed by a party to a contract or with his connivance or by his agent with intent to deceive another party there to or his agent or to induce to enter into</w:t>
      </w:r>
      <w:r w:rsidRPr="005613D4">
        <w:rPr>
          <w:spacing w:val="-1"/>
          <w:sz w:val="20"/>
          <w:szCs w:val="20"/>
        </w:rPr>
        <w:t xml:space="preserve"> </w:t>
      </w:r>
      <w:r w:rsidRPr="005613D4">
        <w:rPr>
          <w:sz w:val="20"/>
          <w:szCs w:val="20"/>
        </w:rPr>
        <w:t>contract.</w:t>
      </w:r>
    </w:p>
    <w:p w:rsidR="005613D4" w:rsidRPr="005613D4" w:rsidRDefault="005613D4" w:rsidP="005613D4">
      <w:pPr>
        <w:pStyle w:val="BodyText"/>
        <w:spacing w:before="10"/>
        <w:rPr>
          <w:sz w:val="20"/>
          <w:szCs w:val="20"/>
        </w:rPr>
      </w:pPr>
    </w:p>
    <w:p w:rsidR="005613D4" w:rsidRPr="005613D4" w:rsidRDefault="005613D4" w:rsidP="005613D4">
      <w:pPr>
        <w:spacing w:line="240" w:lineRule="auto"/>
        <w:ind w:left="296"/>
        <w:rPr>
          <w:rFonts w:ascii="Times New Roman" w:hAnsi="Times New Roman" w:cs="Times New Roman"/>
          <w:b/>
          <w:sz w:val="20"/>
          <w:szCs w:val="20"/>
        </w:rPr>
      </w:pPr>
      <w:r w:rsidRPr="005613D4">
        <w:rPr>
          <w:rFonts w:ascii="Times New Roman" w:hAnsi="Times New Roman" w:cs="Times New Roman"/>
          <w:b/>
          <w:sz w:val="20"/>
          <w:szCs w:val="20"/>
          <w:u w:val="thick"/>
        </w:rPr>
        <w:t>Essentials of fraud :-</w:t>
      </w:r>
    </w:p>
    <w:p w:rsidR="005613D4" w:rsidRPr="005613D4" w:rsidRDefault="005613D4" w:rsidP="00B509C8">
      <w:pPr>
        <w:pStyle w:val="ListParagraph"/>
        <w:numPr>
          <w:ilvl w:val="0"/>
          <w:numId w:val="80"/>
        </w:numPr>
        <w:tabs>
          <w:tab w:val="left" w:pos="1375"/>
          <w:tab w:val="left" w:pos="1376"/>
        </w:tabs>
        <w:ind w:hanging="721"/>
        <w:rPr>
          <w:sz w:val="20"/>
          <w:szCs w:val="20"/>
        </w:rPr>
      </w:pPr>
      <w:r w:rsidRPr="005613D4">
        <w:rPr>
          <w:sz w:val="20"/>
          <w:szCs w:val="20"/>
        </w:rPr>
        <w:t>By a party to the</w:t>
      </w:r>
      <w:r w:rsidRPr="005613D4">
        <w:rPr>
          <w:spacing w:val="-5"/>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80"/>
        </w:numPr>
        <w:tabs>
          <w:tab w:val="left" w:pos="1375"/>
          <w:tab w:val="left" w:pos="1376"/>
        </w:tabs>
        <w:ind w:right="888"/>
        <w:rPr>
          <w:sz w:val="20"/>
          <w:szCs w:val="20"/>
        </w:rPr>
      </w:pPr>
      <w:r w:rsidRPr="005613D4">
        <w:rPr>
          <w:sz w:val="20"/>
          <w:szCs w:val="20"/>
        </w:rPr>
        <w:t>There must be representation – [an opinion a statement of expression – does not fraud].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80"/>
        </w:numPr>
        <w:tabs>
          <w:tab w:val="left" w:pos="1375"/>
          <w:tab w:val="left" w:pos="1376"/>
        </w:tabs>
        <w:rPr>
          <w:sz w:val="20"/>
          <w:szCs w:val="20"/>
        </w:rPr>
      </w:pPr>
      <w:r w:rsidRPr="005613D4">
        <w:rPr>
          <w:sz w:val="20"/>
          <w:szCs w:val="20"/>
        </w:rPr>
        <w:t>The representation must be</w:t>
      </w:r>
      <w:r w:rsidRPr="005613D4">
        <w:rPr>
          <w:spacing w:val="-1"/>
          <w:sz w:val="20"/>
          <w:szCs w:val="20"/>
        </w:rPr>
        <w:t xml:space="preserve"> </w:t>
      </w:r>
      <w:r w:rsidRPr="005613D4">
        <w:rPr>
          <w:sz w:val="20"/>
          <w:szCs w:val="20"/>
        </w:rPr>
        <w:t>false.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80"/>
        </w:numPr>
        <w:tabs>
          <w:tab w:val="left" w:pos="1375"/>
          <w:tab w:val="left" w:pos="1376"/>
        </w:tabs>
        <w:rPr>
          <w:sz w:val="20"/>
          <w:szCs w:val="20"/>
        </w:rPr>
      </w:pPr>
      <w:r w:rsidRPr="005613D4">
        <w:rPr>
          <w:sz w:val="20"/>
          <w:szCs w:val="20"/>
        </w:rPr>
        <w:t>Before conclusion of</w:t>
      </w:r>
      <w:r w:rsidRPr="005613D4">
        <w:rPr>
          <w:spacing w:val="-3"/>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80"/>
        </w:numPr>
        <w:tabs>
          <w:tab w:val="left" w:pos="1375"/>
          <w:tab w:val="left" w:pos="1376"/>
        </w:tabs>
        <w:rPr>
          <w:sz w:val="20"/>
          <w:szCs w:val="20"/>
        </w:rPr>
      </w:pPr>
      <w:r w:rsidRPr="005613D4">
        <w:rPr>
          <w:sz w:val="20"/>
          <w:szCs w:val="20"/>
        </w:rPr>
        <w:t>The misrepresentation must be made</w:t>
      </w:r>
      <w:r w:rsidRPr="005613D4">
        <w:rPr>
          <w:spacing w:val="-1"/>
          <w:sz w:val="20"/>
          <w:szCs w:val="20"/>
        </w:rPr>
        <w:t xml:space="preserve"> </w:t>
      </w:r>
      <w:r w:rsidRPr="005613D4">
        <w:rPr>
          <w:sz w:val="20"/>
          <w:szCs w:val="20"/>
        </w:rPr>
        <w:t>willfully.</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80"/>
        </w:numPr>
        <w:tabs>
          <w:tab w:val="left" w:pos="1375"/>
          <w:tab w:val="left" w:pos="1376"/>
        </w:tabs>
        <w:rPr>
          <w:sz w:val="20"/>
          <w:szCs w:val="20"/>
        </w:rPr>
      </w:pPr>
      <w:r w:rsidRPr="005613D4">
        <w:rPr>
          <w:sz w:val="20"/>
          <w:szCs w:val="20"/>
        </w:rPr>
        <w:t>The misrepresentation must be made with a view to deceive the other</w:t>
      </w:r>
      <w:r w:rsidRPr="005613D4">
        <w:rPr>
          <w:spacing w:val="-3"/>
          <w:sz w:val="20"/>
          <w:szCs w:val="20"/>
        </w:rPr>
        <w:t xml:space="preserve"> </w:t>
      </w:r>
      <w:r w:rsidRPr="005613D4">
        <w:rPr>
          <w:sz w:val="20"/>
          <w:szCs w:val="20"/>
        </w:rPr>
        <w:t>party.</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80"/>
        </w:numPr>
        <w:tabs>
          <w:tab w:val="left" w:pos="1375"/>
          <w:tab w:val="left" w:pos="1376"/>
        </w:tabs>
        <w:rPr>
          <w:sz w:val="20"/>
          <w:szCs w:val="20"/>
        </w:rPr>
      </w:pPr>
      <w:r w:rsidRPr="005613D4">
        <w:rPr>
          <w:sz w:val="20"/>
          <w:szCs w:val="20"/>
        </w:rPr>
        <w:t>The other party must have actually been</w:t>
      </w:r>
      <w:r w:rsidRPr="005613D4">
        <w:rPr>
          <w:spacing w:val="-1"/>
          <w:sz w:val="20"/>
          <w:szCs w:val="20"/>
        </w:rPr>
        <w:t xml:space="preserve"> </w:t>
      </w:r>
      <w:r w:rsidRPr="005613D4">
        <w:rPr>
          <w:sz w:val="20"/>
          <w:szCs w:val="20"/>
        </w:rPr>
        <w:t>deceived.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80"/>
        </w:numPr>
        <w:tabs>
          <w:tab w:val="left" w:pos="1375"/>
          <w:tab w:val="left" w:pos="1376"/>
        </w:tabs>
        <w:rPr>
          <w:sz w:val="20"/>
          <w:szCs w:val="20"/>
        </w:rPr>
      </w:pPr>
      <w:r w:rsidRPr="005613D4">
        <w:rPr>
          <w:sz w:val="20"/>
          <w:szCs w:val="20"/>
        </w:rPr>
        <w:t>The other party have suffered a</w:t>
      </w:r>
      <w:r w:rsidRPr="005613D4">
        <w:rPr>
          <w:spacing w:val="-6"/>
          <w:sz w:val="20"/>
          <w:szCs w:val="20"/>
        </w:rPr>
        <w:t xml:space="preserve"> </w:t>
      </w:r>
      <w:r w:rsidRPr="005613D4">
        <w:rPr>
          <w:sz w:val="20"/>
          <w:szCs w:val="20"/>
        </w:rPr>
        <w:t>loss.</w:t>
      </w:r>
    </w:p>
    <w:p w:rsidR="005613D4" w:rsidRPr="005613D4" w:rsidRDefault="005613D4" w:rsidP="005613D4">
      <w:pPr>
        <w:pStyle w:val="BodyText"/>
        <w:spacing w:before="2"/>
        <w:rPr>
          <w:sz w:val="20"/>
          <w:szCs w:val="20"/>
        </w:rPr>
      </w:pPr>
    </w:p>
    <w:p w:rsidR="005613D4" w:rsidRPr="005613D4" w:rsidRDefault="005613D4" w:rsidP="005613D4">
      <w:pPr>
        <w:spacing w:line="240" w:lineRule="auto"/>
        <w:ind w:left="296"/>
        <w:rPr>
          <w:rFonts w:ascii="Times New Roman" w:hAnsi="Times New Roman" w:cs="Times New Roman"/>
          <w:b/>
          <w:sz w:val="20"/>
          <w:szCs w:val="20"/>
        </w:rPr>
      </w:pPr>
      <w:r w:rsidRPr="005613D4">
        <w:rPr>
          <w:rFonts w:ascii="Times New Roman" w:hAnsi="Times New Roman" w:cs="Times New Roman"/>
          <w:b/>
          <w:sz w:val="20"/>
          <w:szCs w:val="20"/>
          <w:u w:val="thick"/>
        </w:rPr>
        <w:t>Fraud – definition include</w:t>
      </w:r>
    </w:p>
    <w:p w:rsidR="005613D4" w:rsidRPr="005613D4" w:rsidRDefault="005613D4" w:rsidP="005613D4">
      <w:pPr>
        <w:pStyle w:val="BodyText"/>
        <w:tabs>
          <w:tab w:val="left" w:pos="1015"/>
        </w:tabs>
        <w:ind w:left="1016" w:right="965" w:hanging="720"/>
        <w:rPr>
          <w:sz w:val="20"/>
          <w:szCs w:val="20"/>
        </w:rPr>
      </w:pPr>
      <w:r w:rsidRPr="005613D4">
        <w:rPr>
          <w:sz w:val="20"/>
          <w:szCs w:val="20"/>
        </w:rPr>
        <w:t></w:t>
      </w:r>
      <w:r w:rsidRPr="005613D4">
        <w:rPr>
          <w:sz w:val="20"/>
          <w:szCs w:val="20"/>
        </w:rPr>
        <w:tab/>
        <w:t>The suggestion, as to fact, of that which is not true by one who does not believe it to be true.</w:t>
      </w:r>
    </w:p>
    <w:p w:rsidR="005613D4" w:rsidRPr="005613D4" w:rsidRDefault="005613D4" w:rsidP="005613D4">
      <w:pPr>
        <w:tabs>
          <w:tab w:val="left" w:pos="1015"/>
        </w:tabs>
        <w:spacing w:line="240" w:lineRule="auto"/>
        <w:ind w:left="296"/>
        <w:rPr>
          <w:rFonts w:ascii="Times New Roman" w:hAnsi="Times New Roman" w:cs="Times New Roman"/>
          <w:i/>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r>
      <w:r w:rsidRPr="005613D4">
        <w:rPr>
          <w:rFonts w:ascii="Times New Roman" w:hAnsi="Times New Roman" w:cs="Times New Roman"/>
          <w:i/>
          <w:sz w:val="20"/>
          <w:szCs w:val="20"/>
        </w:rPr>
        <w:t>The active concealment of a fact by one having knowledge or belief of the</w:t>
      </w:r>
      <w:r w:rsidRPr="005613D4">
        <w:rPr>
          <w:rFonts w:ascii="Times New Roman" w:hAnsi="Times New Roman" w:cs="Times New Roman"/>
          <w:i/>
          <w:spacing w:val="-16"/>
          <w:sz w:val="20"/>
          <w:szCs w:val="20"/>
        </w:rPr>
        <w:t xml:space="preserve"> </w:t>
      </w:r>
      <w:r w:rsidRPr="005613D4">
        <w:rPr>
          <w:rFonts w:ascii="Times New Roman" w:hAnsi="Times New Roman" w:cs="Times New Roman"/>
          <w:i/>
          <w:sz w:val="20"/>
          <w:szCs w:val="20"/>
        </w:rPr>
        <w:t>fact.</w:t>
      </w:r>
    </w:p>
    <w:p w:rsidR="005613D4" w:rsidRPr="005613D4" w:rsidRDefault="005613D4" w:rsidP="005613D4">
      <w:pPr>
        <w:pStyle w:val="BodyText"/>
        <w:tabs>
          <w:tab w:val="left" w:pos="1015"/>
        </w:tabs>
        <w:ind w:left="296"/>
        <w:rPr>
          <w:sz w:val="20"/>
          <w:szCs w:val="20"/>
        </w:rPr>
      </w:pPr>
      <w:r w:rsidRPr="005613D4">
        <w:rPr>
          <w:b/>
          <w:sz w:val="20"/>
          <w:szCs w:val="20"/>
        </w:rPr>
        <w:t>Ex.</w:t>
      </w:r>
      <w:r w:rsidRPr="005613D4">
        <w:rPr>
          <w:b/>
          <w:sz w:val="20"/>
          <w:szCs w:val="20"/>
        </w:rPr>
        <w:tab/>
      </w:r>
      <w:r w:rsidRPr="005613D4">
        <w:rPr>
          <w:sz w:val="20"/>
          <w:szCs w:val="20"/>
        </w:rPr>
        <w:t>A furniture dealer conceals the crakes in furniture by polish</w:t>
      </w:r>
      <w:r w:rsidRPr="005613D4">
        <w:rPr>
          <w:spacing w:val="-10"/>
          <w:sz w:val="20"/>
          <w:szCs w:val="20"/>
        </w:rPr>
        <w:t xml:space="preserve"> </w:t>
      </w:r>
      <w:r w:rsidRPr="005613D4">
        <w:rPr>
          <w:sz w:val="20"/>
          <w:szCs w:val="20"/>
        </w:rPr>
        <w:t>work.</w:t>
      </w:r>
    </w:p>
    <w:p w:rsidR="005613D4" w:rsidRPr="005613D4" w:rsidRDefault="005613D4" w:rsidP="005613D4">
      <w:pPr>
        <w:pStyle w:val="BodyText"/>
        <w:spacing w:before="1"/>
        <w:rPr>
          <w:sz w:val="20"/>
          <w:szCs w:val="20"/>
        </w:rPr>
      </w:pPr>
    </w:p>
    <w:p w:rsidR="005613D4" w:rsidRPr="005613D4" w:rsidRDefault="005613D4" w:rsidP="005613D4">
      <w:pPr>
        <w:tabs>
          <w:tab w:val="left" w:pos="1015"/>
        </w:tabs>
        <w:spacing w:before="1" w:line="240" w:lineRule="auto"/>
        <w:ind w:left="295"/>
        <w:rPr>
          <w:rFonts w:ascii="Times New Roman" w:hAnsi="Times New Roman" w:cs="Times New Roman"/>
          <w:i/>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r>
      <w:r w:rsidRPr="005613D4">
        <w:rPr>
          <w:rFonts w:ascii="Times New Roman" w:hAnsi="Times New Roman" w:cs="Times New Roman"/>
          <w:i/>
          <w:sz w:val="20"/>
          <w:szCs w:val="20"/>
        </w:rPr>
        <w:t>A promise made without any intention of performing</w:t>
      </w:r>
      <w:r w:rsidRPr="005613D4">
        <w:rPr>
          <w:rFonts w:ascii="Times New Roman" w:hAnsi="Times New Roman" w:cs="Times New Roman"/>
          <w:i/>
          <w:spacing w:val="-9"/>
          <w:sz w:val="20"/>
          <w:szCs w:val="20"/>
        </w:rPr>
        <w:t xml:space="preserve"> </w:t>
      </w:r>
      <w:r w:rsidRPr="005613D4">
        <w:rPr>
          <w:rFonts w:ascii="Times New Roman" w:hAnsi="Times New Roman" w:cs="Times New Roman"/>
          <w:i/>
          <w:sz w:val="20"/>
          <w:szCs w:val="20"/>
        </w:rPr>
        <w:t>it.</w:t>
      </w:r>
    </w:p>
    <w:p w:rsidR="00F61BB4" w:rsidRPr="00F61BB4" w:rsidRDefault="005613D4" w:rsidP="00F61BB4">
      <w:pPr>
        <w:tabs>
          <w:tab w:val="left" w:pos="1015"/>
        </w:tabs>
        <w:spacing w:line="240" w:lineRule="auto"/>
        <w:ind w:left="295"/>
        <w:rPr>
          <w:rFonts w:ascii="Times New Roman" w:hAnsi="Times New Roman" w:cs="Times New Roman"/>
          <w:i/>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r>
      <w:r w:rsidRPr="005613D4">
        <w:rPr>
          <w:rFonts w:ascii="Times New Roman" w:hAnsi="Times New Roman" w:cs="Times New Roman"/>
          <w:i/>
          <w:sz w:val="20"/>
          <w:szCs w:val="20"/>
        </w:rPr>
        <w:t>Any other act fitted to</w:t>
      </w:r>
      <w:r w:rsidRPr="005613D4">
        <w:rPr>
          <w:rFonts w:ascii="Times New Roman" w:hAnsi="Times New Roman" w:cs="Times New Roman"/>
          <w:i/>
          <w:spacing w:val="-5"/>
          <w:sz w:val="20"/>
          <w:szCs w:val="20"/>
        </w:rPr>
        <w:t xml:space="preserve"> </w:t>
      </w:r>
      <w:r w:rsidRPr="005613D4">
        <w:rPr>
          <w:rFonts w:ascii="Times New Roman" w:hAnsi="Times New Roman" w:cs="Times New Roman"/>
          <w:i/>
          <w:sz w:val="20"/>
          <w:szCs w:val="20"/>
        </w:rPr>
        <w:t>deceive.</w:t>
      </w:r>
    </w:p>
    <w:p w:rsidR="00F61BB4" w:rsidRPr="005613D4" w:rsidRDefault="00F61BB4" w:rsidP="00F61BB4">
      <w:pPr>
        <w:tabs>
          <w:tab w:val="left" w:pos="1015"/>
        </w:tabs>
        <w:spacing w:before="100" w:line="240" w:lineRule="auto"/>
        <w:ind w:left="296"/>
        <w:rPr>
          <w:sz w:val="20"/>
          <w:szCs w:val="20"/>
        </w:rPr>
      </w:pPr>
      <w:r w:rsidRPr="005613D4">
        <w:rPr>
          <w:rFonts w:ascii="Times New Roman" w:hAnsi="Times New Roman" w:cs="Times New Roman"/>
          <w:sz w:val="20"/>
          <w:szCs w:val="20"/>
        </w:rPr>
        <w:t></w:t>
      </w:r>
      <w:r>
        <w:rPr>
          <w:sz w:val="20"/>
          <w:szCs w:val="20"/>
        </w:rPr>
        <w:pict>
          <v:group id="_x0000_s1558" style="position:absolute;left:0;text-align:left;margin-left:58.8pt;margin-top:13.25pt;width:92.9pt;height:33.1pt;z-index:-251621888;mso-wrap-distance-left:0;mso-wrap-distance-right:0;mso-position-horizontal-relative:page;mso-position-vertical-relative:text" coordorigin="1176,265" coordsize="1858,662">
            <v:shape id="_x0000_s1559" style="position:absolute;left:1176;top:392;width:1731;height:534" coordorigin="1176,393" coordsize="1731,534" path="m2906,393r-1730,l1176,807r,120l2906,927r,-120l2906,393xe" fillcolor="gray" stroked="f">
              <v:path arrowok="t"/>
            </v:shape>
            <v:rect id="_x0000_s1560" style="position:absolute;left:1296;top:272;width:1731;height:534" stroked="f">
              <v:fill opacity=".5"/>
            </v:rect>
            <v:shape id="_x0000_s1561" type="#_x0000_t202" style="position:absolute;left:1296;top:272;width:1731;height:534" filled="f">
              <v:textbox inset="0,0,0,0">
                <w:txbxContent>
                  <w:p w:rsidR="00F61BB4" w:rsidRDefault="00F61BB4" w:rsidP="00F61BB4">
                    <w:pPr>
                      <w:spacing w:before="77"/>
                      <w:ind w:left="144"/>
                      <w:rPr>
                        <w:b/>
                        <w:sz w:val="24"/>
                      </w:rPr>
                    </w:pPr>
                    <w:r>
                      <w:rPr>
                        <w:b/>
                        <w:sz w:val="24"/>
                      </w:rPr>
                      <w:t>EXCEPTION</w:t>
                    </w:r>
                  </w:p>
                </w:txbxContent>
              </v:textbox>
            </v:shape>
            <w10:wrap type="topAndBottom" anchorx="page"/>
          </v:group>
        </w:pict>
      </w:r>
      <w:r w:rsidRPr="005613D4">
        <w:rPr>
          <w:sz w:val="20"/>
          <w:szCs w:val="20"/>
        </w:rPr>
        <w:t>where the circumstances of the case are such that regarding being had to them. It is duty of the person keeping silence to speak. Such duty arises in the following two cases.</w:t>
      </w:r>
    </w:p>
    <w:p w:rsidR="00F61BB4" w:rsidRPr="005613D4" w:rsidRDefault="00F61BB4" w:rsidP="00F61BB4">
      <w:pPr>
        <w:pStyle w:val="BodyText"/>
        <w:rPr>
          <w:sz w:val="20"/>
          <w:szCs w:val="20"/>
        </w:rPr>
      </w:pPr>
    </w:p>
    <w:p w:rsidR="00F61BB4" w:rsidRPr="005613D4" w:rsidRDefault="00F61BB4" w:rsidP="00F61BB4">
      <w:pPr>
        <w:pStyle w:val="ListParagraph"/>
        <w:numPr>
          <w:ilvl w:val="1"/>
          <w:numId w:val="79"/>
        </w:numPr>
        <w:tabs>
          <w:tab w:val="left" w:pos="1016"/>
        </w:tabs>
        <w:spacing w:before="1"/>
        <w:ind w:left="1015" w:right="888"/>
        <w:jc w:val="both"/>
        <w:rPr>
          <w:i/>
          <w:sz w:val="20"/>
          <w:szCs w:val="20"/>
        </w:rPr>
      </w:pPr>
      <w:r w:rsidRPr="005613D4">
        <w:rPr>
          <w:b/>
          <w:i/>
          <w:sz w:val="20"/>
          <w:szCs w:val="20"/>
        </w:rPr>
        <w:t xml:space="preserve">Duty to speak exists where the parties stand in a fiduciary relationship, </w:t>
      </w:r>
      <w:r w:rsidRPr="005613D4">
        <w:rPr>
          <w:sz w:val="20"/>
          <w:szCs w:val="20"/>
        </w:rPr>
        <w:t xml:space="preserve">e.g. father and son, guardian and ward, trustee and beneficiary etc. or where contract is a contract of </w:t>
      </w:r>
      <w:r w:rsidRPr="005613D4">
        <w:rPr>
          <w:i/>
          <w:sz w:val="20"/>
          <w:szCs w:val="20"/>
        </w:rPr>
        <w:t>ubberima fidei (requiring utmost good faith), e.g. contracts of</w:t>
      </w:r>
      <w:r w:rsidRPr="005613D4">
        <w:rPr>
          <w:i/>
          <w:spacing w:val="-5"/>
          <w:sz w:val="20"/>
          <w:szCs w:val="20"/>
        </w:rPr>
        <w:t xml:space="preserve"> </w:t>
      </w:r>
      <w:r w:rsidRPr="005613D4">
        <w:rPr>
          <w:i/>
          <w:sz w:val="20"/>
          <w:szCs w:val="20"/>
        </w:rPr>
        <w:t>insurance.</w:t>
      </w:r>
    </w:p>
    <w:p w:rsidR="00F61BB4" w:rsidRPr="005613D4" w:rsidRDefault="00F61BB4" w:rsidP="00F61BB4">
      <w:pPr>
        <w:pStyle w:val="BodyText"/>
        <w:spacing w:before="11"/>
        <w:rPr>
          <w:i/>
          <w:sz w:val="20"/>
          <w:szCs w:val="20"/>
        </w:rPr>
      </w:pPr>
    </w:p>
    <w:p w:rsidR="00F61BB4" w:rsidRPr="005613D4" w:rsidRDefault="00F61BB4" w:rsidP="00F61BB4">
      <w:pPr>
        <w:pStyle w:val="BodyText"/>
        <w:ind w:left="1015" w:right="887" w:hanging="600"/>
        <w:jc w:val="both"/>
        <w:rPr>
          <w:sz w:val="20"/>
          <w:szCs w:val="20"/>
        </w:rPr>
      </w:pPr>
      <w:r w:rsidRPr="005613D4">
        <w:rPr>
          <w:b/>
          <w:sz w:val="20"/>
          <w:szCs w:val="20"/>
        </w:rPr>
        <w:t xml:space="preserve">Ex.:- </w:t>
      </w:r>
      <w:r w:rsidRPr="005613D4">
        <w:rPr>
          <w:sz w:val="20"/>
          <w:szCs w:val="20"/>
        </w:rPr>
        <w:t>A sells by auction to B a horse which A knows to be unsound. B’ is A’s daughter and has just come of age. Here the relation between the parties would make it A’s duty to tell B  is the horse is</w:t>
      </w:r>
      <w:r w:rsidRPr="005613D4">
        <w:rPr>
          <w:spacing w:val="-4"/>
          <w:sz w:val="20"/>
          <w:szCs w:val="20"/>
        </w:rPr>
        <w:t xml:space="preserve"> </w:t>
      </w:r>
      <w:r w:rsidRPr="005613D4">
        <w:rPr>
          <w:sz w:val="20"/>
          <w:szCs w:val="20"/>
        </w:rPr>
        <w:t>unsound.</w:t>
      </w:r>
    </w:p>
    <w:p w:rsidR="00F61BB4" w:rsidRPr="005613D4" w:rsidRDefault="00F61BB4" w:rsidP="00F61BB4">
      <w:pPr>
        <w:pStyle w:val="BodyText"/>
        <w:rPr>
          <w:sz w:val="20"/>
          <w:szCs w:val="20"/>
        </w:rPr>
      </w:pPr>
    </w:p>
    <w:p w:rsidR="00F61BB4" w:rsidRPr="005613D4" w:rsidRDefault="00F61BB4" w:rsidP="00F61BB4">
      <w:pPr>
        <w:pStyle w:val="ListParagraph"/>
        <w:numPr>
          <w:ilvl w:val="1"/>
          <w:numId w:val="79"/>
        </w:numPr>
        <w:tabs>
          <w:tab w:val="left" w:pos="1016"/>
        </w:tabs>
        <w:ind w:left="1015" w:right="888"/>
        <w:jc w:val="both"/>
        <w:rPr>
          <w:sz w:val="20"/>
          <w:szCs w:val="20"/>
        </w:rPr>
      </w:pPr>
      <w:r w:rsidRPr="005613D4">
        <w:rPr>
          <w:b/>
          <w:i/>
          <w:sz w:val="20"/>
          <w:szCs w:val="20"/>
        </w:rPr>
        <w:t xml:space="preserve">When silence itself equivalent to speech. </w:t>
      </w:r>
      <w:r w:rsidRPr="005613D4">
        <w:rPr>
          <w:sz w:val="20"/>
          <w:szCs w:val="20"/>
        </w:rPr>
        <w:t>B says to A “ if you do not deny it I shall assume that the horse is sound”. A say nothing – A’s silence equivalent to speech. A can held liable to</w:t>
      </w:r>
      <w:r w:rsidRPr="005613D4">
        <w:rPr>
          <w:spacing w:val="-3"/>
          <w:sz w:val="20"/>
          <w:szCs w:val="20"/>
        </w:rPr>
        <w:t xml:space="preserve"> </w:t>
      </w:r>
      <w:r w:rsidRPr="005613D4">
        <w:rPr>
          <w:sz w:val="20"/>
          <w:szCs w:val="20"/>
        </w:rPr>
        <w:t>fraud.</w:t>
      </w:r>
    </w:p>
    <w:p w:rsidR="00F61BB4" w:rsidRPr="005613D4" w:rsidRDefault="00F61BB4" w:rsidP="00F61BB4">
      <w:pPr>
        <w:spacing w:before="1" w:line="240" w:lineRule="auto"/>
        <w:ind w:left="295"/>
        <w:jc w:val="both"/>
        <w:rPr>
          <w:rFonts w:ascii="Times New Roman" w:hAnsi="Times New Roman" w:cs="Times New Roman"/>
          <w:i/>
          <w:sz w:val="20"/>
          <w:szCs w:val="20"/>
        </w:rPr>
      </w:pPr>
      <w:r w:rsidRPr="005613D4">
        <w:rPr>
          <w:rFonts w:ascii="Times New Roman" w:hAnsi="Times New Roman" w:cs="Times New Roman"/>
          <w:i/>
          <w:sz w:val="20"/>
          <w:szCs w:val="20"/>
        </w:rPr>
        <w:t>[</w:t>
      </w:r>
      <w:r w:rsidRPr="005613D4">
        <w:rPr>
          <w:rFonts w:ascii="Times New Roman" w:hAnsi="Times New Roman" w:cs="Times New Roman"/>
          <w:b/>
          <w:i/>
          <w:sz w:val="20"/>
          <w:szCs w:val="20"/>
        </w:rPr>
        <w:t xml:space="preserve">Half Truth is worse than a blatant: - </w:t>
      </w:r>
      <w:r w:rsidRPr="005613D4">
        <w:rPr>
          <w:rFonts w:ascii="Times New Roman" w:hAnsi="Times New Roman" w:cs="Times New Roman"/>
          <w:i/>
          <w:sz w:val="20"/>
          <w:szCs w:val="20"/>
        </w:rPr>
        <w:t>Example – company pay dividend – in class room]</w:t>
      </w:r>
    </w:p>
    <w:p w:rsidR="00F61BB4" w:rsidRPr="005613D4" w:rsidRDefault="00F61BB4" w:rsidP="005613D4">
      <w:pPr>
        <w:spacing w:line="240" w:lineRule="auto"/>
        <w:rPr>
          <w:rFonts w:ascii="Times New Roman" w:hAnsi="Times New Roman" w:cs="Times New Roman"/>
          <w:sz w:val="20"/>
          <w:szCs w:val="20"/>
        </w:rPr>
        <w:sectPr w:rsidR="00F61BB4" w:rsidRPr="005613D4" w:rsidSect="005613D4">
          <w:pgSz w:w="11910" w:h="16840"/>
          <w:pgMar w:top="980" w:right="400" w:bottom="94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i/>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2"/>
        <w:rPr>
          <w:sz w:val="20"/>
          <w:szCs w:val="20"/>
        </w:rPr>
      </w:pPr>
    </w:p>
    <w:p w:rsidR="005613D4" w:rsidRPr="005613D4" w:rsidRDefault="002403D9" w:rsidP="005613D4">
      <w:pPr>
        <w:pStyle w:val="BodyText"/>
        <w:ind w:left="2876"/>
        <w:rPr>
          <w:sz w:val="20"/>
          <w:szCs w:val="20"/>
        </w:rPr>
      </w:pPr>
      <w:r>
        <w:rPr>
          <w:sz w:val="20"/>
          <w:szCs w:val="20"/>
        </w:rPr>
      </w:r>
      <w:r>
        <w:rPr>
          <w:sz w:val="20"/>
          <w:szCs w:val="20"/>
        </w:rPr>
        <w:pict>
          <v:group id="_x0000_s1089" style="width:202.7pt;height:28.4pt;mso-position-horizontal-relative:char;mso-position-vertical-relative:line" coordsize="4054,568">
            <v:shape id="_x0000_s1090" style="position:absolute;width:3928;height:441" coordsize="3928,441" path="m3928,l,,,60r,60l,440r3928,l3928,120r,-60l3928,xe" fillcolor="#e6e6e6" stroked="f">
              <v:path arrowok="t"/>
            </v:shape>
            <v:shape id="_x0000_s1091" style="position:absolute;left:60;top:60;width:3928;height:441" coordorigin="60,60" coordsize="3928,441" path="m3988,60l60,60r,60l60,500r3928,l3988,120r,-60xe" fillcolor="gray" stroked="f">
              <v:path arrowok="t"/>
            </v:shape>
            <v:rect id="_x0000_s1092" style="position:absolute;left:120;top:120;width:3928;height:441" stroked="f"/>
            <v:shape id="_x0000_s1093" type="#_x0000_t202" style="position:absolute;left:120;top:120;width:3927;height:441" filled="f">
              <v:textbox inset="0,0,0,0">
                <w:txbxContent>
                  <w:p w:rsidR="00F756CF" w:rsidRDefault="00F756CF" w:rsidP="005613D4">
                    <w:pPr>
                      <w:spacing w:before="73"/>
                      <w:ind w:left="144"/>
                      <w:rPr>
                        <w:b/>
                        <w:sz w:val="28"/>
                      </w:rPr>
                    </w:pPr>
                    <w:r>
                      <w:rPr>
                        <w:b/>
                        <w:sz w:val="28"/>
                      </w:rPr>
                      <w:t>Misrepresentation (section 18)</w:t>
                    </w:r>
                  </w:p>
                </w:txbxContent>
              </v:textbox>
            </v:shape>
            <w10:wrap type="none"/>
            <w10:anchorlock/>
          </v:group>
        </w:pict>
      </w:r>
    </w:p>
    <w:p w:rsidR="005613D4" w:rsidRPr="005613D4" w:rsidRDefault="005613D4" w:rsidP="005613D4">
      <w:pPr>
        <w:pStyle w:val="BodyText"/>
        <w:spacing w:before="138"/>
        <w:ind w:left="296" w:right="886"/>
        <w:jc w:val="both"/>
        <w:rPr>
          <w:sz w:val="20"/>
          <w:szCs w:val="20"/>
        </w:rPr>
      </w:pPr>
      <w:r w:rsidRPr="005613D4">
        <w:rPr>
          <w:sz w:val="20"/>
          <w:szCs w:val="20"/>
        </w:rPr>
        <w:t>Misrepresentation is when a party (person) asserts something which is not true though he believes is to be true. In other words misrepresentation is a falls representation made innocently. An agreement is said to be influenced by misrepresentation if all the following conditions are satisfied.</w:t>
      </w:r>
    </w:p>
    <w:p w:rsidR="005613D4" w:rsidRPr="005613D4" w:rsidRDefault="005613D4" w:rsidP="00B509C8">
      <w:pPr>
        <w:pStyle w:val="ListParagraph"/>
        <w:numPr>
          <w:ilvl w:val="0"/>
          <w:numId w:val="77"/>
        </w:numPr>
        <w:tabs>
          <w:tab w:val="left" w:pos="1376"/>
        </w:tabs>
        <w:spacing w:before="1"/>
        <w:ind w:right="886"/>
        <w:jc w:val="both"/>
        <w:rPr>
          <w:sz w:val="20"/>
          <w:szCs w:val="20"/>
        </w:rPr>
      </w:pPr>
      <w:r w:rsidRPr="005613D4">
        <w:rPr>
          <w:sz w:val="20"/>
          <w:szCs w:val="20"/>
        </w:rPr>
        <w:t xml:space="preserve">The party makes a representation of a fact </w:t>
      </w:r>
      <w:r w:rsidRPr="005613D4">
        <w:rPr>
          <w:b/>
          <w:sz w:val="20"/>
          <w:szCs w:val="20"/>
        </w:rPr>
        <w:t xml:space="preserve">[The representation by a stranger (By anyone with his connivance or by agent) </w:t>
      </w:r>
      <w:r w:rsidRPr="005613D4">
        <w:rPr>
          <w:sz w:val="20"/>
          <w:szCs w:val="20"/>
        </w:rPr>
        <w:t>to the contract does not affect the validity of the</w:t>
      </w:r>
      <w:r w:rsidRPr="005613D4">
        <w:rPr>
          <w:spacing w:val="-2"/>
          <w:sz w:val="20"/>
          <w:szCs w:val="20"/>
        </w:rPr>
        <w:t xml:space="preserve"> </w:t>
      </w:r>
      <w:r w:rsidRPr="005613D4">
        <w:rPr>
          <w:sz w:val="20"/>
          <w:szCs w:val="20"/>
        </w:rPr>
        <w:t>contract.</w:t>
      </w:r>
    </w:p>
    <w:p w:rsidR="005613D4" w:rsidRPr="005613D4" w:rsidRDefault="005613D4" w:rsidP="00B509C8">
      <w:pPr>
        <w:pStyle w:val="ListParagraph"/>
        <w:numPr>
          <w:ilvl w:val="0"/>
          <w:numId w:val="77"/>
        </w:numPr>
        <w:tabs>
          <w:tab w:val="left" w:pos="1376"/>
        </w:tabs>
        <w:ind w:right="889"/>
        <w:jc w:val="both"/>
        <w:rPr>
          <w:sz w:val="20"/>
          <w:szCs w:val="20"/>
        </w:rPr>
      </w:pPr>
      <w:r w:rsidRPr="005613D4">
        <w:rPr>
          <w:sz w:val="20"/>
          <w:szCs w:val="20"/>
        </w:rPr>
        <w:t xml:space="preserve">The misrepresentation was made </w:t>
      </w:r>
      <w:r w:rsidRPr="005613D4">
        <w:rPr>
          <w:b/>
          <w:i/>
          <w:sz w:val="20"/>
          <w:szCs w:val="20"/>
        </w:rPr>
        <w:t xml:space="preserve">innocently </w:t>
      </w:r>
      <w:r w:rsidRPr="005613D4">
        <w:rPr>
          <w:sz w:val="20"/>
          <w:szCs w:val="20"/>
        </w:rPr>
        <w:t>i.e. if was not made with a view to deceive the other</w:t>
      </w:r>
      <w:r w:rsidRPr="005613D4">
        <w:rPr>
          <w:spacing w:val="-3"/>
          <w:sz w:val="20"/>
          <w:szCs w:val="20"/>
        </w:rPr>
        <w:t xml:space="preserve"> </w:t>
      </w:r>
      <w:r w:rsidRPr="005613D4">
        <w:rPr>
          <w:sz w:val="20"/>
          <w:szCs w:val="20"/>
        </w:rPr>
        <w:t>party.</w:t>
      </w:r>
    </w:p>
    <w:p w:rsidR="005613D4" w:rsidRPr="005613D4" w:rsidRDefault="005613D4" w:rsidP="00B509C8">
      <w:pPr>
        <w:pStyle w:val="ListParagraph"/>
        <w:numPr>
          <w:ilvl w:val="0"/>
          <w:numId w:val="77"/>
        </w:numPr>
        <w:tabs>
          <w:tab w:val="left" w:pos="1376"/>
        </w:tabs>
        <w:jc w:val="both"/>
        <w:rPr>
          <w:sz w:val="20"/>
          <w:szCs w:val="20"/>
        </w:rPr>
      </w:pPr>
      <w:r w:rsidRPr="005613D4">
        <w:rPr>
          <w:sz w:val="20"/>
          <w:szCs w:val="20"/>
        </w:rPr>
        <w:t>The other party has actually acted believing the misrepresent to be</w:t>
      </w:r>
      <w:r w:rsidRPr="005613D4">
        <w:rPr>
          <w:spacing w:val="-6"/>
          <w:sz w:val="20"/>
          <w:szCs w:val="20"/>
        </w:rPr>
        <w:t xml:space="preserve"> </w:t>
      </w:r>
      <w:r w:rsidRPr="005613D4">
        <w:rPr>
          <w:sz w:val="20"/>
          <w:szCs w:val="20"/>
        </w:rPr>
        <w:t>true.</w:t>
      </w:r>
    </w:p>
    <w:p w:rsidR="005613D4" w:rsidRPr="005613D4" w:rsidRDefault="005613D4" w:rsidP="005613D4">
      <w:pPr>
        <w:pStyle w:val="BodyText"/>
        <w:spacing w:before="1"/>
        <w:rPr>
          <w:sz w:val="20"/>
          <w:szCs w:val="20"/>
        </w:rPr>
      </w:pPr>
    </w:p>
    <w:p w:rsidR="005613D4" w:rsidRPr="005613D4" w:rsidRDefault="005613D4" w:rsidP="005613D4">
      <w:pPr>
        <w:spacing w:line="240" w:lineRule="auto"/>
        <w:ind w:left="296"/>
        <w:jc w:val="both"/>
        <w:rPr>
          <w:rFonts w:ascii="Times New Roman" w:hAnsi="Times New Roman" w:cs="Times New Roman"/>
          <w:b/>
          <w:sz w:val="20"/>
          <w:szCs w:val="20"/>
        </w:rPr>
      </w:pPr>
      <w:r w:rsidRPr="005613D4">
        <w:rPr>
          <w:rFonts w:ascii="Times New Roman" w:hAnsi="Times New Roman" w:cs="Times New Roman"/>
          <w:b/>
          <w:sz w:val="20"/>
          <w:szCs w:val="20"/>
          <w:u w:val="thick"/>
        </w:rPr>
        <w:t>Misrepresentation</w:t>
      </w:r>
      <w:r w:rsidRPr="005613D4">
        <w:rPr>
          <w:rFonts w:ascii="Times New Roman" w:hAnsi="Times New Roman" w:cs="Times New Roman"/>
          <w:b/>
          <w:spacing w:val="-1"/>
          <w:sz w:val="20"/>
          <w:szCs w:val="20"/>
          <w:u w:val="thick"/>
        </w:rPr>
        <w:t xml:space="preserve"> </w:t>
      </w:r>
      <w:r w:rsidRPr="005613D4">
        <w:rPr>
          <w:rFonts w:ascii="Times New Roman" w:hAnsi="Times New Roman" w:cs="Times New Roman"/>
          <w:b/>
          <w:sz w:val="20"/>
          <w:szCs w:val="20"/>
          <w:u w:val="thick"/>
        </w:rPr>
        <w:t>include:-</w:t>
      </w:r>
    </w:p>
    <w:p w:rsidR="005613D4" w:rsidRPr="005613D4" w:rsidRDefault="005613D4" w:rsidP="00B509C8">
      <w:pPr>
        <w:pStyle w:val="ListParagraph"/>
        <w:numPr>
          <w:ilvl w:val="0"/>
          <w:numId w:val="78"/>
        </w:numPr>
        <w:tabs>
          <w:tab w:val="left" w:pos="835"/>
          <w:tab w:val="left" w:pos="836"/>
        </w:tabs>
        <w:ind w:left="836" w:right="887"/>
        <w:rPr>
          <w:sz w:val="20"/>
          <w:szCs w:val="20"/>
        </w:rPr>
      </w:pPr>
      <w:r w:rsidRPr="005613D4">
        <w:rPr>
          <w:sz w:val="20"/>
          <w:szCs w:val="20"/>
        </w:rPr>
        <w:t>Unjustified statement of facts – positive assertion – Believe true really not true no basis misrepresentation</w:t>
      </w:r>
    </w:p>
    <w:p w:rsidR="005613D4" w:rsidRPr="005613D4" w:rsidRDefault="005613D4" w:rsidP="00B509C8">
      <w:pPr>
        <w:pStyle w:val="ListParagraph"/>
        <w:numPr>
          <w:ilvl w:val="0"/>
          <w:numId w:val="78"/>
        </w:numPr>
        <w:tabs>
          <w:tab w:val="left" w:pos="835"/>
          <w:tab w:val="left" w:pos="836"/>
        </w:tabs>
        <w:ind w:left="836"/>
        <w:rPr>
          <w:sz w:val="20"/>
          <w:szCs w:val="20"/>
        </w:rPr>
      </w:pPr>
      <w:r w:rsidRPr="005613D4">
        <w:rPr>
          <w:sz w:val="20"/>
          <w:szCs w:val="20"/>
        </w:rPr>
        <w:t>Breach of duty.</w:t>
      </w:r>
    </w:p>
    <w:p w:rsidR="005613D4" w:rsidRPr="005613D4" w:rsidRDefault="005613D4" w:rsidP="00B509C8">
      <w:pPr>
        <w:pStyle w:val="ListParagraph"/>
        <w:numPr>
          <w:ilvl w:val="0"/>
          <w:numId w:val="78"/>
        </w:numPr>
        <w:tabs>
          <w:tab w:val="left" w:pos="835"/>
          <w:tab w:val="left" w:pos="836"/>
        </w:tabs>
        <w:ind w:left="836"/>
        <w:rPr>
          <w:sz w:val="20"/>
          <w:szCs w:val="20"/>
        </w:rPr>
      </w:pPr>
      <w:r w:rsidRPr="005613D4">
        <w:rPr>
          <w:sz w:val="20"/>
          <w:szCs w:val="20"/>
        </w:rPr>
        <w:t>Inducing other to make mistake as to qualify or nature of subject</w:t>
      </w:r>
      <w:r w:rsidRPr="005613D4">
        <w:rPr>
          <w:spacing w:val="-8"/>
          <w:sz w:val="20"/>
          <w:szCs w:val="20"/>
        </w:rPr>
        <w:t xml:space="preserve"> </w:t>
      </w:r>
      <w:r w:rsidRPr="005613D4">
        <w:rPr>
          <w:sz w:val="20"/>
          <w:szCs w:val="20"/>
        </w:rPr>
        <w:t>matter.</w:t>
      </w:r>
    </w:p>
    <w:p w:rsidR="005613D4" w:rsidRPr="005613D4" w:rsidRDefault="002403D9" w:rsidP="005613D4">
      <w:pPr>
        <w:pStyle w:val="BodyText"/>
        <w:spacing w:before="3"/>
        <w:rPr>
          <w:sz w:val="20"/>
          <w:szCs w:val="20"/>
        </w:rPr>
      </w:pPr>
      <w:r>
        <w:rPr>
          <w:sz w:val="20"/>
          <w:szCs w:val="20"/>
        </w:rPr>
        <w:pict>
          <v:group id="_x0000_s1375" style="position:absolute;margin-left:64.45pt;margin-top:16.5pt;width:184.25pt;height:27.4pt;z-index:-251656704;mso-wrap-distance-left:0;mso-wrap-distance-right:0;mso-position-horizontal-relative:page" coordorigin="1289,330" coordsize="3685,548">
            <v:shape id="_x0000_s1376" style="position:absolute;left:1416;top:457;width:3557;height:420" coordorigin="1416,458" coordsize="3557,420" path="m4973,458r-3557,l1416,758r,120l4973,878r,-120l4973,458xe" fillcolor="gray" stroked="f">
              <v:path arrowok="t"/>
            </v:shape>
            <v:rect id="_x0000_s1377" style="position:absolute;left:1296;top:337;width:3557;height:420" stroked="f">
              <v:fill opacity=".5"/>
            </v:rect>
            <v:shape id="_x0000_s1378" type="#_x0000_t202" style="position:absolute;left:1296;top:337;width:3557;height:420" filled="f">
              <v:textbox inset="0,0,0,0">
                <w:txbxContent>
                  <w:p w:rsidR="00F756CF" w:rsidRDefault="00F756CF" w:rsidP="005613D4">
                    <w:pPr>
                      <w:spacing w:before="71"/>
                      <w:ind w:left="144"/>
                      <w:rPr>
                        <w:rFonts w:ascii="Arial"/>
                        <w:b/>
                        <w:sz w:val="24"/>
                      </w:rPr>
                    </w:pPr>
                    <w:r>
                      <w:rPr>
                        <w:rFonts w:ascii="Arial"/>
                        <w:b/>
                        <w:sz w:val="24"/>
                      </w:rPr>
                      <w:t>Effect of Misrepresentation:-</w:t>
                    </w:r>
                  </w:p>
                </w:txbxContent>
              </v:textbox>
            </v:shape>
            <w10:wrap type="topAndBottom" anchorx="page"/>
          </v:group>
        </w:pict>
      </w:r>
    </w:p>
    <w:p w:rsidR="005613D4" w:rsidRPr="005613D4" w:rsidRDefault="005613D4" w:rsidP="00B509C8">
      <w:pPr>
        <w:pStyle w:val="Heading5"/>
        <w:numPr>
          <w:ilvl w:val="0"/>
          <w:numId w:val="76"/>
        </w:numPr>
        <w:tabs>
          <w:tab w:val="left" w:pos="1016"/>
          <w:tab w:val="left" w:pos="1017"/>
        </w:tabs>
        <w:spacing w:before="199" w:line="240" w:lineRule="auto"/>
        <w:ind w:hanging="722"/>
        <w:rPr>
          <w:sz w:val="20"/>
          <w:szCs w:val="20"/>
        </w:rPr>
      </w:pPr>
      <w:r w:rsidRPr="005613D4">
        <w:rPr>
          <w:sz w:val="20"/>
          <w:szCs w:val="20"/>
        </w:rPr>
        <w:t>Right to Rescind</w:t>
      </w:r>
      <w:r w:rsidRPr="005613D4">
        <w:rPr>
          <w:spacing w:val="-3"/>
          <w:sz w:val="20"/>
          <w:szCs w:val="20"/>
        </w:rPr>
        <w:t xml:space="preserve"> </w:t>
      </w:r>
      <w:r w:rsidRPr="005613D4">
        <w:rPr>
          <w:sz w:val="20"/>
          <w:szCs w:val="20"/>
        </w:rPr>
        <w:t>contract:-</w:t>
      </w:r>
    </w:p>
    <w:p w:rsidR="005613D4" w:rsidRPr="005613D4" w:rsidRDefault="005613D4" w:rsidP="005613D4">
      <w:pPr>
        <w:pStyle w:val="BodyText"/>
        <w:ind w:left="2456"/>
        <w:rPr>
          <w:sz w:val="20"/>
          <w:szCs w:val="20"/>
        </w:rPr>
      </w:pPr>
      <w:r w:rsidRPr="005613D4">
        <w:rPr>
          <w:sz w:val="20"/>
          <w:szCs w:val="20"/>
        </w:rPr>
        <w:t>Can’t do</w:t>
      </w:r>
    </w:p>
    <w:p w:rsidR="005613D4" w:rsidRPr="005613D4" w:rsidRDefault="005613D4" w:rsidP="00B509C8">
      <w:pPr>
        <w:pStyle w:val="ListParagraph"/>
        <w:numPr>
          <w:ilvl w:val="1"/>
          <w:numId w:val="76"/>
        </w:numPr>
        <w:tabs>
          <w:tab w:val="left" w:pos="1076"/>
        </w:tabs>
        <w:ind w:hanging="361"/>
        <w:rPr>
          <w:sz w:val="20"/>
          <w:szCs w:val="20"/>
        </w:rPr>
      </w:pPr>
      <w:r w:rsidRPr="005613D4">
        <w:rPr>
          <w:sz w:val="20"/>
          <w:szCs w:val="20"/>
        </w:rPr>
        <w:t>Discovering the truth with ordinary</w:t>
      </w:r>
      <w:r w:rsidRPr="005613D4">
        <w:rPr>
          <w:spacing w:val="-7"/>
          <w:sz w:val="20"/>
          <w:szCs w:val="20"/>
        </w:rPr>
        <w:t xml:space="preserve"> </w:t>
      </w:r>
      <w:r w:rsidRPr="005613D4">
        <w:rPr>
          <w:sz w:val="20"/>
          <w:szCs w:val="20"/>
        </w:rPr>
        <w:t>diligence.</w:t>
      </w:r>
    </w:p>
    <w:p w:rsidR="005613D4" w:rsidRPr="005613D4" w:rsidRDefault="005613D4" w:rsidP="00B509C8">
      <w:pPr>
        <w:pStyle w:val="ListParagraph"/>
        <w:numPr>
          <w:ilvl w:val="1"/>
          <w:numId w:val="76"/>
        </w:numPr>
        <w:tabs>
          <w:tab w:val="left" w:pos="1076"/>
        </w:tabs>
        <w:ind w:hanging="361"/>
        <w:rPr>
          <w:sz w:val="20"/>
          <w:szCs w:val="20"/>
        </w:rPr>
      </w:pPr>
      <w:r w:rsidRPr="005613D4">
        <w:rPr>
          <w:sz w:val="20"/>
          <w:szCs w:val="20"/>
        </w:rPr>
        <w:t>Give consent in ignorance of</w:t>
      </w:r>
      <w:r w:rsidRPr="005613D4">
        <w:rPr>
          <w:spacing w:val="-1"/>
          <w:sz w:val="20"/>
          <w:szCs w:val="20"/>
        </w:rPr>
        <w:t xml:space="preserve"> </w:t>
      </w:r>
      <w:r w:rsidRPr="005613D4">
        <w:rPr>
          <w:sz w:val="20"/>
          <w:szCs w:val="20"/>
        </w:rPr>
        <w:t>misrepresentation</w:t>
      </w:r>
    </w:p>
    <w:p w:rsidR="005613D4" w:rsidRPr="005613D4" w:rsidRDefault="005613D4" w:rsidP="00B509C8">
      <w:pPr>
        <w:pStyle w:val="ListParagraph"/>
        <w:numPr>
          <w:ilvl w:val="1"/>
          <w:numId w:val="76"/>
        </w:numPr>
        <w:tabs>
          <w:tab w:val="left" w:pos="1076"/>
        </w:tabs>
        <w:ind w:hanging="361"/>
        <w:rPr>
          <w:sz w:val="20"/>
          <w:szCs w:val="20"/>
        </w:rPr>
      </w:pPr>
      <w:r w:rsidRPr="005613D4">
        <w:rPr>
          <w:sz w:val="20"/>
          <w:szCs w:val="20"/>
        </w:rPr>
        <w:t>Become aware of misrepresentation takes a</w:t>
      </w:r>
      <w:r w:rsidRPr="005613D4">
        <w:rPr>
          <w:spacing w:val="-5"/>
          <w:sz w:val="20"/>
          <w:szCs w:val="20"/>
        </w:rPr>
        <w:t xml:space="preserve"> </w:t>
      </w:r>
      <w:r w:rsidRPr="005613D4">
        <w:rPr>
          <w:sz w:val="20"/>
          <w:szCs w:val="20"/>
        </w:rPr>
        <w:t>benefit</w:t>
      </w:r>
    </w:p>
    <w:p w:rsidR="005613D4" w:rsidRPr="005613D4" w:rsidRDefault="005613D4" w:rsidP="00B509C8">
      <w:pPr>
        <w:pStyle w:val="ListParagraph"/>
        <w:numPr>
          <w:ilvl w:val="1"/>
          <w:numId w:val="76"/>
        </w:numPr>
        <w:tabs>
          <w:tab w:val="left" w:pos="1076"/>
        </w:tabs>
        <w:ind w:left="1075" w:right="887"/>
        <w:rPr>
          <w:sz w:val="20"/>
          <w:szCs w:val="20"/>
        </w:rPr>
      </w:pPr>
      <w:r w:rsidRPr="005613D4">
        <w:rPr>
          <w:sz w:val="20"/>
          <w:szCs w:val="20"/>
        </w:rPr>
        <w:t>Where an innocent third party before the contract is rescinds acquires consideration some interest in the property passing under the</w:t>
      </w:r>
      <w:r w:rsidRPr="005613D4">
        <w:rPr>
          <w:spacing w:val="-7"/>
          <w:sz w:val="20"/>
          <w:szCs w:val="20"/>
        </w:rPr>
        <w:t xml:space="preserve"> </w:t>
      </w:r>
      <w:r w:rsidRPr="005613D4">
        <w:rPr>
          <w:sz w:val="20"/>
          <w:szCs w:val="20"/>
        </w:rPr>
        <w:t>contract.</w:t>
      </w:r>
    </w:p>
    <w:p w:rsidR="005613D4" w:rsidRPr="005613D4" w:rsidRDefault="005613D4" w:rsidP="00B509C8">
      <w:pPr>
        <w:pStyle w:val="ListParagraph"/>
        <w:numPr>
          <w:ilvl w:val="1"/>
          <w:numId w:val="76"/>
        </w:numPr>
        <w:tabs>
          <w:tab w:val="left" w:pos="1076"/>
        </w:tabs>
        <w:ind w:hanging="361"/>
        <w:rPr>
          <w:sz w:val="20"/>
          <w:szCs w:val="20"/>
        </w:rPr>
      </w:pPr>
      <w:r w:rsidRPr="005613D4">
        <w:rPr>
          <w:sz w:val="20"/>
          <w:szCs w:val="20"/>
        </w:rPr>
        <w:t>Where the parties can’t be restored to their original</w:t>
      </w:r>
      <w:r w:rsidRPr="005613D4">
        <w:rPr>
          <w:spacing w:val="-9"/>
          <w:sz w:val="20"/>
          <w:szCs w:val="20"/>
        </w:rPr>
        <w:t xml:space="preserve"> </w:t>
      </w:r>
      <w:r w:rsidRPr="005613D4">
        <w:rPr>
          <w:sz w:val="20"/>
          <w:szCs w:val="20"/>
        </w:rPr>
        <w:t>position.</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76"/>
        </w:numPr>
        <w:tabs>
          <w:tab w:val="left" w:pos="1016"/>
          <w:tab w:val="left" w:pos="1017"/>
        </w:tabs>
        <w:spacing w:before="1" w:line="240" w:lineRule="auto"/>
        <w:ind w:hanging="722"/>
        <w:rPr>
          <w:sz w:val="20"/>
          <w:szCs w:val="20"/>
        </w:rPr>
      </w:pPr>
      <w:r w:rsidRPr="005613D4">
        <w:rPr>
          <w:sz w:val="20"/>
          <w:szCs w:val="20"/>
        </w:rPr>
        <w:t>Right to insist upon</w:t>
      </w:r>
      <w:r w:rsidRPr="005613D4">
        <w:rPr>
          <w:spacing w:val="-5"/>
          <w:sz w:val="20"/>
          <w:szCs w:val="20"/>
        </w:rPr>
        <w:t xml:space="preserve"> </w:t>
      </w:r>
      <w:r w:rsidRPr="005613D4">
        <w:rPr>
          <w:sz w:val="20"/>
          <w:szCs w:val="20"/>
        </w:rPr>
        <w:t>performance.</w:t>
      </w:r>
    </w:p>
    <w:p w:rsidR="005613D4" w:rsidRPr="005613D4" w:rsidRDefault="005613D4" w:rsidP="005613D4">
      <w:pPr>
        <w:pStyle w:val="BodyText"/>
        <w:spacing w:before="9"/>
        <w:rPr>
          <w:b/>
          <w:sz w:val="20"/>
          <w:szCs w:val="20"/>
        </w:rPr>
      </w:pPr>
    </w:p>
    <w:p w:rsidR="005613D4" w:rsidRPr="005613D4" w:rsidRDefault="005613D4" w:rsidP="005613D4">
      <w:pPr>
        <w:pStyle w:val="BodyText"/>
        <w:ind w:left="295"/>
        <w:jc w:val="both"/>
        <w:rPr>
          <w:sz w:val="20"/>
          <w:szCs w:val="20"/>
        </w:rPr>
      </w:pPr>
      <w:r w:rsidRPr="005613D4">
        <w:rPr>
          <w:b/>
          <w:sz w:val="20"/>
          <w:szCs w:val="20"/>
        </w:rPr>
        <w:t xml:space="preserve">Ex.:- </w:t>
      </w:r>
      <w:r w:rsidRPr="005613D4">
        <w:rPr>
          <w:sz w:val="20"/>
          <w:szCs w:val="20"/>
        </w:rPr>
        <w:t>Unlike Fraud he cannot sue for damage.</w:t>
      </w:r>
    </w:p>
    <w:p w:rsidR="005613D4" w:rsidRPr="005613D4" w:rsidRDefault="005613D4" w:rsidP="005613D4">
      <w:pPr>
        <w:pStyle w:val="BodyText"/>
        <w:spacing w:before="3"/>
        <w:rPr>
          <w:sz w:val="20"/>
          <w:szCs w:val="2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6"/>
        <w:gridCol w:w="4766"/>
      </w:tblGrid>
      <w:tr w:rsidR="005613D4" w:rsidRPr="005613D4">
        <w:trPr>
          <w:trHeight w:val="276"/>
        </w:trPr>
        <w:tc>
          <w:tcPr>
            <w:tcW w:w="4766" w:type="dxa"/>
          </w:tcPr>
          <w:p w:rsidR="005613D4" w:rsidRPr="005613D4" w:rsidRDefault="005613D4" w:rsidP="005613D4">
            <w:pPr>
              <w:pStyle w:val="TableParagraph"/>
              <w:ind w:left="1584" w:right="1576"/>
              <w:jc w:val="center"/>
              <w:rPr>
                <w:b/>
                <w:sz w:val="20"/>
                <w:szCs w:val="20"/>
              </w:rPr>
            </w:pPr>
            <w:r w:rsidRPr="005613D4">
              <w:rPr>
                <w:b/>
                <w:sz w:val="20"/>
                <w:szCs w:val="20"/>
              </w:rPr>
              <w:t>Fraud (17)</w:t>
            </w:r>
          </w:p>
        </w:tc>
        <w:tc>
          <w:tcPr>
            <w:tcW w:w="4766" w:type="dxa"/>
          </w:tcPr>
          <w:p w:rsidR="005613D4" w:rsidRPr="005613D4" w:rsidRDefault="005613D4" w:rsidP="005613D4">
            <w:pPr>
              <w:pStyle w:val="TableParagraph"/>
              <w:ind w:left="1213"/>
              <w:rPr>
                <w:b/>
                <w:sz w:val="20"/>
                <w:szCs w:val="20"/>
              </w:rPr>
            </w:pPr>
            <w:r w:rsidRPr="005613D4">
              <w:rPr>
                <w:b/>
                <w:sz w:val="20"/>
                <w:szCs w:val="20"/>
              </w:rPr>
              <w:t>Misrepresentation (18)</w:t>
            </w:r>
          </w:p>
        </w:tc>
      </w:tr>
      <w:tr w:rsidR="005613D4" w:rsidRPr="005613D4">
        <w:trPr>
          <w:trHeight w:val="4139"/>
        </w:trPr>
        <w:tc>
          <w:tcPr>
            <w:tcW w:w="4766" w:type="dxa"/>
          </w:tcPr>
          <w:p w:rsidR="005613D4" w:rsidRPr="005613D4" w:rsidRDefault="005613D4" w:rsidP="005613D4">
            <w:pPr>
              <w:pStyle w:val="TableParagraph"/>
              <w:ind w:left="1245" w:right="410" w:hanging="1138"/>
              <w:rPr>
                <w:sz w:val="20"/>
                <w:szCs w:val="20"/>
              </w:rPr>
            </w:pPr>
            <w:r w:rsidRPr="005613D4">
              <w:rPr>
                <w:sz w:val="20"/>
                <w:szCs w:val="20"/>
              </w:rPr>
              <w:t>Meaning :- wrongful representation is made Willfully to deceive the party.</w:t>
            </w:r>
          </w:p>
          <w:p w:rsidR="005613D4" w:rsidRPr="005613D4" w:rsidRDefault="005613D4" w:rsidP="005613D4">
            <w:pPr>
              <w:pStyle w:val="TableParagraph"/>
              <w:spacing w:before="10"/>
              <w:ind w:left="0"/>
              <w:rPr>
                <w:sz w:val="20"/>
                <w:szCs w:val="20"/>
              </w:rPr>
            </w:pPr>
          </w:p>
          <w:p w:rsidR="005613D4" w:rsidRPr="005613D4" w:rsidRDefault="005613D4" w:rsidP="005613D4">
            <w:pPr>
              <w:pStyle w:val="TableParagraph"/>
              <w:ind w:left="1067"/>
              <w:rPr>
                <w:b/>
                <w:sz w:val="20"/>
                <w:szCs w:val="20"/>
              </w:rPr>
            </w:pPr>
            <w:r w:rsidRPr="005613D4">
              <w:rPr>
                <w:b/>
                <w:sz w:val="20"/>
                <w:szCs w:val="20"/>
                <w:u w:val="thick"/>
              </w:rPr>
              <w:t>Knowledge of falsehood.</w:t>
            </w:r>
          </w:p>
          <w:p w:rsidR="005613D4" w:rsidRPr="005613D4" w:rsidRDefault="005613D4" w:rsidP="00B509C8">
            <w:pPr>
              <w:pStyle w:val="TableParagraph"/>
              <w:numPr>
                <w:ilvl w:val="0"/>
                <w:numId w:val="75"/>
              </w:numPr>
              <w:tabs>
                <w:tab w:val="left" w:pos="827"/>
                <w:tab w:val="left" w:pos="828"/>
                <w:tab w:val="left" w:pos="1499"/>
                <w:tab w:val="left" w:pos="2437"/>
                <w:tab w:val="left" w:pos="3453"/>
                <w:tab w:val="left" w:pos="4045"/>
              </w:tabs>
              <w:ind w:right="95"/>
              <w:rPr>
                <w:sz w:val="20"/>
                <w:szCs w:val="20"/>
              </w:rPr>
            </w:pPr>
            <w:r w:rsidRPr="005613D4">
              <w:rPr>
                <w:sz w:val="20"/>
                <w:szCs w:val="20"/>
              </w:rPr>
              <w:t>The</w:t>
            </w:r>
            <w:r w:rsidRPr="005613D4">
              <w:rPr>
                <w:sz w:val="20"/>
                <w:szCs w:val="20"/>
              </w:rPr>
              <w:tab/>
              <w:t>person</w:t>
            </w:r>
            <w:r w:rsidRPr="005613D4">
              <w:rPr>
                <w:sz w:val="20"/>
                <w:szCs w:val="20"/>
              </w:rPr>
              <w:tab/>
              <w:t>making</w:t>
            </w:r>
            <w:r w:rsidRPr="005613D4">
              <w:rPr>
                <w:sz w:val="20"/>
                <w:szCs w:val="20"/>
              </w:rPr>
              <w:tab/>
              <w:t>the</w:t>
            </w:r>
            <w:r w:rsidRPr="005613D4">
              <w:rPr>
                <w:sz w:val="20"/>
                <w:szCs w:val="20"/>
              </w:rPr>
              <w:tab/>
            </w:r>
            <w:r w:rsidRPr="005613D4">
              <w:rPr>
                <w:spacing w:val="-4"/>
                <w:sz w:val="20"/>
                <w:szCs w:val="20"/>
              </w:rPr>
              <w:t xml:space="preserve">wrong </w:t>
            </w:r>
            <w:r w:rsidRPr="005613D4">
              <w:rPr>
                <w:sz w:val="20"/>
                <w:szCs w:val="20"/>
              </w:rPr>
              <w:t>statement does not believe it to be</w:t>
            </w:r>
            <w:r w:rsidRPr="005613D4">
              <w:rPr>
                <w:spacing w:val="-9"/>
                <w:sz w:val="20"/>
                <w:szCs w:val="20"/>
              </w:rPr>
              <w:t xml:space="preserve"> </w:t>
            </w:r>
            <w:r w:rsidRPr="005613D4">
              <w:rPr>
                <w:sz w:val="20"/>
                <w:szCs w:val="20"/>
              </w:rPr>
              <w:t>true.</w:t>
            </w:r>
          </w:p>
          <w:p w:rsidR="005613D4" w:rsidRPr="005613D4" w:rsidRDefault="005613D4" w:rsidP="00B509C8">
            <w:pPr>
              <w:pStyle w:val="TableParagraph"/>
              <w:numPr>
                <w:ilvl w:val="0"/>
                <w:numId w:val="75"/>
              </w:numPr>
              <w:tabs>
                <w:tab w:val="left" w:pos="827"/>
                <w:tab w:val="left" w:pos="828"/>
              </w:tabs>
              <w:ind w:hanging="361"/>
              <w:rPr>
                <w:sz w:val="20"/>
                <w:szCs w:val="20"/>
              </w:rPr>
            </w:pPr>
            <w:r w:rsidRPr="005613D4">
              <w:rPr>
                <w:sz w:val="20"/>
                <w:szCs w:val="20"/>
              </w:rPr>
              <w:t>Right to claim</w:t>
            </w:r>
            <w:r w:rsidRPr="005613D4">
              <w:rPr>
                <w:spacing w:val="-2"/>
                <w:sz w:val="20"/>
                <w:szCs w:val="20"/>
              </w:rPr>
              <w:t xml:space="preserve"> </w:t>
            </w:r>
            <w:r w:rsidRPr="005613D4">
              <w:rPr>
                <w:sz w:val="20"/>
                <w:szCs w:val="20"/>
              </w:rPr>
              <w:t>damage</w:t>
            </w:r>
          </w:p>
          <w:p w:rsidR="005613D4" w:rsidRPr="005613D4" w:rsidRDefault="005613D4" w:rsidP="005613D4">
            <w:pPr>
              <w:pStyle w:val="TableParagraph"/>
              <w:spacing w:before="1"/>
              <w:ind w:left="0"/>
              <w:rPr>
                <w:sz w:val="20"/>
                <w:szCs w:val="20"/>
              </w:rPr>
            </w:pPr>
          </w:p>
          <w:p w:rsidR="005613D4" w:rsidRPr="005613D4" w:rsidRDefault="005613D4" w:rsidP="005613D4">
            <w:pPr>
              <w:pStyle w:val="TableParagraph"/>
              <w:spacing w:before="1"/>
              <w:ind w:left="1067"/>
              <w:jc w:val="both"/>
              <w:rPr>
                <w:b/>
                <w:sz w:val="20"/>
                <w:szCs w:val="20"/>
              </w:rPr>
            </w:pPr>
            <w:r w:rsidRPr="005613D4">
              <w:rPr>
                <w:b/>
                <w:sz w:val="20"/>
                <w:szCs w:val="20"/>
                <w:u w:val="thick"/>
              </w:rPr>
              <w:t>Means of discovering of truth</w:t>
            </w:r>
          </w:p>
          <w:p w:rsidR="005613D4" w:rsidRPr="005613D4" w:rsidRDefault="005613D4" w:rsidP="00B509C8">
            <w:pPr>
              <w:pStyle w:val="TableParagraph"/>
              <w:numPr>
                <w:ilvl w:val="0"/>
                <w:numId w:val="75"/>
              </w:numPr>
              <w:tabs>
                <w:tab w:val="left" w:pos="828"/>
              </w:tabs>
              <w:ind w:right="94"/>
              <w:jc w:val="both"/>
              <w:rPr>
                <w:sz w:val="20"/>
                <w:szCs w:val="20"/>
              </w:rPr>
            </w:pPr>
            <w:r w:rsidRPr="005613D4">
              <w:rPr>
                <w:sz w:val="20"/>
                <w:szCs w:val="20"/>
              </w:rPr>
              <w:t>In case of fraud the contract is voidable even though the aggrieved party had the means of discovering the truth with ordinary</w:t>
            </w:r>
            <w:r w:rsidRPr="005613D4">
              <w:rPr>
                <w:spacing w:val="-2"/>
                <w:sz w:val="20"/>
                <w:szCs w:val="20"/>
              </w:rPr>
              <w:t xml:space="preserve"> </w:t>
            </w:r>
            <w:r w:rsidRPr="005613D4">
              <w:rPr>
                <w:sz w:val="20"/>
                <w:szCs w:val="20"/>
              </w:rPr>
              <w:t>diligence.</w:t>
            </w:r>
          </w:p>
          <w:p w:rsidR="005613D4" w:rsidRPr="005613D4" w:rsidRDefault="005613D4" w:rsidP="005613D4">
            <w:pPr>
              <w:pStyle w:val="TableParagraph"/>
              <w:spacing w:before="10"/>
              <w:ind w:left="0"/>
              <w:rPr>
                <w:sz w:val="20"/>
                <w:szCs w:val="20"/>
              </w:rPr>
            </w:pPr>
          </w:p>
          <w:p w:rsidR="005613D4" w:rsidRPr="005613D4" w:rsidRDefault="005613D4" w:rsidP="005613D4">
            <w:pPr>
              <w:pStyle w:val="TableParagraph"/>
              <w:rPr>
                <w:sz w:val="20"/>
                <w:szCs w:val="20"/>
              </w:rPr>
            </w:pPr>
            <w:r w:rsidRPr="005613D4">
              <w:rPr>
                <w:b/>
                <w:sz w:val="20"/>
                <w:szCs w:val="20"/>
              </w:rPr>
              <w:t xml:space="preserve">Exception :- </w:t>
            </w:r>
            <w:r w:rsidRPr="005613D4">
              <w:rPr>
                <w:sz w:val="20"/>
                <w:szCs w:val="20"/>
              </w:rPr>
              <w:t>Silence</w:t>
            </w:r>
          </w:p>
        </w:tc>
        <w:tc>
          <w:tcPr>
            <w:tcW w:w="4766" w:type="dxa"/>
          </w:tcPr>
          <w:p w:rsidR="005613D4" w:rsidRPr="005613D4" w:rsidRDefault="005613D4" w:rsidP="005613D4">
            <w:pPr>
              <w:pStyle w:val="TableParagraph"/>
              <w:ind w:left="1126" w:right="203" w:hanging="1019"/>
              <w:rPr>
                <w:sz w:val="20"/>
                <w:szCs w:val="20"/>
              </w:rPr>
            </w:pPr>
            <w:r w:rsidRPr="005613D4">
              <w:rPr>
                <w:sz w:val="20"/>
                <w:szCs w:val="20"/>
              </w:rPr>
              <w:t>Meaning - innocently without any intention to Deceive the other party.</w:t>
            </w:r>
          </w:p>
          <w:p w:rsidR="005613D4" w:rsidRPr="005613D4" w:rsidRDefault="005613D4" w:rsidP="005613D4">
            <w:pPr>
              <w:pStyle w:val="TableParagraph"/>
              <w:spacing w:before="8"/>
              <w:ind w:left="0"/>
              <w:rPr>
                <w:sz w:val="20"/>
                <w:szCs w:val="20"/>
              </w:rPr>
            </w:pPr>
          </w:p>
          <w:p w:rsidR="005613D4" w:rsidRPr="005613D4" w:rsidRDefault="005613D4" w:rsidP="00B509C8">
            <w:pPr>
              <w:pStyle w:val="TableParagraph"/>
              <w:numPr>
                <w:ilvl w:val="0"/>
                <w:numId w:val="74"/>
              </w:numPr>
              <w:tabs>
                <w:tab w:val="left" w:pos="829"/>
              </w:tabs>
              <w:ind w:right="93"/>
              <w:jc w:val="both"/>
              <w:rPr>
                <w:sz w:val="20"/>
                <w:szCs w:val="20"/>
              </w:rPr>
            </w:pPr>
            <w:r w:rsidRPr="005613D4">
              <w:rPr>
                <w:sz w:val="20"/>
                <w:szCs w:val="20"/>
              </w:rPr>
              <w:t xml:space="preserve">The person making the </w:t>
            </w:r>
            <w:r w:rsidRPr="005613D4">
              <w:rPr>
                <w:spacing w:val="-3"/>
                <w:sz w:val="20"/>
                <w:szCs w:val="20"/>
              </w:rPr>
              <w:t xml:space="preserve">wrong </w:t>
            </w:r>
            <w:r w:rsidRPr="005613D4">
              <w:rPr>
                <w:sz w:val="20"/>
                <w:szCs w:val="20"/>
              </w:rPr>
              <w:t>statement believes it to be</w:t>
            </w:r>
            <w:r w:rsidRPr="005613D4">
              <w:rPr>
                <w:spacing w:val="-7"/>
                <w:sz w:val="20"/>
                <w:szCs w:val="20"/>
              </w:rPr>
              <w:t xml:space="preserve"> </w:t>
            </w:r>
            <w:r w:rsidRPr="005613D4">
              <w:rPr>
                <w:sz w:val="20"/>
                <w:szCs w:val="20"/>
              </w:rPr>
              <w:t>true.</w:t>
            </w:r>
          </w:p>
          <w:p w:rsidR="005613D4" w:rsidRPr="005613D4" w:rsidRDefault="005613D4" w:rsidP="005613D4">
            <w:pPr>
              <w:pStyle w:val="TableParagraph"/>
              <w:spacing w:before="2"/>
              <w:ind w:left="0"/>
              <w:rPr>
                <w:sz w:val="20"/>
                <w:szCs w:val="20"/>
              </w:rPr>
            </w:pPr>
          </w:p>
          <w:p w:rsidR="005613D4" w:rsidRPr="005613D4" w:rsidRDefault="005613D4" w:rsidP="00B509C8">
            <w:pPr>
              <w:pStyle w:val="TableParagraph"/>
              <w:numPr>
                <w:ilvl w:val="0"/>
                <w:numId w:val="74"/>
              </w:numPr>
              <w:tabs>
                <w:tab w:val="left" w:pos="828"/>
                <w:tab w:val="left" w:pos="829"/>
              </w:tabs>
              <w:ind w:hanging="361"/>
              <w:rPr>
                <w:b/>
                <w:sz w:val="20"/>
                <w:szCs w:val="20"/>
              </w:rPr>
            </w:pPr>
            <w:r w:rsidRPr="005613D4">
              <w:rPr>
                <w:b/>
                <w:sz w:val="20"/>
                <w:szCs w:val="20"/>
              </w:rPr>
              <w:t>Can’t claim</w:t>
            </w:r>
            <w:r w:rsidRPr="005613D4">
              <w:rPr>
                <w:b/>
                <w:spacing w:val="-2"/>
                <w:sz w:val="20"/>
                <w:szCs w:val="20"/>
              </w:rPr>
              <w:t xml:space="preserve"> </w:t>
            </w:r>
            <w:r w:rsidRPr="005613D4">
              <w:rPr>
                <w:b/>
                <w:sz w:val="20"/>
                <w:szCs w:val="20"/>
              </w:rPr>
              <w:t>damage</w:t>
            </w:r>
          </w:p>
          <w:p w:rsidR="005613D4" w:rsidRPr="005613D4" w:rsidRDefault="005613D4" w:rsidP="005613D4">
            <w:pPr>
              <w:pStyle w:val="TableParagraph"/>
              <w:spacing w:before="9"/>
              <w:ind w:left="0"/>
              <w:rPr>
                <w:sz w:val="20"/>
                <w:szCs w:val="20"/>
              </w:rPr>
            </w:pPr>
          </w:p>
          <w:p w:rsidR="005613D4" w:rsidRPr="005613D4" w:rsidRDefault="005613D4" w:rsidP="00B509C8">
            <w:pPr>
              <w:pStyle w:val="TableParagraph"/>
              <w:numPr>
                <w:ilvl w:val="0"/>
                <w:numId w:val="74"/>
              </w:numPr>
              <w:tabs>
                <w:tab w:val="left" w:pos="829"/>
              </w:tabs>
              <w:ind w:right="93"/>
              <w:jc w:val="both"/>
              <w:rPr>
                <w:sz w:val="20"/>
                <w:szCs w:val="20"/>
              </w:rPr>
            </w:pPr>
            <w:r w:rsidRPr="005613D4">
              <w:rPr>
                <w:sz w:val="20"/>
                <w:szCs w:val="20"/>
              </w:rPr>
              <w:t>In case of misrepresentation the contract is not voidable if the aggrieved party had the means of discovering the truth with ordinary</w:t>
            </w:r>
            <w:r w:rsidRPr="005613D4">
              <w:rPr>
                <w:spacing w:val="-2"/>
                <w:sz w:val="20"/>
                <w:szCs w:val="20"/>
              </w:rPr>
              <w:t xml:space="preserve"> </w:t>
            </w:r>
            <w:r w:rsidRPr="005613D4">
              <w:rPr>
                <w:sz w:val="20"/>
                <w:szCs w:val="20"/>
              </w:rPr>
              <w:t>diligence….</w:t>
            </w:r>
          </w:p>
        </w:tc>
      </w:tr>
    </w:tbl>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1"/>
        <w:rPr>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084" style="width:474.4pt;height:30.45pt;mso-position-horizontal-relative:char;mso-position-vertical-relative:line" coordsize="9488,609">
            <v:shape id="_x0000_s1085" style="position:absolute;left:127;top:127;width:9360;height:482" coordorigin="128,128" coordsize="9360,482" path="m9488,128r-9360,l128,489r,120l9488,609r,-120l9488,128xe" fillcolor="gray" stroked="f">
              <v:path arrowok="t"/>
            </v:shape>
            <v:rect id="_x0000_s1086" style="position:absolute;left:7;top:7;width:9360;height:482" stroked="f">
              <v:fill opacity=".5"/>
            </v:rect>
            <v:rect id="_x0000_s1087" style="position:absolute;left:7;top:7;width:9360;height:482" filled="f"/>
            <v:shape id="_x0000_s1088" type="#_x0000_t202" style="position:absolute;width:9488;height:609" filled="f" stroked="f">
              <v:textbox inset="0,0,0,0">
                <w:txbxContent>
                  <w:p w:rsidR="00F756CF" w:rsidRDefault="00F756CF" w:rsidP="005613D4">
                    <w:pPr>
                      <w:spacing w:before="88"/>
                      <w:ind w:left="2070" w:right="2177"/>
                      <w:jc w:val="center"/>
                      <w:rPr>
                        <w:b/>
                        <w:sz w:val="28"/>
                      </w:rPr>
                    </w:pPr>
                    <w:r>
                      <w:rPr>
                        <w:b/>
                        <w:sz w:val="28"/>
                      </w:rPr>
                      <w:t>MISTAKE</w:t>
                    </w:r>
                  </w:p>
                </w:txbxContent>
              </v:textbox>
            </v:shape>
            <w10:wrap type="none"/>
            <w10:anchorlock/>
          </v:group>
        </w:pict>
      </w:r>
    </w:p>
    <w:p w:rsidR="005613D4" w:rsidRPr="005613D4" w:rsidRDefault="005613D4" w:rsidP="005613D4">
      <w:pPr>
        <w:pStyle w:val="BodyText"/>
        <w:spacing w:before="4"/>
        <w:rPr>
          <w:sz w:val="20"/>
          <w:szCs w:val="20"/>
        </w:rPr>
      </w:pPr>
    </w:p>
    <w:p w:rsidR="005613D4" w:rsidRPr="005613D4" w:rsidRDefault="002403D9" w:rsidP="005613D4">
      <w:pPr>
        <w:pStyle w:val="Heading5"/>
        <w:spacing w:before="90" w:line="240" w:lineRule="auto"/>
        <w:ind w:left="2764"/>
        <w:rPr>
          <w:sz w:val="20"/>
          <w:szCs w:val="20"/>
        </w:rPr>
      </w:pPr>
      <w:r>
        <w:rPr>
          <w:sz w:val="20"/>
          <w:szCs w:val="20"/>
        </w:rPr>
        <w:pict>
          <v:shape id="_x0000_s1266" style="position:absolute;left:0;text-align:left;margin-left:169.8pt;margin-top:19.5pt;width:258pt;height:18.4pt;z-index:-251689472;mso-position-horizontal-relative:page" coordorigin="3396,390" coordsize="5160,368" o:spt="100" adj="0,,0" path="m8489,637r-53,l8496,757r46,-93l8496,664r-5,-2l8489,657r,-20xm8489,397r,260l8491,662r5,2l8501,662r2,-5l8503,405r-7,l8489,397xm8556,637r-53,l8503,657r-2,5l8496,664r46,l8556,637xm3449,457r-53,l3456,577r46,-93l3456,484r-5,-2l3449,477r,-20xm8496,390r-5040,l3451,392r-2,5l3449,477r2,5l3456,484r5,-2l3463,477r,-72l3456,405r7,-8l8503,397r-2,-5l8496,390xm3516,457r-53,l3463,477r-2,5l3456,484r46,l3516,457xm3463,397r-7,8l3463,405r,-8xm8489,397r-5026,l3463,405r5026,l8489,397xm8503,397r-14,l8496,405r7,l8503,397xe" fillcolor="black" stroked="f">
            <v:stroke joinstyle="round"/>
            <v:formulas/>
            <v:path arrowok="t" o:connecttype="segments"/>
            <w10:wrap anchorx="page"/>
          </v:shape>
        </w:pict>
      </w:r>
      <w:r w:rsidR="005613D4" w:rsidRPr="005613D4">
        <w:rPr>
          <w:sz w:val="20"/>
          <w:szCs w:val="20"/>
        </w:rPr>
        <w:t>Mistake Erroneous Belief about some facts</w:t>
      </w:r>
    </w:p>
    <w:p w:rsidR="005613D4" w:rsidRPr="005613D4" w:rsidRDefault="005613D4" w:rsidP="005613D4">
      <w:pPr>
        <w:pStyle w:val="BodyText"/>
        <w:spacing w:before="11"/>
        <w:rPr>
          <w:b/>
          <w:sz w:val="20"/>
          <w:szCs w:val="20"/>
        </w:rPr>
      </w:pPr>
    </w:p>
    <w:p w:rsidR="005613D4" w:rsidRPr="005613D4" w:rsidRDefault="005613D4" w:rsidP="005613D4">
      <w:pPr>
        <w:tabs>
          <w:tab w:val="left" w:pos="5039"/>
        </w:tabs>
        <w:spacing w:line="240" w:lineRule="auto"/>
        <w:ind w:right="27"/>
        <w:jc w:val="center"/>
        <w:rPr>
          <w:rFonts w:ascii="Times New Roman" w:hAnsi="Times New Roman" w:cs="Times New Roman"/>
          <w:i/>
          <w:sz w:val="20"/>
          <w:szCs w:val="20"/>
        </w:rPr>
      </w:pPr>
      <w:r w:rsidRPr="005613D4">
        <w:rPr>
          <w:rFonts w:ascii="Times New Roman" w:hAnsi="Times New Roman" w:cs="Times New Roman"/>
          <w:i/>
          <w:sz w:val="20"/>
          <w:szCs w:val="20"/>
        </w:rPr>
        <w:t>Mistake</w:t>
      </w:r>
      <w:r w:rsidRPr="005613D4">
        <w:rPr>
          <w:rFonts w:ascii="Times New Roman" w:hAnsi="Times New Roman" w:cs="Times New Roman"/>
          <w:i/>
          <w:spacing w:val="-1"/>
          <w:sz w:val="20"/>
          <w:szCs w:val="20"/>
        </w:rPr>
        <w:t xml:space="preserve"> </w:t>
      </w:r>
      <w:r w:rsidRPr="005613D4">
        <w:rPr>
          <w:rFonts w:ascii="Times New Roman" w:hAnsi="Times New Roman" w:cs="Times New Roman"/>
          <w:i/>
          <w:sz w:val="20"/>
          <w:szCs w:val="20"/>
        </w:rPr>
        <w:t>of</w:t>
      </w:r>
      <w:r w:rsidRPr="005613D4">
        <w:rPr>
          <w:rFonts w:ascii="Times New Roman" w:hAnsi="Times New Roman" w:cs="Times New Roman"/>
          <w:i/>
          <w:spacing w:val="-1"/>
          <w:sz w:val="20"/>
          <w:szCs w:val="20"/>
        </w:rPr>
        <w:t xml:space="preserve"> </w:t>
      </w:r>
      <w:r w:rsidRPr="005613D4">
        <w:rPr>
          <w:rFonts w:ascii="Times New Roman" w:hAnsi="Times New Roman" w:cs="Times New Roman"/>
          <w:i/>
          <w:sz w:val="20"/>
          <w:szCs w:val="20"/>
        </w:rPr>
        <w:t>Fact</w:t>
      </w:r>
      <w:r w:rsidRPr="005613D4">
        <w:rPr>
          <w:rFonts w:ascii="Times New Roman" w:hAnsi="Times New Roman" w:cs="Times New Roman"/>
          <w:i/>
          <w:sz w:val="20"/>
          <w:szCs w:val="20"/>
        </w:rPr>
        <w:tab/>
        <w:t>Mistake of Law</w:t>
      </w:r>
      <w:r w:rsidRPr="005613D4">
        <w:rPr>
          <w:rFonts w:ascii="Times New Roman" w:hAnsi="Times New Roman" w:cs="Times New Roman"/>
          <w:i/>
          <w:spacing w:val="-1"/>
          <w:sz w:val="20"/>
          <w:szCs w:val="20"/>
        </w:rPr>
        <w:t xml:space="preserve"> </w:t>
      </w:r>
      <w:r w:rsidRPr="005613D4">
        <w:rPr>
          <w:rFonts w:ascii="Times New Roman" w:hAnsi="Times New Roman" w:cs="Times New Roman"/>
          <w:i/>
          <w:sz w:val="20"/>
          <w:szCs w:val="20"/>
        </w:rPr>
        <w:t>[21]</w:t>
      </w:r>
    </w:p>
    <w:p w:rsidR="005613D4" w:rsidRPr="005613D4" w:rsidRDefault="005613D4" w:rsidP="005613D4">
      <w:pPr>
        <w:pStyle w:val="BodyText"/>
        <w:spacing w:before="2"/>
        <w:rPr>
          <w:i/>
          <w:sz w:val="20"/>
          <w:szCs w:val="20"/>
        </w:rPr>
      </w:pPr>
    </w:p>
    <w:p w:rsidR="005613D4" w:rsidRPr="005613D4" w:rsidRDefault="002403D9" w:rsidP="005613D4">
      <w:pPr>
        <w:tabs>
          <w:tab w:val="left" w:pos="2455"/>
          <w:tab w:val="left" w:pos="4615"/>
          <w:tab w:val="left" w:pos="7808"/>
        </w:tabs>
        <w:spacing w:before="90" w:line="240" w:lineRule="auto"/>
        <w:ind w:left="295"/>
        <w:rPr>
          <w:rFonts w:ascii="Times New Roman" w:hAnsi="Times New Roman" w:cs="Times New Roman"/>
          <w:i/>
          <w:sz w:val="20"/>
          <w:szCs w:val="20"/>
        </w:rPr>
      </w:pPr>
      <w:r w:rsidRPr="002403D9">
        <w:rPr>
          <w:rFonts w:ascii="Times New Roman" w:hAnsi="Times New Roman" w:cs="Times New Roman"/>
          <w:sz w:val="20"/>
          <w:szCs w:val="20"/>
        </w:rPr>
        <w:pict>
          <v:shape id="_x0000_s1267" style="position:absolute;left:0;text-align:left;margin-left:97.8pt;margin-top:-8.6pt;width:114pt;height:18.4pt;z-index:-251688448;mso-position-horizontal-relative:page" coordorigin="1956,-172" coordsize="2280,368" o:spt="100" adj="0,,0" path="m2009,75r-53,l2016,195r46,-92l2016,103r-5,-3l2009,96r,-21xm4169,75r-53,l4176,195r46,-92l4176,103r-5,-3l4169,96r,-21xm4176,-172r-2160,l2011,-170r-2,5l2009,96r2,4l2016,103r5,-3l2023,96r,-254l2016,-158r7,-7l4183,-165r-2,-5l4176,-172xm2076,75r-53,l2023,96r-2,4l2016,103r46,l2076,75xm4169,-165r,261l4171,100r5,3l4181,100r2,-4l4183,-158r-7,l4169,-165xm4236,75r-53,l4183,96r-2,4l4176,103r46,l4236,75xm2023,-165r-7,7l2023,-158r,-7xm4169,-165r-2146,l2023,-158r2146,l4169,-165xm4183,-165r-14,l4176,-158r7,l4183,-165xe" fillcolor="black" stroked="f">
            <v:stroke joinstyle="round"/>
            <v:formulas/>
            <v:path arrowok="t" o:connecttype="segments"/>
            <w10:wrap anchorx="page"/>
          </v:shape>
        </w:pict>
      </w:r>
      <w:r w:rsidRPr="002403D9">
        <w:rPr>
          <w:rFonts w:ascii="Times New Roman" w:hAnsi="Times New Roman" w:cs="Times New Roman"/>
          <w:sz w:val="20"/>
          <w:szCs w:val="20"/>
        </w:rPr>
        <w:pict>
          <v:shape id="_x0000_s1268" style="position:absolute;left:0;text-align:left;margin-left:322.8pt;margin-top:-8.6pt;width:150pt;height:18.4pt;z-index:-251687424;mso-position-horizontal-relative:page" coordorigin="6456,-172" coordsize="3000,368" o:spt="100" adj="0,,0" path="m6509,75r-53,l6516,195r46,-92l6516,103r-5,-3l6509,96r,-21xm9389,75r-53,l9396,195r46,-92l9396,103r-5,-3l9389,96r,-21xm9396,-172r-2880,l6511,-170r-2,5l6509,96r2,4l6516,103r5,-3l6523,96r,-254l6516,-158r7,-7l9403,-165r-2,-5l9396,-172xm6576,75r-53,l6523,96r-2,4l6516,103r46,l6576,75xm9389,-165r,261l9391,100r5,3l9401,100r2,-4l9403,-158r-7,l9389,-165xm9456,75r-53,l9403,96r-2,4l9396,103r46,l9456,75xm6523,-165r-7,7l6523,-158r,-7xm9389,-165r-2866,l6523,-158r2866,l9389,-165xm9403,-165r-14,l9396,-158r7,l9403,-165xe" fillcolor="black" stroked="f">
            <v:stroke joinstyle="round"/>
            <v:formulas/>
            <v:path arrowok="t" o:connecttype="segments"/>
            <w10:wrap anchorx="page"/>
          </v:shape>
        </w:pict>
      </w:r>
      <w:r w:rsidR="005613D4" w:rsidRPr="005613D4">
        <w:rPr>
          <w:rFonts w:ascii="Times New Roman" w:hAnsi="Times New Roman" w:cs="Times New Roman"/>
          <w:i/>
          <w:sz w:val="20"/>
          <w:szCs w:val="20"/>
        </w:rPr>
        <w:t>Unilateral</w:t>
      </w:r>
      <w:r w:rsidR="005613D4" w:rsidRPr="005613D4">
        <w:rPr>
          <w:rFonts w:ascii="Times New Roman" w:hAnsi="Times New Roman" w:cs="Times New Roman"/>
          <w:i/>
          <w:spacing w:val="-3"/>
          <w:sz w:val="20"/>
          <w:szCs w:val="20"/>
        </w:rPr>
        <w:t xml:space="preserve"> </w:t>
      </w:r>
      <w:r w:rsidR="005613D4" w:rsidRPr="005613D4">
        <w:rPr>
          <w:rFonts w:ascii="Times New Roman" w:hAnsi="Times New Roman" w:cs="Times New Roman"/>
          <w:i/>
          <w:sz w:val="20"/>
          <w:szCs w:val="20"/>
        </w:rPr>
        <w:t>[22]</w:t>
      </w:r>
      <w:r w:rsidR="005613D4" w:rsidRPr="005613D4">
        <w:rPr>
          <w:rFonts w:ascii="Times New Roman" w:hAnsi="Times New Roman" w:cs="Times New Roman"/>
          <w:i/>
          <w:sz w:val="20"/>
          <w:szCs w:val="20"/>
        </w:rPr>
        <w:tab/>
        <w:t>Bilateral</w:t>
      </w:r>
      <w:r w:rsidR="005613D4" w:rsidRPr="005613D4">
        <w:rPr>
          <w:rFonts w:ascii="Times New Roman" w:hAnsi="Times New Roman" w:cs="Times New Roman"/>
          <w:i/>
          <w:spacing w:val="-2"/>
          <w:sz w:val="20"/>
          <w:szCs w:val="20"/>
        </w:rPr>
        <w:t xml:space="preserve"> </w:t>
      </w:r>
      <w:r w:rsidR="005613D4" w:rsidRPr="005613D4">
        <w:rPr>
          <w:rFonts w:ascii="Times New Roman" w:hAnsi="Times New Roman" w:cs="Times New Roman"/>
          <w:i/>
          <w:sz w:val="20"/>
          <w:szCs w:val="20"/>
        </w:rPr>
        <w:t>[20]</w:t>
      </w:r>
      <w:r w:rsidR="005613D4" w:rsidRPr="005613D4">
        <w:rPr>
          <w:rFonts w:ascii="Times New Roman" w:hAnsi="Times New Roman" w:cs="Times New Roman"/>
          <w:i/>
          <w:sz w:val="20"/>
          <w:szCs w:val="20"/>
        </w:rPr>
        <w:tab/>
        <w:t>Mistake of</w:t>
      </w:r>
      <w:r w:rsidR="005613D4" w:rsidRPr="005613D4">
        <w:rPr>
          <w:rFonts w:ascii="Times New Roman" w:hAnsi="Times New Roman" w:cs="Times New Roman"/>
          <w:i/>
          <w:spacing w:val="-1"/>
          <w:sz w:val="20"/>
          <w:szCs w:val="20"/>
        </w:rPr>
        <w:t xml:space="preserve"> </w:t>
      </w:r>
      <w:r w:rsidR="005613D4" w:rsidRPr="005613D4">
        <w:rPr>
          <w:rFonts w:ascii="Times New Roman" w:hAnsi="Times New Roman" w:cs="Times New Roman"/>
          <w:i/>
          <w:sz w:val="20"/>
          <w:szCs w:val="20"/>
        </w:rPr>
        <w:t>Indian</w:t>
      </w:r>
      <w:r w:rsidR="005613D4" w:rsidRPr="005613D4">
        <w:rPr>
          <w:rFonts w:ascii="Times New Roman" w:hAnsi="Times New Roman" w:cs="Times New Roman"/>
          <w:i/>
          <w:sz w:val="20"/>
          <w:szCs w:val="20"/>
        </w:rPr>
        <w:tab/>
        <w:t>Mistake of</w:t>
      </w:r>
      <w:r w:rsidR="005613D4" w:rsidRPr="005613D4">
        <w:rPr>
          <w:rFonts w:ascii="Times New Roman" w:hAnsi="Times New Roman" w:cs="Times New Roman"/>
          <w:i/>
          <w:spacing w:val="-2"/>
          <w:sz w:val="20"/>
          <w:szCs w:val="20"/>
        </w:rPr>
        <w:t xml:space="preserve"> </w:t>
      </w:r>
      <w:r w:rsidR="005613D4" w:rsidRPr="005613D4">
        <w:rPr>
          <w:rFonts w:ascii="Times New Roman" w:hAnsi="Times New Roman" w:cs="Times New Roman"/>
          <w:i/>
          <w:sz w:val="20"/>
          <w:szCs w:val="20"/>
        </w:rPr>
        <w:t>foreign</w:t>
      </w:r>
    </w:p>
    <w:p w:rsidR="005613D4" w:rsidRPr="005613D4" w:rsidRDefault="005613D4" w:rsidP="005613D4">
      <w:pPr>
        <w:tabs>
          <w:tab w:val="left" w:pos="8276"/>
        </w:tabs>
        <w:spacing w:line="240" w:lineRule="auto"/>
        <w:ind w:left="5335"/>
        <w:rPr>
          <w:rFonts w:ascii="Times New Roman" w:hAnsi="Times New Roman" w:cs="Times New Roman"/>
          <w:i/>
          <w:sz w:val="20"/>
          <w:szCs w:val="20"/>
        </w:rPr>
      </w:pPr>
      <w:r w:rsidRPr="005613D4">
        <w:rPr>
          <w:rFonts w:ascii="Times New Roman" w:hAnsi="Times New Roman" w:cs="Times New Roman"/>
          <w:noProof/>
          <w:sz w:val="20"/>
          <w:szCs w:val="20"/>
        </w:rPr>
        <w:drawing>
          <wp:anchor distT="0" distB="0" distL="0" distR="0" simplePos="0" relativeHeight="251594240" behindDoc="1" locked="0" layoutInCell="1" allowOverlap="1">
            <wp:simplePos x="0" y="0"/>
            <wp:positionH relativeFrom="page">
              <wp:posOffset>1242060</wp:posOffset>
            </wp:positionH>
            <wp:positionV relativeFrom="paragraph">
              <wp:posOffset>1309</wp:posOffset>
            </wp:positionV>
            <wp:extent cx="76200" cy="233172"/>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2"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noProof/>
          <w:sz w:val="20"/>
          <w:szCs w:val="20"/>
        </w:rPr>
        <w:drawing>
          <wp:anchor distT="0" distB="0" distL="0" distR="0" simplePos="0" relativeHeight="251598336" behindDoc="1" locked="0" layoutInCell="1" allowOverlap="1">
            <wp:simplePos x="0" y="0"/>
            <wp:positionH relativeFrom="page">
              <wp:posOffset>2632710</wp:posOffset>
            </wp:positionH>
            <wp:positionV relativeFrom="paragraph">
              <wp:posOffset>1309</wp:posOffset>
            </wp:positionV>
            <wp:extent cx="76200" cy="233172"/>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2"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noProof/>
          <w:sz w:val="20"/>
          <w:szCs w:val="20"/>
        </w:rPr>
        <w:drawing>
          <wp:anchor distT="0" distB="0" distL="0" distR="0" simplePos="0" relativeHeight="251599360" behindDoc="1" locked="0" layoutInCell="1" allowOverlap="1">
            <wp:simplePos x="0" y="0"/>
            <wp:positionH relativeFrom="page">
              <wp:posOffset>4127753</wp:posOffset>
            </wp:positionH>
            <wp:positionV relativeFrom="paragraph">
              <wp:posOffset>153709</wp:posOffset>
            </wp:positionV>
            <wp:extent cx="76200" cy="233172"/>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25"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noProof/>
          <w:sz w:val="20"/>
          <w:szCs w:val="20"/>
        </w:rPr>
        <w:drawing>
          <wp:anchor distT="0" distB="0" distL="0" distR="0" simplePos="0" relativeHeight="251600384" behindDoc="1" locked="0" layoutInCell="1" allowOverlap="1">
            <wp:simplePos x="0" y="0"/>
            <wp:positionH relativeFrom="page">
              <wp:posOffset>5966459</wp:posOffset>
            </wp:positionH>
            <wp:positionV relativeFrom="paragraph">
              <wp:posOffset>162853</wp:posOffset>
            </wp:positionV>
            <wp:extent cx="76200" cy="233933"/>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6" cstate="print"/>
                    <a:stretch>
                      <a:fillRect/>
                    </a:stretch>
                  </pic:blipFill>
                  <pic:spPr>
                    <a:xfrm>
                      <a:off x="0" y="0"/>
                      <a:ext cx="76200" cy="233933"/>
                    </a:xfrm>
                    <a:prstGeom prst="rect">
                      <a:avLst/>
                    </a:prstGeom>
                  </pic:spPr>
                </pic:pic>
              </a:graphicData>
            </a:graphic>
          </wp:anchor>
        </w:drawing>
      </w:r>
      <w:r w:rsidRPr="005613D4">
        <w:rPr>
          <w:rFonts w:ascii="Times New Roman" w:hAnsi="Times New Roman" w:cs="Times New Roman"/>
          <w:i/>
          <w:sz w:val="20"/>
          <w:szCs w:val="20"/>
        </w:rPr>
        <w:t>Law</w:t>
      </w:r>
      <w:r w:rsidRPr="005613D4">
        <w:rPr>
          <w:rFonts w:ascii="Times New Roman" w:hAnsi="Times New Roman" w:cs="Times New Roman"/>
          <w:i/>
          <w:sz w:val="20"/>
          <w:szCs w:val="20"/>
        </w:rPr>
        <w:tab/>
        <w:t>Law</w:t>
      </w:r>
    </w:p>
    <w:p w:rsidR="005613D4" w:rsidRPr="005613D4" w:rsidRDefault="005613D4" w:rsidP="005613D4">
      <w:pPr>
        <w:tabs>
          <w:tab w:val="left" w:pos="2455"/>
        </w:tabs>
        <w:spacing w:line="240" w:lineRule="auto"/>
        <w:ind w:left="295"/>
        <w:rPr>
          <w:rFonts w:ascii="Times New Roman" w:hAnsi="Times New Roman" w:cs="Times New Roman"/>
          <w:i/>
          <w:sz w:val="20"/>
          <w:szCs w:val="20"/>
        </w:rPr>
      </w:pPr>
      <w:r w:rsidRPr="005613D4">
        <w:rPr>
          <w:rFonts w:ascii="Times New Roman" w:hAnsi="Times New Roman" w:cs="Times New Roman"/>
          <w:i/>
          <w:sz w:val="20"/>
          <w:szCs w:val="20"/>
        </w:rPr>
        <w:t>One</w:t>
      </w:r>
      <w:r w:rsidRPr="005613D4">
        <w:rPr>
          <w:rFonts w:ascii="Times New Roman" w:hAnsi="Times New Roman" w:cs="Times New Roman"/>
          <w:i/>
          <w:spacing w:val="-1"/>
          <w:sz w:val="20"/>
          <w:szCs w:val="20"/>
        </w:rPr>
        <w:t xml:space="preserve"> </w:t>
      </w:r>
      <w:r w:rsidRPr="005613D4">
        <w:rPr>
          <w:rFonts w:ascii="Times New Roman" w:hAnsi="Times New Roman" w:cs="Times New Roman"/>
          <w:i/>
          <w:sz w:val="20"/>
          <w:szCs w:val="20"/>
        </w:rPr>
        <w:t>party Under</w:t>
      </w:r>
      <w:r w:rsidRPr="005613D4">
        <w:rPr>
          <w:rFonts w:ascii="Times New Roman" w:hAnsi="Times New Roman" w:cs="Times New Roman"/>
          <w:i/>
          <w:sz w:val="20"/>
          <w:szCs w:val="20"/>
        </w:rPr>
        <w:tab/>
        <w:t>Both parties under</w:t>
      </w:r>
    </w:p>
    <w:p w:rsidR="005613D4" w:rsidRPr="005613D4" w:rsidRDefault="005613D4" w:rsidP="005613D4">
      <w:pPr>
        <w:tabs>
          <w:tab w:val="left" w:pos="2456"/>
          <w:tab w:val="left" w:pos="4617"/>
          <w:tab w:val="left" w:pos="7496"/>
          <w:tab w:val="left" w:pos="8276"/>
        </w:tabs>
        <w:spacing w:line="240" w:lineRule="auto"/>
        <w:ind w:left="296" w:right="1028" w:hanging="1"/>
        <w:rPr>
          <w:rFonts w:ascii="Times New Roman" w:hAnsi="Times New Roman" w:cs="Times New Roman"/>
          <w:i/>
          <w:sz w:val="20"/>
          <w:szCs w:val="20"/>
        </w:rPr>
      </w:pPr>
      <w:r w:rsidRPr="005613D4">
        <w:rPr>
          <w:rFonts w:ascii="Times New Roman" w:hAnsi="Times New Roman" w:cs="Times New Roman"/>
          <w:noProof/>
          <w:sz w:val="20"/>
          <w:szCs w:val="20"/>
        </w:rPr>
        <w:drawing>
          <wp:anchor distT="0" distB="0" distL="0" distR="0" simplePos="0" relativeHeight="251595264" behindDoc="1" locked="0" layoutInCell="1" allowOverlap="1">
            <wp:simplePos x="0" y="0"/>
            <wp:positionH relativeFrom="page">
              <wp:posOffset>1242060</wp:posOffset>
            </wp:positionH>
            <wp:positionV relativeFrom="paragraph">
              <wp:posOffset>508039</wp:posOffset>
            </wp:positionV>
            <wp:extent cx="76200" cy="233172"/>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2"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noProof/>
          <w:sz w:val="20"/>
          <w:szCs w:val="20"/>
        </w:rPr>
        <w:drawing>
          <wp:anchor distT="0" distB="0" distL="0" distR="0" simplePos="0" relativeHeight="251596288" behindDoc="1" locked="0" layoutInCell="1" allowOverlap="1">
            <wp:simplePos x="0" y="0"/>
            <wp:positionH relativeFrom="page">
              <wp:posOffset>1242060</wp:posOffset>
            </wp:positionH>
            <wp:positionV relativeFrom="paragraph">
              <wp:posOffset>165139</wp:posOffset>
            </wp:positionV>
            <wp:extent cx="76200" cy="233172"/>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2"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noProof/>
          <w:sz w:val="20"/>
          <w:szCs w:val="20"/>
        </w:rPr>
        <w:drawing>
          <wp:anchor distT="0" distB="0" distL="0" distR="0" simplePos="0" relativeHeight="251597312" behindDoc="1" locked="0" layoutInCell="1" allowOverlap="1">
            <wp:simplePos x="0" y="0"/>
            <wp:positionH relativeFrom="page">
              <wp:posOffset>2727960</wp:posOffset>
            </wp:positionH>
            <wp:positionV relativeFrom="paragraph">
              <wp:posOffset>184189</wp:posOffset>
            </wp:positionV>
            <wp:extent cx="76200" cy="233172"/>
            <wp:effectExtent l="0" t="0" r="0" b="0"/>
            <wp:wrapNone/>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2"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noProof/>
          <w:sz w:val="20"/>
          <w:szCs w:val="20"/>
        </w:rPr>
        <w:drawing>
          <wp:anchor distT="0" distB="0" distL="0" distR="0" simplePos="0" relativeHeight="251601408" behindDoc="1" locked="0" layoutInCell="1" allowOverlap="1">
            <wp:simplePos x="0" y="0"/>
            <wp:positionH relativeFrom="page">
              <wp:posOffset>5975603</wp:posOffset>
            </wp:positionH>
            <wp:positionV relativeFrom="paragraph">
              <wp:posOffset>165139</wp:posOffset>
            </wp:positionV>
            <wp:extent cx="76200" cy="233172"/>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25"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noProof/>
          <w:sz w:val="20"/>
          <w:szCs w:val="20"/>
        </w:rPr>
        <w:drawing>
          <wp:anchor distT="0" distB="0" distL="0" distR="0" simplePos="0" relativeHeight="251602432" behindDoc="1" locked="0" layoutInCell="1" allowOverlap="1">
            <wp:simplePos x="0" y="0"/>
            <wp:positionH relativeFrom="page">
              <wp:posOffset>5994653</wp:posOffset>
            </wp:positionH>
            <wp:positionV relativeFrom="paragraph">
              <wp:posOffset>508039</wp:posOffset>
            </wp:positionV>
            <wp:extent cx="76200" cy="233172"/>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5" cstate="print"/>
                    <a:stretch>
                      <a:fillRect/>
                    </a:stretch>
                  </pic:blipFill>
                  <pic:spPr>
                    <a:xfrm>
                      <a:off x="0" y="0"/>
                      <a:ext cx="76200" cy="233172"/>
                    </a:xfrm>
                    <a:prstGeom prst="rect">
                      <a:avLst/>
                    </a:prstGeom>
                  </pic:spPr>
                </pic:pic>
              </a:graphicData>
            </a:graphic>
          </wp:anchor>
        </w:drawing>
      </w:r>
      <w:r w:rsidRPr="005613D4">
        <w:rPr>
          <w:rFonts w:ascii="Times New Roman" w:hAnsi="Times New Roman" w:cs="Times New Roman"/>
          <w:i/>
          <w:sz w:val="20"/>
          <w:szCs w:val="20"/>
        </w:rPr>
        <w:t>Mistake</w:t>
      </w:r>
      <w:r w:rsidRPr="005613D4">
        <w:rPr>
          <w:rFonts w:ascii="Times New Roman" w:hAnsi="Times New Roman" w:cs="Times New Roman"/>
          <w:i/>
          <w:spacing w:val="-2"/>
          <w:sz w:val="20"/>
          <w:szCs w:val="20"/>
        </w:rPr>
        <w:t xml:space="preserve"> </w:t>
      </w:r>
      <w:r w:rsidRPr="005613D4">
        <w:rPr>
          <w:rFonts w:ascii="Times New Roman" w:hAnsi="Times New Roman" w:cs="Times New Roman"/>
          <w:i/>
          <w:sz w:val="20"/>
          <w:szCs w:val="20"/>
        </w:rPr>
        <w:t>of</w:t>
      </w:r>
      <w:r w:rsidRPr="005613D4">
        <w:rPr>
          <w:rFonts w:ascii="Times New Roman" w:hAnsi="Times New Roman" w:cs="Times New Roman"/>
          <w:i/>
          <w:spacing w:val="-1"/>
          <w:sz w:val="20"/>
          <w:szCs w:val="20"/>
        </w:rPr>
        <w:t xml:space="preserve"> </w:t>
      </w:r>
      <w:r w:rsidRPr="005613D4">
        <w:rPr>
          <w:rFonts w:ascii="Times New Roman" w:hAnsi="Times New Roman" w:cs="Times New Roman"/>
          <w:i/>
          <w:sz w:val="20"/>
          <w:szCs w:val="20"/>
        </w:rPr>
        <w:t>fact</w:t>
      </w:r>
      <w:r w:rsidRPr="005613D4">
        <w:rPr>
          <w:rFonts w:ascii="Times New Roman" w:hAnsi="Times New Roman" w:cs="Times New Roman"/>
          <w:i/>
          <w:sz w:val="20"/>
          <w:szCs w:val="20"/>
        </w:rPr>
        <w:tab/>
        <w:t>Mistake</w:t>
      </w:r>
      <w:r w:rsidRPr="005613D4">
        <w:rPr>
          <w:rFonts w:ascii="Times New Roman" w:hAnsi="Times New Roman" w:cs="Times New Roman"/>
          <w:i/>
          <w:spacing w:val="-2"/>
          <w:sz w:val="20"/>
          <w:szCs w:val="20"/>
        </w:rPr>
        <w:t xml:space="preserve"> </w:t>
      </w:r>
      <w:r w:rsidRPr="005613D4">
        <w:rPr>
          <w:rFonts w:ascii="Times New Roman" w:hAnsi="Times New Roman" w:cs="Times New Roman"/>
          <w:i/>
          <w:sz w:val="20"/>
          <w:szCs w:val="20"/>
        </w:rPr>
        <w:t>of</w:t>
      </w:r>
      <w:r w:rsidRPr="005613D4">
        <w:rPr>
          <w:rFonts w:ascii="Times New Roman" w:hAnsi="Times New Roman" w:cs="Times New Roman"/>
          <w:i/>
          <w:spacing w:val="-1"/>
          <w:sz w:val="20"/>
          <w:szCs w:val="20"/>
        </w:rPr>
        <w:t xml:space="preserve"> </w:t>
      </w:r>
      <w:r w:rsidRPr="005613D4">
        <w:rPr>
          <w:rFonts w:ascii="Times New Roman" w:hAnsi="Times New Roman" w:cs="Times New Roman"/>
          <w:i/>
          <w:sz w:val="20"/>
          <w:szCs w:val="20"/>
        </w:rPr>
        <w:t>facts</w:t>
      </w:r>
      <w:r w:rsidRPr="005613D4">
        <w:rPr>
          <w:rFonts w:ascii="Times New Roman" w:hAnsi="Times New Roman" w:cs="Times New Roman"/>
          <w:i/>
          <w:sz w:val="20"/>
          <w:szCs w:val="20"/>
        </w:rPr>
        <w:tab/>
        <w:t>the contract</w:t>
      </w:r>
      <w:r w:rsidRPr="005613D4">
        <w:rPr>
          <w:rFonts w:ascii="Times New Roman" w:hAnsi="Times New Roman" w:cs="Times New Roman"/>
          <w:i/>
          <w:spacing w:val="-5"/>
          <w:sz w:val="20"/>
          <w:szCs w:val="20"/>
        </w:rPr>
        <w:t xml:space="preserve"> </w:t>
      </w:r>
      <w:r w:rsidRPr="005613D4">
        <w:rPr>
          <w:rFonts w:ascii="Times New Roman" w:hAnsi="Times New Roman" w:cs="Times New Roman"/>
          <w:i/>
          <w:sz w:val="20"/>
          <w:szCs w:val="20"/>
        </w:rPr>
        <w:t>is</w:t>
      </w:r>
      <w:r w:rsidRPr="005613D4">
        <w:rPr>
          <w:rFonts w:ascii="Times New Roman" w:hAnsi="Times New Roman" w:cs="Times New Roman"/>
          <w:i/>
          <w:spacing w:val="-2"/>
          <w:sz w:val="20"/>
          <w:szCs w:val="20"/>
        </w:rPr>
        <w:t xml:space="preserve"> </w:t>
      </w:r>
      <w:r w:rsidRPr="005613D4">
        <w:rPr>
          <w:rFonts w:ascii="Times New Roman" w:hAnsi="Times New Roman" w:cs="Times New Roman"/>
          <w:i/>
          <w:sz w:val="20"/>
          <w:szCs w:val="20"/>
        </w:rPr>
        <w:t>valid</w:t>
      </w:r>
      <w:r w:rsidRPr="005613D4">
        <w:rPr>
          <w:rFonts w:ascii="Times New Roman" w:hAnsi="Times New Roman" w:cs="Times New Roman"/>
          <w:i/>
          <w:sz w:val="20"/>
          <w:szCs w:val="20"/>
        </w:rPr>
        <w:tab/>
        <w:t>same as mistake fact The contract is valid   the contract</w:t>
      </w:r>
      <w:r w:rsidRPr="005613D4">
        <w:rPr>
          <w:rFonts w:ascii="Times New Roman" w:hAnsi="Times New Roman" w:cs="Times New Roman"/>
          <w:i/>
          <w:spacing w:val="-6"/>
          <w:sz w:val="20"/>
          <w:szCs w:val="20"/>
        </w:rPr>
        <w:t xml:space="preserve"> </w:t>
      </w:r>
      <w:r w:rsidRPr="005613D4">
        <w:rPr>
          <w:rFonts w:ascii="Times New Roman" w:hAnsi="Times New Roman" w:cs="Times New Roman"/>
          <w:i/>
          <w:sz w:val="20"/>
          <w:szCs w:val="20"/>
        </w:rPr>
        <w:t>is</w:t>
      </w:r>
      <w:r w:rsidRPr="005613D4">
        <w:rPr>
          <w:rFonts w:ascii="Times New Roman" w:hAnsi="Times New Roman" w:cs="Times New Roman"/>
          <w:i/>
          <w:spacing w:val="-1"/>
          <w:sz w:val="20"/>
          <w:szCs w:val="20"/>
        </w:rPr>
        <w:t xml:space="preserve"> </w:t>
      </w:r>
      <w:r w:rsidRPr="005613D4">
        <w:rPr>
          <w:rFonts w:ascii="Times New Roman" w:hAnsi="Times New Roman" w:cs="Times New Roman"/>
          <w:i/>
          <w:sz w:val="20"/>
          <w:szCs w:val="20"/>
        </w:rPr>
        <w:t>void</w:t>
      </w:r>
      <w:r w:rsidRPr="005613D4">
        <w:rPr>
          <w:rFonts w:ascii="Times New Roman" w:hAnsi="Times New Roman" w:cs="Times New Roman"/>
          <w:i/>
          <w:sz w:val="20"/>
          <w:szCs w:val="20"/>
        </w:rPr>
        <w:tab/>
      </w:r>
      <w:r w:rsidRPr="005613D4">
        <w:rPr>
          <w:rFonts w:ascii="Times New Roman" w:hAnsi="Times New Roman" w:cs="Times New Roman"/>
          <w:i/>
          <w:sz w:val="20"/>
          <w:szCs w:val="20"/>
        </w:rPr>
        <w:tab/>
      </w:r>
      <w:r w:rsidRPr="005613D4">
        <w:rPr>
          <w:rFonts w:ascii="Times New Roman" w:hAnsi="Times New Roman" w:cs="Times New Roman"/>
          <w:i/>
          <w:sz w:val="20"/>
          <w:szCs w:val="20"/>
        </w:rPr>
        <w:tab/>
        <w:t>void</w:t>
      </w:r>
    </w:p>
    <w:p w:rsidR="005613D4" w:rsidRPr="005613D4" w:rsidRDefault="005613D4" w:rsidP="005613D4">
      <w:pPr>
        <w:tabs>
          <w:tab w:val="left" w:pos="7135"/>
          <w:tab w:val="left" w:pos="7987"/>
          <w:tab w:val="left" w:pos="9052"/>
        </w:tabs>
        <w:spacing w:line="240" w:lineRule="auto"/>
        <w:ind w:left="296" w:right="889"/>
        <w:rPr>
          <w:rFonts w:ascii="Times New Roman" w:hAnsi="Times New Roman" w:cs="Times New Roman"/>
          <w:i/>
          <w:sz w:val="20"/>
          <w:szCs w:val="20"/>
        </w:rPr>
      </w:pPr>
      <w:r w:rsidRPr="005613D4">
        <w:rPr>
          <w:rFonts w:ascii="Times New Roman" w:hAnsi="Times New Roman" w:cs="Times New Roman"/>
          <w:i/>
          <w:sz w:val="20"/>
          <w:szCs w:val="20"/>
        </w:rPr>
        <w:t>[Not voidable</w:t>
      </w:r>
      <w:r w:rsidRPr="005613D4">
        <w:rPr>
          <w:rFonts w:ascii="Times New Roman" w:hAnsi="Times New Roman" w:cs="Times New Roman"/>
          <w:i/>
          <w:spacing w:val="-4"/>
          <w:sz w:val="20"/>
          <w:szCs w:val="20"/>
        </w:rPr>
        <w:t xml:space="preserve"> </w:t>
      </w:r>
      <w:r w:rsidRPr="005613D4">
        <w:rPr>
          <w:rFonts w:ascii="Times New Roman" w:hAnsi="Times New Roman" w:cs="Times New Roman"/>
          <w:i/>
          <w:sz w:val="20"/>
          <w:szCs w:val="20"/>
        </w:rPr>
        <w:t>and</w:t>
      </w:r>
      <w:r w:rsidRPr="005613D4">
        <w:rPr>
          <w:rFonts w:ascii="Times New Roman" w:hAnsi="Times New Roman" w:cs="Times New Roman"/>
          <w:i/>
          <w:spacing w:val="-2"/>
          <w:sz w:val="20"/>
          <w:szCs w:val="20"/>
        </w:rPr>
        <w:t xml:space="preserve"> </w:t>
      </w:r>
      <w:r w:rsidRPr="005613D4">
        <w:rPr>
          <w:rFonts w:ascii="Times New Roman" w:hAnsi="Times New Roman" w:cs="Times New Roman"/>
          <w:i/>
          <w:sz w:val="20"/>
          <w:szCs w:val="20"/>
        </w:rPr>
        <w:t>void]</w:t>
      </w:r>
      <w:r w:rsidRPr="005613D4">
        <w:rPr>
          <w:rFonts w:ascii="Times New Roman" w:hAnsi="Times New Roman" w:cs="Times New Roman"/>
          <w:i/>
          <w:sz w:val="20"/>
          <w:szCs w:val="20"/>
        </w:rPr>
        <w:tab/>
        <w:t>Both</w:t>
      </w:r>
      <w:r w:rsidRPr="005613D4">
        <w:rPr>
          <w:rFonts w:ascii="Times New Roman" w:hAnsi="Times New Roman" w:cs="Times New Roman"/>
          <w:i/>
          <w:sz w:val="20"/>
          <w:szCs w:val="20"/>
        </w:rPr>
        <w:tab/>
        <w:t>parties</w:t>
      </w:r>
      <w:r w:rsidRPr="005613D4">
        <w:rPr>
          <w:rFonts w:ascii="Times New Roman" w:hAnsi="Times New Roman" w:cs="Times New Roman"/>
          <w:i/>
          <w:sz w:val="20"/>
          <w:szCs w:val="20"/>
        </w:rPr>
        <w:tab/>
      </w:r>
      <w:r w:rsidRPr="005613D4">
        <w:rPr>
          <w:rFonts w:ascii="Times New Roman" w:hAnsi="Times New Roman" w:cs="Times New Roman"/>
          <w:i/>
          <w:spacing w:val="-4"/>
          <w:sz w:val="20"/>
          <w:szCs w:val="20"/>
        </w:rPr>
        <w:t xml:space="preserve">under </w:t>
      </w:r>
      <w:r w:rsidRPr="005613D4">
        <w:rPr>
          <w:rFonts w:ascii="Times New Roman" w:hAnsi="Times New Roman" w:cs="Times New Roman"/>
          <w:i/>
          <w:sz w:val="20"/>
          <w:szCs w:val="20"/>
        </w:rPr>
        <w:t>mistake</w:t>
      </w:r>
    </w:p>
    <w:p w:rsidR="005613D4" w:rsidRPr="005613D4" w:rsidRDefault="005613D4" w:rsidP="005613D4">
      <w:pPr>
        <w:pStyle w:val="BodyText"/>
        <w:spacing w:before="1"/>
        <w:rPr>
          <w:i/>
          <w:sz w:val="20"/>
          <w:szCs w:val="20"/>
        </w:rPr>
      </w:pPr>
    </w:p>
    <w:p w:rsidR="005613D4" w:rsidRPr="005613D4" w:rsidRDefault="005613D4" w:rsidP="005613D4">
      <w:pPr>
        <w:spacing w:before="90" w:line="240" w:lineRule="auto"/>
        <w:ind w:left="295"/>
        <w:rPr>
          <w:rFonts w:ascii="Times New Roman" w:hAnsi="Times New Roman" w:cs="Times New Roman"/>
          <w:sz w:val="20"/>
          <w:szCs w:val="20"/>
        </w:rPr>
      </w:pPr>
      <w:r w:rsidRPr="005613D4">
        <w:rPr>
          <w:rFonts w:ascii="Times New Roman" w:hAnsi="Times New Roman" w:cs="Times New Roman"/>
          <w:b/>
          <w:sz w:val="20"/>
          <w:szCs w:val="20"/>
        </w:rPr>
        <w:t xml:space="preserve">Exception: - </w:t>
      </w:r>
      <w:r w:rsidRPr="005613D4">
        <w:rPr>
          <w:rFonts w:ascii="Times New Roman" w:hAnsi="Times New Roman" w:cs="Times New Roman"/>
          <w:sz w:val="20"/>
          <w:szCs w:val="20"/>
        </w:rPr>
        <w:t>Where contract is not valid (void)</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73"/>
        </w:numPr>
        <w:tabs>
          <w:tab w:val="left" w:pos="1017"/>
        </w:tabs>
        <w:spacing w:line="240" w:lineRule="auto"/>
        <w:jc w:val="both"/>
        <w:rPr>
          <w:sz w:val="20"/>
          <w:szCs w:val="20"/>
        </w:rPr>
      </w:pPr>
      <w:r w:rsidRPr="005613D4">
        <w:rPr>
          <w:sz w:val="20"/>
          <w:szCs w:val="20"/>
        </w:rPr>
        <w:t>Identity of persons contract</w:t>
      </w:r>
      <w:r w:rsidRPr="005613D4">
        <w:rPr>
          <w:spacing w:val="-4"/>
          <w:sz w:val="20"/>
          <w:szCs w:val="20"/>
        </w:rPr>
        <w:t xml:space="preserve"> </w:t>
      </w:r>
      <w:r w:rsidRPr="005613D4">
        <w:rPr>
          <w:sz w:val="20"/>
          <w:szCs w:val="20"/>
        </w:rPr>
        <w:t>with</w:t>
      </w:r>
    </w:p>
    <w:p w:rsidR="005613D4" w:rsidRPr="005613D4" w:rsidRDefault="005613D4" w:rsidP="005613D4">
      <w:pPr>
        <w:pStyle w:val="BodyText"/>
        <w:spacing w:before="9"/>
        <w:rPr>
          <w:b/>
          <w:sz w:val="20"/>
          <w:szCs w:val="20"/>
        </w:rPr>
      </w:pPr>
    </w:p>
    <w:p w:rsidR="005613D4" w:rsidRPr="005613D4" w:rsidRDefault="005613D4" w:rsidP="005613D4">
      <w:pPr>
        <w:pStyle w:val="BodyText"/>
        <w:ind w:left="1015" w:right="886" w:hanging="720"/>
        <w:jc w:val="both"/>
        <w:rPr>
          <w:sz w:val="20"/>
          <w:szCs w:val="20"/>
        </w:rPr>
      </w:pPr>
      <w:r w:rsidRPr="005613D4">
        <w:rPr>
          <w:b/>
          <w:sz w:val="20"/>
          <w:szCs w:val="20"/>
        </w:rPr>
        <w:t>Ex. :</w:t>
      </w:r>
      <w:r w:rsidRPr="005613D4">
        <w:rPr>
          <w:sz w:val="20"/>
          <w:szCs w:val="20"/>
        </w:rPr>
        <w:t>- A woman, falsely misrepresenting herself to be wife of a well known Baron obtained two pearl necklaces from a firm of jewelers on the pretext of showing them to her husband before buying. She pledged them with a broker who took them in good faith. Held that there was no contract between jeweler and woman and even an innocent buyer or a broker did not get a good title. Broker must return necklaces to jeweler. Jeweler intended to deal not with her but with quite a different person, i.e., wife of a</w:t>
      </w:r>
      <w:r w:rsidRPr="005613D4">
        <w:rPr>
          <w:spacing w:val="-15"/>
          <w:sz w:val="20"/>
          <w:szCs w:val="20"/>
        </w:rPr>
        <w:t xml:space="preserve"> </w:t>
      </w:r>
      <w:r w:rsidRPr="005613D4">
        <w:rPr>
          <w:sz w:val="20"/>
          <w:szCs w:val="20"/>
        </w:rPr>
        <w:t>Baron.</w:t>
      </w:r>
    </w:p>
    <w:p w:rsidR="005613D4" w:rsidRPr="005613D4" w:rsidRDefault="005613D4" w:rsidP="005613D4">
      <w:pPr>
        <w:pStyle w:val="BodyText"/>
        <w:spacing w:before="3"/>
        <w:rPr>
          <w:sz w:val="20"/>
          <w:szCs w:val="20"/>
        </w:rPr>
      </w:pPr>
    </w:p>
    <w:p w:rsidR="005613D4" w:rsidRPr="005613D4" w:rsidRDefault="005613D4" w:rsidP="00B509C8">
      <w:pPr>
        <w:pStyle w:val="Heading5"/>
        <w:numPr>
          <w:ilvl w:val="0"/>
          <w:numId w:val="73"/>
        </w:numPr>
        <w:tabs>
          <w:tab w:val="left" w:pos="1016"/>
        </w:tabs>
        <w:spacing w:line="240" w:lineRule="auto"/>
        <w:ind w:left="1015"/>
        <w:jc w:val="both"/>
        <w:rPr>
          <w:sz w:val="20"/>
          <w:szCs w:val="20"/>
        </w:rPr>
      </w:pPr>
      <w:r w:rsidRPr="005613D4">
        <w:rPr>
          <w:sz w:val="20"/>
          <w:szCs w:val="20"/>
        </w:rPr>
        <w:t>as the nature of the</w:t>
      </w:r>
      <w:r w:rsidRPr="005613D4">
        <w:rPr>
          <w:spacing w:val="-6"/>
          <w:sz w:val="20"/>
          <w:szCs w:val="20"/>
        </w:rPr>
        <w:t xml:space="preserve"> </w:t>
      </w:r>
      <w:r w:rsidRPr="005613D4">
        <w:rPr>
          <w:sz w:val="20"/>
          <w:szCs w:val="20"/>
        </w:rPr>
        <w:t>contract</w:t>
      </w:r>
    </w:p>
    <w:p w:rsidR="005613D4" w:rsidRPr="005613D4" w:rsidRDefault="005613D4" w:rsidP="005613D4">
      <w:pPr>
        <w:pStyle w:val="BodyText"/>
        <w:ind w:left="1014" w:right="888" w:hanging="720"/>
        <w:jc w:val="both"/>
        <w:rPr>
          <w:sz w:val="20"/>
          <w:szCs w:val="20"/>
        </w:rPr>
      </w:pPr>
      <w:r w:rsidRPr="005613D4">
        <w:rPr>
          <w:b/>
          <w:sz w:val="20"/>
          <w:szCs w:val="20"/>
        </w:rPr>
        <w:t xml:space="preserve">Ex.:- </w:t>
      </w:r>
      <w:r w:rsidRPr="005613D4">
        <w:rPr>
          <w:sz w:val="20"/>
          <w:szCs w:val="20"/>
        </w:rPr>
        <w:t>illiterate man sign Bill of exchanges by means of false, representation that it was a mere guarantee. It was held that he was not liable for bill of exchange because never intended to sign the bill of exchange</w:t>
      </w:r>
    </w:p>
    <w:p w:rsidR="005613D4" w:rsidRPr="005613D4" w:rsidRDefault="005613D4" w:rsidP="005613D4">
      <w:pPr>
        <w:pStyle w:val="BodyText"/>
        <w:rPr>
          <w:sz w:val="20"/>
          <w:szCs w:val="20"/>
        </w:rPr>
      </w:pPr>
    </w:p>
    <w:p w:rsidR="005613D4" w:rsidRPr="005613D4" w:rsidRDefault="002403D9" w:rsidP="005613D4">
      <w:pPr>
        <w:pStyle w:val="Heading5"/>
        <w:spacing w:line="240" w:lineRule="auto"/>
        <w:ind w:left="194" w:right="790"/>
        <w:jc w:val="center"/>
        <w:rPr>
          <w:sz w:val="20"/>
          <w:szCs w:val="20"/>
        </w:rPr>
      </w:pPr>
      <w:r>
        <w:rPr>
          <w:sz w:val="20"/>
          <w:szCs w:val="20"/>
        </w:rPr>
        <w:pict>
          <v:shape id="_x0000_s1219" style="position:absolute;left:0;text-align:left;margin-left:160.8pt;margin-top:20.15pt;width:294pt;height:27.4pt;z-index:251613696;mso-position-horizontal-relative:page" coordorigin="3216,403" coordsize="5880,548" o:spt="100" adj="0,,0" path="m3269,830r-53,l3276,950r46,-92l3276,858r-5,-3l3269,850r,-20xm9036,403r-5760,l3271,405r-2,5l3269,850r2,5l3276,858r5,-3l3283,850r,-432l3276,418r7,-8l9043,410r-2,-5l9036,403xm3336,830r-53,l3283,850r-2,5l3276,858r46,l3336,830xm9029,650r-53,l9036,770r46,-92l9036,678r-5,-3l9029,670r,-20xm9029,410r,260l9031,675r5,3l9041,675r2,-5l9043,418r-7,l9029,410xm9096,650r-53,l9043,670r-2,5l9036,678r46,l9096,650xm3283,410r-7,8l3283,418r,-8xm9029,410r-5746,l3283,418r5746,l9029,410xm9043,410r-14,l9036,418r7,l9043,410xe" fillcolor="black" stroked="f">
            <v:stroke joinstyle="round"/>
            <v:formulas/>
            <v:path arrowok="t" o:connecttype="segments"/>
            <w10:wrap anchorx="page"/>
          </v:shape>
        </w:pict>
      </w:r>
      <w:r w:rsidR="005613D4" w:rsidRPr="005613D4">
        <w:rPr>
          <w:sz w:val="20"/>
          <w:szCs w:val="20"/>
        </w:rPr>
        <w:t>Bilateral Mistakes:-</w:t>
      </w:r>
    </w:p>
    <w:p w:rsidR="005613D4" w:rsidRPr="005613D4" w:rsidRDefault="005613D4" w:rsidP="005613D4">
      <w:pPr>
        <w:pStyle w:val="BodyText"/>
        <w:rPr>
          <w:b/>
          <w:sz w:val="20"/>
          <w:szCs w:val="20"/>
        </w:rPr>
      </w:pPr>
    </w:p>
    <w:p w:rsidR="005613D4" w:rsidRPr="005613D4" w:rsidRDefault="005613D4" w:rsidP="005613D4">
      <w:pPr>
        <w:pStyle w:val="BodyText"/>
        <w:spacing w:before="1"/>
        <w:rPr>
          <w:b/>
          <w:sz w:val="20"/>
          <w:szCs w:val="20"/>
        </w:rPr>
      </w:pPr>
    </w:p>
    <w:p w:rsidR="005613D4" w:rsidRPr="005613D4" w:rsidRDefault="005613D4" w:rsidP="005613D4">
      <w:pPr>
        <w:tabs>
          <w:tab w:val="left" w:pos="5759"/>
        </w:tabs>
        <w:spacing w:after="18" w:line="240" w:lineRule="auto"/>
        <w:ind w:right="218"/>
        <w:jc w:val="center"/>
        <w:rPr>
          <w:rFonts w:ascii="Times New Roman" w:hAnsi="Times New Roman" w:cs="Times New Roman"/>
          <w:b/>
          <w:sz w:val="20"/>
          <w:szCs w:val="20"/>
        </w:rPr>
      </w:pPr>
      <w:r w:rsidRPr="005613D4">
        <w:rPr>
          <w:rFonts w:ascii="Times New Roman" w:hAnsi="Times New Roman" w:cs="Times New Roman"/>
          <w:b/>
          <w:sz w:val="20"/>
          <w:szCs w:val="20"/>
        </w:rPr>
        <w:t>Subject matter</w:t>
      </w:r>
      <w:r w:rsidRPr="005613D4">
        <w:rPr>
          <w:rFonts w:ascii="Times New Roman" w:hAnsi="Times New Roman" w:cs="Times New Roman"/>
          <w:b/>
          <w:sz w:val="20"/>
          <w:szCs w:val="20"/>
        </w:rPr>
        <w:tab/>
        <w:t>Possibility</w:t>
      </w:r>
    </w:p>
    <w:p w:rsidR="005613D4" w:rsidRPr="005613D4" w:rsidRDefault="002403D9" w:rsidP="005613D4">
      <w:pPr>
        <w:tabs>
          <w:tab w:val="left" w:pos="6896"/>
        </w:tabs>
        <w:spacing w:line="240" w:lineRule="auto"/>
        <w:ind w:left="596"/>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82" style="width:249pt;height:27.4pt;mso-position-horizontal-relative:char;mso-position-vertical-relative:line" coordsize="4980,548">
            <v:shape id="_x0000_s1083" style="position:absolute;width:4980;height:548" coordsize="4980,548" path="m4980,427r-53,l4927,16r,-9l4925,2,4920,,4020,,3120,,2220,,1140,,60,,55,2,53,7r,420l,427,60,547r46,-92l120,427r-53,l67,16r1066,l1133,427r-53,l1140,547r46,-92l1200,427r-53,l1147,16r1066,l2213,427r-53,l2220,547r46,-92l2280,427r-53,l2227,16r886,l3113,427r-53,l3120,547r46,-92l3180,427r-53,l3127,16r886,l4013,427r-53,l4020,547r46,-92l4080,427r-53,l4027,16r886,l4913,427r-53,l4920,547r46,-92l4980,427xe" fillcolor="black" stroked="f">
              <v:path arrowok="t"/>
            </v:shape>
            <w10:wrap type="none"/>
            <w10:anchorlock/>
          </v:group>
        </w:pict>
      </w:r>
      <w:r w:rsidR="005613D4" w:rsidRPr="005613D4">
        <w:rPr>
          <w:rFonts w:ascii="Times New Roman" w:hAnsi="Times New Roman" w:cs="Times New Roman"/>
          <w:sz w:val="20"/>
          <w:szCs w:val="20"/>
        </w:rPr>
        <w:tab/>
      </w:r>
      <w:r>
        <w:rPr>
          <w:rFonts w:ascii="Times New Roman" w:hAnsi="Times New Roman" w:cs="Times New Roman"/>
          <w:sz w:val="20"/>
          <w:szCs w:val="20"/>
        </w:rPr>
      </w:r>
      <w:r>
        <w:rPr>
          <w:rFonts w:ascii="Times New Roman" w:hAnsi="Times New Roman" w:cs="Times New Roman"/>
          <w:sz w:val="20"/>
          <w:szCs w:val="20"/>
        </w:rPr>
        <w:pict>
          <v:group id="_x0000_s1080" style="width:87pt;height:27.4pt;mso-position-horizontal-relative:char;mso-position-vertical-relative:line" coordsize="1740,548">
            <v:shape id="_x0000_s1081" style="position:absolute;width:1740;height:548" coordsize="1740,548" o:spt="100" adj="0,,0" path="m53,427l,427,60,547r46,-92l60,455r-5,-3l53,448r,-21xm1673,427r-53,l1680,547r46,-92l1680,455r-5,-3l1673,448r,-21xm1680,l60,,55,2,53,7r,441l55,452r5,3l65,452r2,-4l67,16r-7,l67,7r1620,l1685,2,1680,xm120,427r-53,l67,448r-2,4l60,455r46,l120,427xm1673,7r,441l1675,452r5,3l1685,452r2,-4l1687,16r-7,l1673,7xm1740,427r-53,l1687,448r-2,4l1680,455r46,l1740,427xm67,7r-7,9l67,16r,-9xm1673,7l67,7r,9l1673,16r,-9xm1687,7r-14,l1680,16r7,l1687,7xe" fillcolor="black" stroked="f">
              <v:stroke joinstyle="round"/>
              <v:formulas/>
              <v:path arrowok="t" o:connecttype="segments"/>
            </v:shape>
            <w10:wrap type="none"/>
            <w10:anchorlock/>
          </v:group>
        </w:pict>
      </w:r>
    </w:p>
    <w:p w:rsidR="005613D4" w:rsidRPr="005613D4" w:rsidRDefault="005613D4" w:rsidP="005613D4">
      <w:pPr>
        <w:pStyle w:val="BodyText"/>
        <w:tabs>
          <w:tab w:val="left" w:pos="2487"/>
          <w:tab w:val="left" w:pos="3506"/>
          <w:tab w:val="left" w:pos="4334"/>
          <w:tab w:val="left" w:pos="5320"/>
          <w:tab w:val="left" w:pos="6774"/>
          <w:tab w:val="left" w:pos="8215"/>
        </w:tabs>
        <w:ind w:left="294"/>
        <w:rPr>
          <w:sz w:val="20"/>
          <w:szCs w:val="20"/>
        </w:rPr>
      </w:pPr>
      <w:r w:rsidRPr="005613D4">
        <w:rPr>
          <w:sz w:val="20"/>
          <w:szCs w:val="20"/>
        </w:rPr>
        <w:t xml:space="preserve">Existence </w:t>
      </w:r>
      <w:r w:rsidRPr="005613D4">
        <w:rPr>
          <w:spacing w:val="57"/>
          <w:sz w:val="20"/>
          <w:szCs w:val="20"/>
        </w:rPr>
        <w:t xml:space="preserve"> </w:t>
      </w:r>
      <w:r w:rsidRPr="005613D4">
        <w:rPr>
          <w:sz w:val="20"/>
          <w:szCs w:val="20"/>
        </w:rPr>
        <w:t>Quantity</w:t>
      </w:r>
      <w:r w:rsidRPr="005613D4">
        <w:rPr>
          <w:sz w:val="20"/>
          <w:szCs w:val="20"/>
        </w:rPr>
        <w:tab/>
        <w:t>Quality</w:t>
      </w:r>
      <w:r w:rsidRPr="005613D4">
        <w:rPr>
          <w:sz w:val="20"/>
          <w:szCs w:val="20"/>
        </w:rPr>
        <w:tab/>
        <w:t>Prices</w:t>
      </w:r>
      <w:r w:rsidRPr="005613D4">
        <w:rPr>
          <w:sz w:val="20"/>
          <w:szCs w:val="20"/>
        </w:rPr>
        <w:tab/>
        <w:t>Identity</w:t>
      </w:r>
      <w:r w:rsidRPr="005613D4">
        <w:rPr>
          <w:sz w:val="20"/>
          <w:szCs w:val="20"/>
        </w:rPr>
        <w:tab/>
        <w:t>Title</w:t>
      </w:r>
      <w:r w:rsidRPr="005613D4">
        <w:rPr>
          <w:sz w:val="20"/>
          <w:szCs w:val="20"/>
        </w:rPr>
        <w:tab/>
        <w:t>Legal</w:t>
      </w:r>
      <w:r w:rsidRPr="005613D4">
        <w:rPr>
          <w:sz w:val="20"/>
          <w:szCs w:val="20"/>
        </w:rPr>
        <w:tab/>
        <w:t>Physical</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9"/>
        <w:rPr>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075" style="width:473pt;height:60.4pt;mso-position-horizontal-relative:char;mso-position-vertical-relative:line" coordsize="9460,1208">
            <v:shape id="_x0000_s1076" style="position:absolute;left:127;top:127;width:9333;height:1080" coordorigin="128,127" coordsize="9333,1080" path="m9460,127r-9332,l128,1087r,120l9460,1207r,-120l9460,127xe" fillcolor="gray" stroked="f">
              <v:path arrowok="t"/>
            </v:shape>
            <v:rect id="_x0000_s1077" style="position:absolute;left:7;top:7;width:9333;height:1080" stroked="f">
              <v:fill opacity=".5"/>
            </v:rect>
            <v:rect id="_x0000_s1078" style="position:absolute;left:7;top:7;width:9333;height:1080" filled="f"/>
            <v:shape id="_x0000_s1079" type="#_x0000_t202" style="position:absolute;width:9460;height:1208" filled="f" stroked="f">
              <v:textbox inset="0,0,0,0">
                <w:txbxContent>
                  <w:p w:rsidR="00F756CF" w:rsidRDefault="00F756CF" w:rsidP="005613D4">
                    <w:pPr>
                      <w:spacing w:before="86"/>
                      <w:ind w:left="159"/>
                      <w:rPr>
                        <w:b/>
                        <w:sz w:val="36"/>
                      </w:rPr>
                    </w:pPr>
                    <w:r>
                      <w:rPr>
                        <w:b/>
                        <w:sz w:val="36"/>
                      </w:rPr>
                      <w:t>EVERY AGREEMENT OF WHICH THE OBJECT OR CONSIDERATION IS UNLAWFUL IS VOID [SEC 23]</w:t>
                    </w:r>
                  </w:p>
                </w:txbxContent>
              </v:textbox>
            </v:shape>
            <w10:wrap type="none"/>
            <w10:anchorlock/>
          </v:group>
        </w:pict>
      </w: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0"/>
          <w:numId w:val="72"/>
        </w:numPr>
        <w:tabs>
          <w:tab w:val="left" w:pos="835"/>
          <w:tab w:val="left" w:pos="836"/>
        </w:tabs>
        <w:spacing w:before="90"/>
        <w:ind w:right="887" w:hanging="541"/>
        <w:rPr>
          <w:sz w:val="20"/>
          <w:szCs w:val="20"/>
        </w:rPr>
      </w:pPr>
      <w:r w:rsidRPr="005613D4">
        <w:rPr>
          <w:b/>
          <w:sz w:val="20"/>
          <w:szCs w:val="20"/>
        </w:rPr>
        <w:t xml:space="preserve">It is forbidden by law </w:t>
      </w:r>
      <w:r w:rsidRPr="005613D4">
        <w:rPr>
          <w:sz w:val="20"/>
          <w:szCs w:val="20"/>
        </w:rPr>
        <w:t>– law would also include the rules regulations, notifications etc. under or issued under the authority given by a</w:t>
      </w:r>
      <w:r w:rsidRPr="005613D4">
        <w:rPr>
          <w:spacing w:val="-7"/>
          <w:sz w:val="20"/>
          <w:szCs w:val="20"/>
        </w:rPr>
        <w:t xml:space="preserve"> </w:t>
      </w:r>
      <w:r w:rsidRPr="005613D4">
        <w:rPr>
          <w:sz w:val="20"/>
          <w:szCs w:val="20"/>
        </w:rPr>
        <w:t>statute.</w:t>
      </w:r>
    </w:p>
    <w:p w:rsidR="005613D4" w:rsidRPr="005613D4" w:rsidRDefault="005613D4" w:rsidP="005613D4">
      <w:pPr>
        <w:pStyle w:val="BodyText"/>
        <w:ind w:left="1016" w:right="891" w:hanging="720"/>
        <w:jc w:val="both"/>
        <w:rPr>
          <w:sz w:val="20"/>
          <w:szCs w:val="20"/>
        </w:rPr>
      </w:pPr>
      <w:r w:rsidRPr="005613D4">
        <w:rPr>
          <w:b/>
          <w:sz w:val="20"/>
          <w:szCs w:val="20"/>
        </w:rPr>
        <w:t xml:space="preserve">Ex.:- </w:t>
      </w:r>
      <w:r w:rsidRPr="005613D4">
        <w:rPr>
          <w:sz w:val="20"/>
          <w:szCs w:val="20"/>
        </w:rPr>
        <w:t>A sold liquor without license to B. The sale is unlawful as the sale of liquor without license is forbidden by the law, i.e., The Excise Act. Hence, A cannot recover the</w:t>
      </w:r>
      <w:r w:rsidRPr="005613D4">
        <w:rPr>
          <w:spacing w:val="-14"/>
          <w:sz w:val="20"/>
          <w:szCs w:val="20"/>
        </w:rPr>
        <w:t xml:space="preserve"> </w:t>
      </w:r>
      <w:r w:rsidRPr="005613D4">
        <w:rPr>
          <w:sz w:val="20"/>
          <w:szCs w:val="20"/>
        </w:rPr>
        <w:t>price.</w:t>
      </w:r>
    </w:p>
    <w:p w:rsidR="005613D4" w:rsidRPr="005613D4" w:rsidRDefault="005613D4" w:rsidP="005613D4">
      <w:pPr>
        <w:pStyle w:val="BodyText"/>
        <w:rPr>
          <w:sz w:val="20"/>
          <w:szCs w:val="20"/>
        </w:rPr>
      </w:pPr>
    </w:p>
    <w:p w:rsidR="005613D4" w:rsidRPr="005613D4" w:rsidRDefault="005613D4" w:rsidP="005613D4">
      <w:pPr>
        <w:pStyle w:val="BodyText"/>
        <w:ind w:left="1015" w:right="889" w:hanging="720"/>
        <w:jc w:val="both"/>
        <w:rPr>
          <w:sz w:val="20"/>
          <w:szCs w:val="20"/>
        </w:rPr>
      </w:pPr>
      <w:r w:rsidRPr="005613D4">
        <w:rPr>
          <w:b/>
          <w:sz w:val="20"/>
          <w:szCs w:val="20"/>
        </w:rPr>
        <w:t xml:space="preserve">Ex.:- </w:t>
      </w:r>
      <w:r w:rsidRPr="005613D4">
        <w:rPr>
          <w:sz w:val="20"/>
          <w:szCs w:val="20"/>
        </w:rPr>
        <w:t>a Hindu already married and his wife alive entered into a marriage agreement with Y an unmarried girl. The agreement is void because the second marriage is forbidden by Hindu</w:t>
      </w:r>
      <w:r w:rsidRPr="005613D4">
        <w:rPr>
          <w:spacing w:val="-2"/>
          <w:sz w:val="20"/>
          <w:szCs w:val="20"/>
        </w:rPr>
        <w:t xml:space="preserve"> </w:t>
      </w:r>
      <w:r w:rsidRPr="005613D4">
        <w:rPr>
          <w:sz w:val="20"/>
          <w:szCs w:val="20"/>
        </w:rPr>
        <w:t>Law.</w:t>
      </w:r>
    </w:p>
    <w:p w:rsidR="005613D4" w:rsidRPr="005613D4" w:rsidRDefault="005613D4" w:rsidP="005613D4">
      <w:pPr>
        <w:pStyle w:val="BodyText"/>
        <w:spacing w:before="3"/>
        <w:rPr>
          <w:sz w:val="20"/>
          <w:szCs w:val="20"/>
        </w:rPr>
      </w:pPr>
    </w:p>
    <w:p w:rsidR="005613D4" w:rsidRPr="005613D4" w:rsidRDefault="005613D4" w:rsidP="00B509C8">
      <w:pPr>
        <w:pStyle w:val="Heading5"/>
        <w:numPr>
          <w:ilvl w:val="0"/>
          <w:numId w:val="72"/>
        </w:numPr>
        <w:tabs>
          <w:tab w:val="left" w:pos="1016"/>
        </w:tabs>
        <w:spacing w:line="240" w:lineRule="auto"/>
        <w:ind w:left="1016" w:hanging="721"/>
        <w:jc w:val="both"/>
        <w:rPr>
          <w:sz w:val="20"/>
          <w:szCs w:val="20"/>
        </w:rPr>
      </w:pPr>
      <w:r w:rsidRPr="005613D4">
        <w:rPr>
          <w:sz w:val="20"/>
          <w:szCs w:val="20"/>
        </w:rPr>
        <w:t>If it defeats the Provisions of any</w:t>
      </w:r>
      <w:r w:rsidRPr="005613D4">
        <w:rPr>
          <w:spacing w:val="-3"/>
          <w:sz w:val="20"/>
          <w:szCs w:val="20"/>
        </w:rPr>
        <w:t xml:space="preserve"> </w:t>
      </w:r>
      <w:r w:rsidRPr="005613D4">
        <w:rPr>
          <w:sz w:val="20"/>
          <w:szCs w:val="20"/>
        </w:rPr>
        <w:t>Law.</w:t>
      </w:r>
    </w:p>
    <w:p w:rsidR="005613D4" w:rsidRPr="005613D4" w:rsidRDefault="005613D4" w:rsidP="005613D4">
      <w:pPr>
        <w:pStyle w:val="BodyText"/>
        <w:ind w:left="1015"/>
        <w:jc w:val="both"/>
        <w:rPr>
          <w:sz w:val="20"/>
          <w:szCs w:val="20"/>
        </w:rPr>
      </w:pPr>
      <w:r w:rsidRPr="005613D4">
        <w:rPr>
          <w:sz w:val="20"/>
          <w:szCs w:val="20"/>
        </w:rPr>
        <w:t>- not directly prohibited by any Law</w:t>
      </w:r>
    </w:p>
    <w:p w:rsidR="005613D4" w:rsidRPr="005613D4" w:rsidRDefault="005613D4" w:rsidP="005613D4">
      <w:pPr>
        <w:pStyle w:val="BodyText"/>
        <w:ind w:left="1015" w:right="889" w:hanging="720"/>
        <w:jc w:val="both"/>
        <w:rPr>
          <w:sz w:val="20"/>
          <w:szCs w:val="20"/>
        </w:rPr>
      </w:pPr>
      <w:r w:rsidRPr="005613D4">
        <w:rPr>
          <w:b/>
          <w:sz w:val="20"/>
          <w:szCs w:val="20"/>
        </w:rPr>
        <w:t xml:space="preserve">Ex.:- </w:t>
      </w:r>
      <w:r w:rsidRPr="005613D4">
        <w:rPr>
          <w:sz w:val="20"/>
          <w:szCs w:val="20"/>
        </w:rPr>
        <w:t>A’s estate is sold for arrears of revenue under the provision defaulter is prohibited from purchasing the state upon an understanding with A becomes the purchaser and agrees to convey the estate to A . Upon receiving from him the price which B has paid. The agreement is void.</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72"/>
        </w:numPr>
        <w:tabs>
          <w:tab w:val="left" w:pos="1016"/>
        </w:tabs>
        <w:spacing w:before="1" w:line="240" w:lineRule="auto"/>
        <w:ind w:left="1015" w:hanging="661"/>
        <w:jc w:val="both"/>
        <w:rPr>
          <w:sz w:val="20"/>
          <w:szCs w:val="20"/>
        </w:rPr>
      </w:pPr>
      <w:r w:rsidRPr="005613D4">
        <w:rPr>
          <w:sz w:val="20"/>
          <w:szCs w:val="20"/>
        </w:rPr>
        <w:t>If it is</w:t>
      </w:r>
      <w:r w:rsidRPr="005613D4">
        <w:rPr>
          <w:spacing w:val="-4"/>
          <w:sz w:val="20"/>
          <w:szCs w:val="20"/>
        </w:rPr>
        <w:t xml:space="preserve"> </w:t>
      </w:r>
      <w:r w:rsidRPr="005613D4">
        <w:rPr>
          <w:sz w:val="20"/>
          <w:szCs w:val="20"/>
        </w:rPr>
        <w:t>Fraudulent</w:t>
      </w:r>
    </w:p>
    <w:p w:rsidR="005613D4" w:rsidRPr="005613D4" w:rsidRDefault="005613D4" w:rsidP="005613D4">
      <w:pPr>
        <w:pStyle w:val="BodyText"/>
        <w:ind w:left="1015" w:right="889" w:hanging="720"/>
        <w:jc w:val="both"/>
        <w:rPr>
          <w:sz w:val="20"/>
          <w:szCs w:val="20"/>
        </w:rPr>
      </w:pPr>
      <w:r w:rsidRPr="005613D4">
        <w:rPr>
          <w:b/>
          <w:sz w:val="20"/>
          <w:szCs w:val="20"/>
        </w:rPr>
        <w:t xml:space="preserve">Ex.:  </w:t>
      </w:r>
      <w:r w:rsidRPr="005613D4">
        <w:rPr>
          <w:sz w:val="20"/>
          <w:szCs w:val="20"/>
        </w:rPr>
        <w:t>Object or consideration of an agreement is fraudulent. An agreement with such an object  or consideration is unlawful and void.</w:t>
      </w:r>
    </w:p>
    <w:p w:rsidR="005613D4" w:rsidRPr="005613D4" w:rsidRDefault="005613D4" w:rsidP="005613D4">
      <w:pPr>
        <w:pStyle w:val="BodyText"/>
        <w:spacing w:before="1"/>
        <w:rPr>
          <w:sz w:val="20"/>
          <w:szCs w:val="20"/>
        </w:rPr>
      </w:pPr>
    </w:p>
    <w:p w:rsidR="005613D4" w:rsidRPr="005613D4" w:rsidRDefault="005613D4" w:rsidP="00B509C8">
      <w:pPr>
        <w:pStyle w:val="Heading5"/>
        <w:numPr>
          <w:ilvl w:val="0"/>
          <w:numId w:val="72"/>
        </w:numPr>
        <w:tabs>
          <w:tab w:val="left" w:pos="1015"/>
          <w:tab w:val="left" w:pos="1016"/>
        </w:tabs>
        <w:spacing w:line="240" w:lineRule="auto"/>
        <w:ind w:left="1015" w:hanging="721"/>
        <w:rPr>
          <w:sz w:val="20"/>
          <w:szCs w:val="20"/>
        </w:rPr>
      </w:pPr>
      <w:r w:rsidRPr="005613D4">
        <w:rPr>
          <w:sz w:val="20"/>
          <w:szCs w:val="20"/>
        </w:rPr>
        <w:t>If it involves or Implies injury to a person or property of</w:t>
      </w:r>
      <w:r w:rsidRPr="005613D4">
        <w:rPr>
          <w:spacing w:val="-15"/>
          <w:sz w:val="20"/>
          <w:szCs w:val="20"/>
        </w:rPr>
        <w:t xml:space="preserve"> </w:t>
      </w:r>
      <w:r w:rsidRPr="005613D4">
        <w:rPr>
          <w:sz w:val="20"/>
          <w:szCs w:val="20"/>
        </w:rPr>
        <w:t>another.</w:t>
      </w:r>
    </w:p>
    <w:p w:rsidR="005613D4" w:rsidRPr="005613D4" w:rsidRDefault="005613D4" w:rsidP="005613D4">
      <w:pPr>
        <w:pStyle w:val="BodyText"/>
        <w:ind w:left="1015" w:right="890" w:hanging="720"/>
        <w:jc w:val="both"/>
        <w:rPr>
          <w:sz w:val="20"/>
          <w:szCs w:val="20"/>
        </w:rPr>
      </w:pPr>
      <w:r w:rsidRPr="005613D4">
        <w:rPr>
          <w:b/>
          <w:sz w:val="20"/>
          <w:szCs w:val="20"/>
        </w:rPr>
        <w:t xml:space="preserve">Ex. :- </w:t>
      </w:r>
      <w:r w:rsidRPr="005613D4">
        <w:rPr>
          <w:sz w:val="20"/>
          <w:szCs w:val="20"/>
        </w:rPr>
        <w:t>Where it create injury to a person or to the property of another. An agreement with such an object or consideration is unlawful and</w:t>
      </w:r>
      <w:r w:rsidRPr="005613D4">
        <w:rPr>
          <w:spacing w:val="-8"/>
          <w:sz w:val="20"/>
          <w:szCs w:val="20"/>
        </w:rPr>
        <w:t xml:space="preserve"> </w:t>
      </w:r>
      <w:r w:rsidRPr="005613D4">
        <w:rPr>
          <w:sz w:val="20"/>
          <w:szCs w:val="20"/>
        </w:rPr>
        <w:t>void.</w:t>
      </w:r>
    </w:p>
    <w:p w:rsidR="005613D4" w:rsidRPr="005613D4" w:rsidRDefault="005613D4" w:rsidP="005613D4">
      <w:pPr>
        <w:pStyle w:val="BodyText"/>
        <w:spacing w:before="1"/>
        <w:rPr>
          <w:sz w:val="20"/>
          <w:szCs w:val="20"/>
        </w:rPr>
      </w:pPr>
    </w:p>
    <w:p w:rsidR="005613D4" w:rsidRPr="005613D4" w:rsidRDefault="005613D4" w:rsidP="00B509C8">
      <w:pPr>
        <w:pStyle w:val="Heading5"/>
        <w:numPr>
          <w:ilvl w:val="0"/>
          <w:numId w:val="72"/>
        </w:numPr>
        <w:tabs>
          <w:tab w:val="left" w:pos="1015"/>
          <w:tab w:val="left" w:pos="1016"/>
        </w:tabs>
        <w:spacing w:line="240" w:lineRule="auto"/>
        <w:ind w:left="1015" w:hanging="721"/>
        <w:rPr>
          <w:sz w:val="20"/>
          <w:szCs w:val="20"/>
        </w:rPr>
      </w:pPr>
      <w:r w:rsidRPr="005613D4">
        <w:rPr>
          <w:sz w:val="20"/>
          <w:szCs w:val="20"/>
        </w:rPr>
        <w:t>If the court regards it as</w:t>
      </w:r>
      <w:r w:rsidRPr="005613D4">
        <w:rPr>
          <w:spacing w:val="-7"/>
          <w:sz w:val="20"/>
          <w:szCs w:val="20"/>
        </w:rPr>
        <w:t xml:space="preserve"> </w:t>
      </w:r>
      <w:r w:rsidRPr="005613D4">
        <w:rPr>
          <w:sz w:val="20"/>
          <w:szCs w:val="20"/>
        </w:rPr>
        <w:t>immoral.</w:t>
      </w:r>
    </w:p>
    <w:p w:rsidR="005613D4" w:rsidRPr="005613D4" w:rsidRDefault="005613D4" w:rsidP="005613D4">
      <w:pPr>
        <w:pStyle w:val="BodyText"/>
        <w:ind w:left="1075" w:right="1482" w:hanging="360"/>
        <w:rPr>
          <w:sz w:val="20"/>
          <w:szCs w:val="20"/>
        </w:rPr>
      </w:pPr>
      <w:r w:rsidRPr="005613D4">
        <w:rPr>
          <w:sz w:val="20"/>
          <w:szCs w:val="20"/>
        </w:rPr>
        <w:t> X gave Rs. 10,000 to Y a married woman to obtain a divorce from her husband. X  agrees to marry when divorce taken. X would not recover the</w:t>
      </w:r>
      <w:r w:rsidRPr="005613D4">
        <w:rPr>
          <w:spacing w:val="-12"/>
          <w:sz w:val="20"/>
          <w:szCs w:val="20"/>
        </w:rPr>
        <w:t xml:space="preserve"> </w:t>
      </w:r>
      <w:r w:rsidRPr="005613D4">
        <w:rPr>
          <w:sz w:val="20"/>
          <w:szCs w:val="20"/>
        </w:rPr>
        <w:t>amt.</w:t>
      </w:r>
    </w:p>
    <w:p w:rsidR="005613D4" w:rsidRPr="005613D4" w:rsidRDefault="005613D4" w:rsidP="005613D4">
      <w:pPr>
        <w:pStyle w:val="BodyText"/>
        <w:spacing w:before="9"/>
        <w:rPr>
          <w:sz w:val="20"/>
          <w:szCs w:val="20"/>
        </w:rPr>
      </w:pPr>
    </w:p>
    <w:p w:rsidR="005613D4" w:rsidRPr="005613D4" w:rsidRDefault="005613D4" w:rsidP="00B509C8">
      <w:pPr>
        <w:pStyle w:val="ListParagraph"/>
        <w:numPr>
          <w:ilvl w:val="0"/>
          <w:numId w:val="71"/>
        </w:numPr>
        <w:tabs>
          <w:tab w:val="left" w:pos="1015"/>
          <w:tab w:val="left" w:pos="1016"/>
        </w:tabs>
        <w:rPr>
          <w:sz w:val="20"/>
          <w:szCs w:val="20"/>
        </w:rPr>
      </w:pPr>
      <w:r w:rsidRPr="005613D4">
        <w:rPr>
          <w:b/>
          <w:sz w:val="20"/>
          <w:szCs w:val="20"/>
        </w:rPr>
        <w:t xml:space="preserve">Partially unlawful Object or consideration [Sec. 24]: </w:t>
      </w:r>
      <w:r w:rsidRPr="005613D4">
        <w:rPr>
          <w:sz w:val="20"/>
          <w:szCs w:val="20"/>
        </w:rPr>
        <w:t>An Agreement is void if</w:t>
      </w:r>
      <w:r w:rsidRPr="005613D4">
        <w:rPr>
          <w:spacing w:val="-6"/>
          <w:sz w:val="20"/>
          <w:szCs w:val="20"/>
        </w:rPr>
        <w:t xml:space="preserve"> </w:t>
      </w:r>
      <w:r w:rsidRPr="005613D4">
        <w:rPr>
          <w:sz w:val="20"/>
          <w:szCs w:val="20"/>
        </w:rPr>
        <w:t>-</w:t>
      </w:r>
    </w:p>
    <w:p w:rsidR="005613D4" w:rsidRPr="005613D4" w:rsidRDefault="005613D4" w:rsidP="00B509C8">
      <w:pPr>
        <w:pStyle w:val="ListParagraph"/>
        <w:numPr>
          <w:ilvl w:val="1"/>
          <w:numId w:val="71"/>
        </w:numPr>
        <w:tabs>
          <w:tab w:val="left" w:pos="1342"/>
        </w:tabs>
        <w:rPr>
          <w:sz w:val="20"/>
          <w:szCs w:val="20"/>
        </w:rPr>
      </w:pPr>
      <w:r w:rsidRPr="005613D4">
        <w:rPr>
          <w:sz w:val="20"/>
          <w:szCs w:val="20"/>
        </w:rPr>
        <w:t>any part of a single consideration for one or more objects is unlawful;</w:t>
      </w:r>
      <w:r w:rsidRPr="005613D4">
        <w:rPr>
          <w:spacing w:val="-16"/>
          <w:sz w:val="20"/>
          <w:szCs w:val="20"/>
        </w:rPr>
        <w:t xml:space="preserve"> </w:t>
      </w:r>
      <w:r w:rsidRPr="005613D4">
        <w:rPr>
          <w:sz w:val="20"/>
          <w:szCs w:val="20"/>
        </w:rPr>
        <w:t>or</w:t>
      </w:r>
    </w:p>
    <w:p w:rsidR="005613D4" w:rsidRPr="005613D4" w:rsidRDefault="005613D4" w:rsidP="00B509C8">
      <w:pPr>
        <w:pStyle w:val="ListParagraph"/>
        <w:numPr>
          <w:ilvl w:val="1"/>
          <w:numId w:val="71"/>
        </w:numPr>
        <w:tabs>
          <w:tab w:val="left" w:pos="1356"/>
        </w:tabs>
        <w:ind w:left="1355" w:hanging="341"/>
        <w:rPr>
          <w:sz w:val="20"/>
          <w:szCs w:val="20"/>
        </w:rPr>
      </w:pPr>
      <w:r w:rsidRPr="005613D4">
        <w:rPr>
          <w:sz w:val="20"/>
          <w:szCs w:val="20"/>
        </w:rPr>
        <w:t>any one or any part of one of several consideration for a single object, is</w:t>
      </w:r>
      <w:r w:rsidRPr="005613D4">
        <w:rPr>
          <w:spacing w:val="-12"/>
          <w:sz w:val="20"/>
          <w:szCs w:val="20"/>
        </w:rPr>
        <w:t xml:space="preserve"> </w:t>
      </w:r>
      <w:r w:rsidRPr="005613D4">
        <w:rPr>
          <w:sz w:val="20"/>
          <w:szCs w:val="20"/>
        </w:rPr>
        <w:t>unlawful.</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71"/>
        </w:numPr>
        <w:tabs>
          <w:tab w:val="left" w:pos="1016"/>
        </w:tabs>
        <w:ind w:right="888" w:hanging="720"/>
        <w:jc w:val="both"/>
        <w:rPr>
          <w:sz w:val="20"/>
          <w:szCs w:val="20"/>
        </w:rPr>
      </w:pPr>
      <w:r w:rsidRPr="005613D4">
        <w:rPr>
          <w:b/>
          <w:sz w:val="20"/>
          <w:szCs w:val="20"/>
        </w:rPr>
        <w:t xml:space="preserve">Example: </w:t>
      </w:r>
      <w:r w:rsidRPr="005613D4">
        <w:rPr>
          <w:sz w:val="20"/>
          <w:szCs w:val="20"/>
        </w:rPr>
        <w:t>B is a licensed manufactured of permitted chemicals. A promise B to supervise B’s business and combine it with the production of some contraband items together with the permitted items. B promises to pay A, Salary of Rs.10,000 p.m. Agreement is void, object of A’s promise and consideration for B’s promise being partially</w:t>
      </w:r>
      <w:r w:rsidRPr="005613D4">
        <w:rPr>
          <w:spacing w:val="-2"/>
          <w:sz w:val="20"/>
          <w:szCs w:val="20"/>
        </w:rPr>
        <w:t xml:space="preserve"> </w:t>
      </w:r>
      <w:r w:rsidRPr="005613D4">
        <w:rPr>
          <w:sz w:val="20"/>
          <w:szCs w:val="20"/>
        </w:rPr>
        <w:t>unlawful.</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71"/>
        </w:numPr>
        <w:tabs>
          <w:tab w:val="left" w:pos="1016"/>
        </w:tabs>
        <w:ind w:right="889" w:hanging="720"/>
        <w:jc w:val="both"/>
        <w:rPr>
          <w:sz w:val="20"/>
          <w:szCs w:val="20"/>
        </w:rPr>
      </w:pPr>
      <w:r w:rsidRPr="005613D4">
        <w:rPr>
          <w:b/>
          <w:sz w:val="20"/>
          <w:szCs w:val="20"/>
        </w:rPr>
        <w:t xml:space="preserve">Lawful Consideration enforceable: </w:t>
      </w:r>
      <w:r w:rsidRPr="005613D4">
        <w:rPr>
          <w:sz w:val="20"/>
          <w:szCs w:val="20"/>
        </w:rPr>
        <w:t>When there are several distinct promises made for one and the same consideration and one or more of them are of such nature that law will not enforce it, only such of the promises as are unlawful cannot be enforced. Other which are lawful, can be enforced.</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71"/>
        </w:numPr>
        <w:tabs>
          <w:tab w:val="left" w:pos="1015"/>
          <w:tab w:val="left" w:pos="1016"/>
        </w:tabs>
        <w:spacing w:before="1" w:line="240" w:lineRule="auto"/>
        <w:rPr>
          <w:sz w:val="20"/>
          <w:szCs w:val="20"/>
        </w:rPr>
      </w:pPr>
      <w:r w:rsidRPr="005613D4">
        <w:rPr>
          <w:sz w:val="20"/>
          <w:szCs w:val="20"/>
        </w:rPr>
        <w:t>Test of</w:t>
      </w:r>
      <w:r w:rsidRPr="005613D4">
        <w:rPr>
          <w:spacing w:val="-2"/>
          <w:sz w:val="20"/>
          <w:szCs w:val="20"/>
        </w:rPr>
        <w:t xml:space="preserve"> </w:t>
      </w:r>
      <w:r w:rsidRPr="005613D4">
        <w:rPr>
          <w:sz w:val="20"/>
          <w:szCs w:val="20"/>
        </w:rPr>
        <w:t>Severability:</w:t>
      </w:r>
    </w:p>
    <w:p w:rsidR="005613D4" w:rsidRPr="00497CA9" w:rsidRDefault="00497CA9" w:rsidP="00497CA9">
      <w:pPr>
        <w:tabs>
          <w:tab w:val="left" w:pos="1734"/>
          <w:tab w:val="left" w:pos="1735"/>
        </w:tabs>
        <w:ind w:right="888"/>
        <w:rPr>
          <w:sz w:val="20"/>
          <w:szCs w:val="20"/>
        </w:rPr>
      </w:pPr>
      <w:r>
        <w:rPr>
          <w:sz w:val="20"/>
          <w:szCs w:val="20"/>
        </w:rPr>
        <w:tab/>
      </w:r>
      <w:r>
        <w:rPr>
          <w:sz w:val="20"/>
          <w:szCs w:val="20"/>
        </w:rPr>
        <w:tab/>
      </w:r>
      <w:r w:rsidR="005613D4" w:rsidRPr="00497CA9">
        <w:rPr>
          <w:sz w:val="20"/>
          <w:szCs w:val="20"/>
        </w:rPr>
        <w:t>If illegal part cannot be severed from legal part of a covenant, contract is altogether void.</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b/>
          <w:sz w:val="20"/>
          <w:szCs w:val="20"/>
        </w:rPr>
      </w:pPr>
    </w:p>
    <w:p w:rsidR="005613D4" w:rsidRPr="005613D4" w:rsidRDefault="005613D4" w:rsidP="005613D4">
      <w:pPr>
        <w:pStyle w:val="BodyText"/>
        <w:spacing w:before="6"/>
        <w:rPr>
          <w:b/>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071" style="width:465.4pt;height:35.1pt;mso-position-horizontal-relative:char;mso-position-vertical-relative:line" coordsize="9308,702">
            <v:shape id="_x0000_s1072" style="position:absolute;left:127;top:127;width:9180;height:574" coordorigin="128,127" coordsize="9180,574" path="m9308,127r-9180,l128,581r,120l9308,701r,-120l9308,127xe" fillcolor="gray" stroked="f">
              <v:path arrowok="t"/>
            </v:shape>
            <v:rect id="_x0000_s1073" style="position:absolute;left:7;top:7;width:9180;height:574" stroked="f">
              <v:fill opacity=".5"/>
            </v:rect>
            <v:shape id="_x0000_s1074" type="#_x0000_t202" style="position:absolute;left:7;top:7;width:9180;height:573" filled="f">
              <v:textbox inset="0,0,0,0">
                <w:txbxContent>
                  <w:p w:rsidR="00F756CF" w:rsidRDefault="00F756CF" w:rsidP="005613D4">
                    <w:pPr>
                      <w:spacing w:before="71"/>
                      <w:ind w:left="2866" w:right="2867"/>
                      <w:jc w:val="center"/>
                      <w:rPr>
                        <w:b/>
                        <w:sz w:val="36"/>
                      </w:rPr>
                    </w:pPr>
                    <w:r>
                      <w:rPr>
                        <w:b/>
                        <w:sz w:val="36"/>
                      </w:rPr>
                      <w:t>VOID AGREEMENT</w:t>
                    </w:r>
                  </w:p>
                </w:txbxContent>
              </v:textbox>
            </v:shape>
            <w10:wrap type="none"/>
            <w10:anchorlock/>
          </v:group>
        </w:pict>
      </w:r>
    </w:p>
    <w:p w:rsidR="005613D4" w:rsidRPr="005613D4" w:rsidRDefault="005613D4" w:rsidP="005613D4">
      <w:pPr>
        <w:pStyle w:val="BodyText"/>
        <w:spacing w:before="11"/>
        <w:rPr>
          <w:b/>
          <w:sz w:val="20"/>
          <w:szCs w:val="20"/>
        </w:rPr>
      </w:pPr>
    </w:p>
    <w:p w:rsidR="005613D4" w:rsidRPr="005613D4" w:rsidRDefault="005613D4" w:rsidP="005613D4">
      <w:pPr>
        <w:pStyle w:val="Heading6"/>
        <w:spacing w:before="90" w:line="240" w:lineRule="auto"/>
        <w:ind w:left="356"/>
        <w:rPr>
          <w:sz w:val="20"/>
          <w:szCs w:val="20"/>
        </w:rPr>
      </w:pPr>
      <w:r w:rsidRPr="005613D4">
        <w:rPr>
          <w:sz w:val="20"/>
          <w:szCs w:val="20"/>
        </w:rPr>
        <w:t>2(g)- Void agreement is an agreement which is not enforceable by Law – void – ab – inito.</w:t>
      </w:r>
    </w:p>
    <w:p w:rsidR="005613D4" w:rsidRPr="005613D4" w:rsidRDefault="005613D4" w:rsidP="005613D4">
      <w:pPr>
        <w:pStyle w:val="BodyText"/>
        <w:spacing w:before="9"/>
        <w:rPr>
          <w:b/>
          <w:i/>
          <w:sz w:val="20"/>
          <w:szCs w:val="20"/>
        </w:rPr>
      </w:pP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 xml:space="preserve">Agreement by or with person’s incompetent to contract </w:t>
      </w:r>
      <w:r w:rsidRPr="005613D4">
        <w:rPr>
          <w:b/>
          <w:sz w:val="20"/>
          <w:szCs w:val="20"/>
        </w:rPr>
        <w:t>[10,</w:t>
      </w:r>
      <w:r w:rsidRPr="005613D4">
        <w:rPr>
          <w:b/>
          <w:spacing w:val="-10"/>
          <w:sz w:val="20"/>
          <w:szCs w:val="20"/>
        </w:rPr>
        <w:t xml:space="preserve"> </w:t>
      </w:r>
      <w:r w:rsidRPr="005613D4">
        <w:rPr>
          <w:b/>
          <w:sz w:val="20"/>
          <w:szCs w:val="20"/>
        </w:rPr>
        <w:t>11]</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Agreement entered into through a mutual mistake</w:t>
      </w:r>
      <w:r w:rsidRPr="005613D4">
        <w:rPr>
          <w:spacing w:val="-2"/>
          <w:sz w:val="20"/>
          <w:szCs w:val="20"/>
        </w:rPr>
        <w:t xml:space="preserve"> </w:t>
      </w:r>
      <w:r w:rsidRPr="005613D4">
        <w:rPr>
          <w:b/>
          <w:sz w:val="20"/>
          <w:szCs w:val="20"/>
        </w:rPr>
        <w:t>[20]</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Object or consideration – unlawful</w:t>
      </w:r>
      <w:r w:rsidRPr="005613D4">
        <w:rPr>
          <w:spacing w:val="-5"/>
          <w:sz w:val="20"/>
          <w:szCs w:val="20"/>
        </w:rPr>
        <w:t xml:space="preserve"> </w:t>
      </w:r>
      <w:r w:rsidRPr="005613D4">
        <w:rPr>
          <w:b/>
          <w:sz w:val="20"/>
          <w:szCs w:val="20"/>
        </w:rPr>
        <w:t>[23]</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Consideration or object partially, unlawful</w:t>
      </w:r>
      <w:r w:rsidRPr="005613D4">
        <w:rPr>
          <w:spacing w:val="-1"/>
          <w:sz w:val="20"/>
          <w:szCs w:val="20"/>
        </w:rPr>
        <w:t xml:space="preserve"> </w:t>
      </w:r>
      <w:r w:rsidRPr="005613D4">
        <w:rPr>
          <w:b/>
          <w:sz w:val="20"/>
          <w:szCs w:val="20"/>
        </w:rPr>
        <w:t>[24]</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Without consideration</w:t>
      </w:r>
      <w:r w:rsidRPr="005613D4">
        <w:rPr>
          <w:spacing w:val="-4"/>
          <w:sz w:val="20"/>
          <w:szCs w:val="20"/>
        </w:rPr>
        <w:t xml:space="preserve"> </w:t>
      </w:r>
      <w:r w:rsidRPr="005613D4">
        <w:rPr>
          <w:b/>
          <w:sz w:val="20"/>
          <w:szCs w:val="20"/>
        </w:rPr>
        <w:t>[25]</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Restraint of marriage</w:t>
      </w:r>
      <w:r w:rsidRPr="005613D4">
        <w:rPr>
          <w:spacing w:val="-2"/>
          <w:sz w:val="20"/>
          <w:szCs w:val="20"/>
        </w:rPr>
        <w:t xml:space="preserve"> </w:t>
      </w:r>
      <w:r w:rsidRPr="005613D4">
        <w:rPr>
          <w:b/>
          <w:sz w:val="20"/>
          <w:szCs w:val="20"/>
        </w:rPr>
        <w:t>[26]</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Restraint of trade</w:t>
      </w:r>
      <w:r w:rsidRPr="005613D4">
        <w:rPr>
          <w:spacing w:val="-8"/>
          <w:sz w:val="20"/>
          <w:szCs w:val="20"/>
        </w:rPr>
        <w:t xml:space="preserve"> </w:t>
      </w:r>
      <w:r w:rsidRPr="005613D4">
        <w:rPr>
          <w:b/>
          <w:sz w:val="20"/>
          <w:szCs w:val="20"/>
        </w:rPr>
        <w:t>[27]</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Legal proceeding</w:t>
      </w:r>
      <w:r w:rsidRPr="005613D4">
        <w:rPr>
          <w:spacing w:val="-5"/>
          <w:sz w:val="20"/>
          <w:szCs w:val="20"/>
        </w:rPr>
        <w:t xml:space="preserve"> </w:t>
      </w:r>
      <w:r w:rsidRPr="005613D4">
        <w:rPr>
          <w:b/>
          <w:sz w:val="20"/>
          <w:szCs w:val="20"/>
        </w:rPr>
        <w:t>[28]</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Consideration identified</w:t>
      </w:r>
      <w:r w:rsidRPr="005613D4">
        <w:rPr>
          <w:spacing w:val="-3"/>
          <w:sz w:val="20"/>
          <w:szCs w:val="20"/>
        </w:rPr>
        <w:t xml:space="preserve"> </w:t>
      </w:r>
      <w:r w:rsidRPr="005613D4">
        <w:rPr>
          <w:b/>
          <w:sz w:val="20"/>
          <w:szCs w:val="20"/>
        </w:rPr>
        <w:t>[29]</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Wagering agreement</w:t>
      </w:r>
      <w:r w:rsidRPr="005613D4">
        <w:rPr>
          <w:spacing w:val="-2"/>
          <w:sz w:val="20"/>
          <w:szCs w:val="20"/>
        </w:rPr>
        <w:t xml:space="preserve"> </w:t>
      </w:r>
      <w:r w:rsidRPr="005613D4">
        <w:rPr>
          <w:b/>
          <w:sz w:val="20"/>
          <w:szCs w:val="20"/>
        </w:rPr>
        <w:t>[30]</w:t>
      </w:r>
    </w:p>
    <w:p w:rsidR="005613D4" w:rsidRPr="005613D4" w:rsidRDefault="005613D4" w:rsidP="00B509C8">
      <w:pPr>
        <w:pStyle w:val="ListParagraph"/>
        <w:numPr>
          <w:ilvl w:val="0"/>
          <w:numId w:val="69"/>
        </w:numPr>
        <w:tabs>
          <w:tab w:val="left" w:pos="1375"/>
          <w:tab w:val="left" w:pos="1376"/>
        </w:tabs>
        <w:rPr>
          <w:b/>
          <w:sz w:val="20"/>
          <w:szCs w:val="20"/>
        </w:rPr>
      </w:pPr>
      <w:r w:rsidRPr="005613D4">
        <w:rPr>
          <w:sz w:val="20"/>
          <w:szCs w:val="20"/>
        </w:rPr>
        <w:t>Impossible agreement</w:t>
      </w:r>
      <w:r w:rsidRPr="005613D4">
        <w:rPr>
          <w:spacing w:val="-2"/>
          <w:sz w:val="20"/>
          <w:szCs w:val="20"/>
        </w:rPr>
        <w:t xml:space="preserve"> </w:t>
      </w:r>
      <w:r w:rsidRPr="005613D4">
        <w:rPr>
          <w:b/>
          <w:sz w:val="20"/>
          <w:szCs w:val="20"/>
        </w:rPr>
        <w:t>[56]</w:t>
      </w:r>
    </w:p>
    <w:p w:rsidR="005613D4" w:rsidRPr="005613D4" w:rsidRDefault="005613D4" w:rsidP="00B509C8">
      <w:pPr>
        <w:pStyle w:val="ListParagraph"/>
        <w:numPr>
          <w:ilvl w:val="0"/>
          <w:numId w:val="69"/>
        </w:numPr>
        <w:tabs>
          <w:tab w:val="left" w:pos="1375"/>
          <w:tab w:val="left" w:pos="1376"/>
        </w:tabs>
        <w:rPr>
          <w:sz w:val="20"/>
          <w:szCs w:val="20"/>
        </w:rPr>
      </w:pPr>
      <w:r w:rsidRPr="005613D4">
        <w:rPr>
          <w:sz w:val="20"/>
          <w:szCs w:val="20"/>
        </w:rPr>
        <w:t>An agreement to enter into an agreement in the</w:t>
      </w:r>
      <w:r w:rsidRPr="005613D4">
        <w:rPr>
          <w:spacing w:val="-2"/>
          <w:sz w:val="20"/>
          <w:szCs w:val="20"/>
        </w:rPr>
        <w:t xml:space="preserve"> </w:t>
      </w:r>
      <w:r w:rsidRPr="005613D4">
        <w:rPr>
          <w:sz w:val="20"/>
          <w:szCs w:val="20"/>
        </w:rPr>
        <w:t>future.</w:t>
      </w:r>
    </w:p>
    <w:p w:rsidR="005613D4" w:rsidRPr="005613D4" w:rsidRDefault="002403D9" w:rsidP="005613D4">
      <w:pPr>
        <w:pStyle w:val="BodyText"/>
        <w:spacing w:before="3"/>
        <w:rPr>
          <w:sz w:val="20"/>
          <w:szCs w:val="20"/>
        </w:rPr>
      </w:pPr>
      <w:r>
        <w:rPr>
          <w:sz w:val="20"/>
          <w:szCs w:val="20"/>
        </w:rPr>
        <w:pict>
          <v:group id="_x0000_s1379" style="position:absolute;margin-left:163.45pt;margin-top:15.35pt;width:272pt;height:30.45pt;z-index:-251655680;mso-wrap-distance-left:0;mso-wrap-distance-right:0;mso-position-horizontal-relative:page" coordorigin="3269,307" coordsize="5440,609">
            <v:shape id="_x0000_s1380" style="position:absolute;left:3396;top:434;width:5313;height:482" coordorigin="3396,435" coordsize="5313,482" path="m8708,435r-5312,l3396,796r,120l8708,916r,-120l8708,435xe" fillcolor="gray" stroked="f">
              <v:path arrowok="t"/>
            </v:shape>
            <v:rect id="_x0000_s1381" style="position:absolute;left:3276;top:314;width:5313;height:482" stroked="f">
              <v:fill opacity=".5"/>
            </v:rect>
            <v:shape id="_x0000_s1382" type="#_x0000_t202" style="position:absolute;left:3276;top:314;width:5313;height:482" filled="f">
              <v:textbox inset="0,0,0,0">
                <w:txbxContent>
                  <w:p w:rsidR="00F756CF" w:rsidRDefault="00F756CF" w:rsidP="005613D4">
                    <w:pPr>
                      <w:spacing w:before="72"/>
                      <w:ind w:left="144"/>
                      <w:rPr>
                        <w:b/>
                        <w:sz w:val="28"/>
                      </w:rPr>
                    </w:pPr>
                    <w:r>
                      <w:rPr>
                        <w:b/>
                        <w:sz w:val="28"/>
                      </w:rPr>
                      <w:t>Agreement in Restraint of marriage [26]</w:t>
                    </w:r>
                  </w:p>
                </w:txbxContent>
              </v:textbox>
            </v:shape>
            <w10:wrap type="topAndBottom" anchorx="page"/>
          </v:group>
        </w:pict>
      </w:r>
    </w:p>
    <w:p w:rsidR="005613D4" w:rsidRPr="005613D4" w:rsidRDefault="005613D4" w:rsidP="005613D4">
      <w:pPr>
        <w:pStyle w:val="BodyText"/>
        <w:spacing w:before="159"/>
        <w:ind w:left="296" w:right="889"/>
        <w:jc w:val="both"/>
        <w:rPr>
          <w:sz w:val="20"/>
          <w:szCs w:val="20"/>
        </w:rPr>
      </w:pPr>
      <w:r w:rsidRPr="005613D4">
        <w:rPr>
          <w:sz w:val="20"/>
          <w:szCs w:val="20"/>
        </w:rPr>
        <w:t xml:space="preserve">Every agreement in restraint of marriage of any person </w:t>
      </w:r>
      <w:r w:rsidRPr="005613D4">
        <w:rPr>
          <w:b/>
          <w:sz w:val="20"/>
          <w:szCs w:val="20"/>
        </w:rPr>
        <w:t>other than a minor</w:t>
      </w:r>
      <w:r w:rsidRPr="005613D4">
        <w:rPr>
          <w:sz w:val="20"/>
          <w:szCs w:val="20"/>
        </w:rPr>
        <w:t>, is void, Any restraint of marriage whether total or partial is opposed to public policy.</w:t>
      </w:r>
    </w:p>
    <w:p w:rsidR="005613D4" w:rsidRPr="005613D4" w:rsidRDefault="005613D4" w:rsidP="005613D4">
      <w:pPr>
        <w:pStyle w:val="BodyText"/>
        <w:rPr>
          <w:sz w:val="20"/>
          <w:szCs w:val="20"/>
        </w:rPr>
      </w:pPr>
    </w:p>
    <w:p w:rsidR="005613D4" w:rsidRPr="005613D4" w:rsidRDefault="005613D4" w:rsidP="005613D4">
      <w:pPr>
        <w:pStyle w:val="BodyText"/>
        <w:spacing w:before="1"/>
        <w:ind w:left="1015" w:right="887" w:hanging="720"/>
        <w:jc w:val="both"/>
        <w:rPr>
          <w:sz w:val="20"/>
          <w:szCs w:val="20"/>
        </w:rPr>
      </w:pPr>
      <w:r w:rsidRPr="005613D4">
        <w:rPr>
          <w:b/>
          <w:sz w:val="20"/>
          <w:szCs w:val="20"/>
        </w:rPr>
        <w:t xml:space="preserve">Ex. </w:t>
      </w:r>
      <w:r w:rsidRPr="005613D4">
        <w:rPr>
          <w:sz w:val="20"/>
          <w:szCs w:val="20"/>
        </w:rPr>
        <w:t>A promised to marry else except Mr. B, and in default pay her a sum of Rs.1,00,000. A married someone else and B sued A for recovery of the sum. Held, the contract was in restraint of marriage, and as such void.</w:t>
      </w:r>
    </w:p>
    <w:p w:rsidR="005613D4" w:rsidRPr="005613D4" w:rsidRDefault="005613D4" w:rsidP="005613D4">
      <w:pPr>
        <w:pStyle w:val="BodyText"/>
        <w:ind w:left="295"/>
        <w:jc w:val="both"/>
        <w:rPr>
          <w:sz w:val="20"/>
          <w:szCs w:val="20"/>
        </w:rPr>
      </w:pPr>
      <w:r w:rsidRPr="005613D4">
        <w:rPr>
          <w:b/>
          <w:sz w:val="20"/>
          <w:szCs w:val="20"/>
        </w:rPr>
        <w:t xml:space="preserve">Ex. </w:t>
      </w:r>
      <w:r w:rsidRPr="005613D4">
        <w:rPr>
          <w:sz w:val="20"/>
          <w:szCs w:val="20"/>
        </w:rPr>
        <w:t>The consideration under a Sale Deed was for marriage expenses of a minor girl aged 12.</w:t>
      </w:r>
    </w:p>
    <w:p w:rsidR="005613D4" w:rsidRPr="005613D4" w:rsidRDefault="005613D4" w:rsidP="005613D4">
      <w:pPr>
        <w:pStyle w:val="BodyText"/>
        <w:ind w:left="1015"/>
        <w:jc w:val="both"/>
        <w:rPr>
          <w:sz w:val="20"/>
          <w:szCs w:val="20"/>
        </w:rPr>
      </w:pPr>
      <w:r w:rsidRPr="005613D4">
        <w:rPr>
          <w:sz w:val="20"/>
          <w:szCs w:val="20"/>
        </w:rPr>
        <w:t>Held the sale was a void transaction being opposed to public policy.</w:t>
      </w:r>
    </w:p>
    <w:p w:rsidR="005613D4" w:rsidRPr="005613D4" w:rsidRDefault="005613D4" w:rsidP="005613D4">
      <w:pPr>
        <w:pStyle w:val="BodyText"/>
        <w:ind w:left="1015" w:right="888" w:hanging="720"/>
        <w:jc w:val="both"/>
        <w:rPr>
          <w:sz w:val="20"/>
          <w:szCs w:val="20"/>
        </w:rPr>
      </w:pPr>
      <w:r w:rsidRPr="005613D4">
        <w:rPr>
          <w:b/>
          <w:sz w:val="20"/>
          <w:szCs w:val="20"/>
        </w:rPr>
        <w:t xml:space="preserve">Ex.   </w:t>
      </w:r>
      <w:r w:rsidRPr="005613D4">
        <w:rPr>
          <w:sz w:val="20"/>
          <w:szCs w:val="20"/>
        </w:rPr>
        <w:t>Two co-widows – agreement – is one of them remarried – she shout forfeit her eight to   her share in the deceased husband’s property was not void because no restraint was imposed upon either of the two widows from</w:t>
      </w:r>
      <w:r w:rsidRPr="005613D4">
        <w:rPr>
          <w:spacing w:val="-4"/>
          <w:sz w:val="20"/>
          <w:szCs w:val="20"/>
        </w:rPr>
        <w:t xml:space="preserve"> </w:t>
      </w:r>
      <w:r w:rsidRPr="005613D4">
        <w:rPr>
          <w:sz w:val="20"/>
          <w:szCs w:val="20"/>
        </w:rPr>
        <w:t>remarrying.</w:t>
      </w:r>
    </w:p>
    <w:p w:rsidR="005613D4" w:rsidRPr="005613D4" w:rsidRDefault="005613D4" w:rsidP="005613D4">
      <w:pPr>
        <w:pStyle w:val="BodyText"/>
        <w:rPr>
          <w:sz w:val="20"/>
          <w:szCs w:val="20"/>
        </w:rPr>
      </w:pPr>
    </w:p>
    <w:p w:rsidR="005613D4" w:rsidRPr="005613D4" w:rsidRDefault="005613D4" w:rsidP="005613D4">
      <w:pPr>
        <w:pStyle w:val="BodyText"/>
        <w:ind w:left="1015" w:right="889" w:hanging="720"/>
        <w:jc w:val="both"/>
        <w:rPr>
          <w:sz w:val="20"/>
          <w:szCs w:val="20"/>
        </w:rPr>
      </w:pPr>
      <w:r w:rsidRPr="005613D4">
        <w:rPr>
          <w:b/>
          <w:sz w:val="20"/>
          <w:szCs w:val="20"/>
        </w:rPr>
        <w:t xml:space="preserve">Ex. </w:t>
      </w:r>
      <w:r w:rsidRPr="005613D4">
        <w:rPr>
          <w:sz w:val="20"/>
          <w:szCs w:val="20"/>
        </w:rPr>
        <w:t>Wife to divorce herself and to claim maintenance from the husband on his marrying a second wife was not void because no restraint was impose upon husband from marrying a second wife.</w:t>
      </w:r>
    </w:p>
    <w:p w:rsidR="005613D4" w:rsidRPr="005613D4" w:rsidRDefault="005613D4" w:rsidP="005613D4">
      <w:pPr>
        <w:pStyle w:val="BodyText"/>
        <w:spacing w:before="146"/>
        <w:ind w:left="836" w:right="965"/>
        <w:rPr>
          <w:sz w:val="20"/>
          <w:szCs w:val="20"/>
        </w:rPr>
      </w:pPr>
      <w:r w:rsidRPr="005613D4">
        <w:rPr>
          <w:sz w:val="20"/>
          <w:szCs w:val="20"/>
        </w:rPr>
        <w:t>Every agreement by which anyone is restrained from exercised a Lawful profession, trade or business of any kind is void .</w:t>
      </w:r>
    </w:p>
    <w:p w:rsidR="005613D4" w:rsidRPr="005613D4" w:rsidRDefault="005613D4" w:rsidP="005613D4">
      <w:pPr>
        <w:pStyle w:val="BodyText"/>
        <w:spacing w:before="1"/>
        <w:rPr>
          <w:sz w:val="20"/>
          <w:szCs w:val="20"/>
        </w:rPr>
      </w:pPr>
    </w:p>
    <w:p w:rsidR="005613D4" w:rsidRPr="005613D4" w:rsidRDefault="005613D4" w:rsidP="005613D4">
      <w:pPr>
        <w:pStyle w:val="BodyText"/>
        <w:rPr>
          <w:sz w:val="20"/>
          <w:szCs w:val="20"/>
        </w:rPr>
      </w:pPr>
    </w:p>
    <w:p w:rsidR="005613D4" w:rsidRPr="005613D4" w:rsidRDefault="002403D9" w:rsidP="005613D4">
      <w:pPr>
        <w:pStyle w:val="BodyText"/>
        <w:spacing w:before="4"/>
        <w:rPr>
          <w:sz w:val="20"/>
          <w:szCs w:val="20"/>
        </w:rPr>
      </w:pPr>
      <w:r>
        <w:rPr>
          <w:sz w:val="20"/>
          <w:szCs w:val="20"/>
        </w:rPr>
        <w:pict>
          <v:group id="_x0000_s1387" style="position:absolute;margin-left:163.45pt;margin-top:7.95pt;width:310.85pt;height:29.9pt;z-index:-251653632;mso-wrap-distance-left:0;mso-wrap-distance-right:0;mso-position-horizontal-relative:page" coordorigin="3269,159" coordsize="6217,598">
            <v:shape id="_x0000_s1388" style="position:absolute;left:3396;top:287;width:6089;height:470" coordorigin="3396,287" coordsize="6089,470" path="m9485,287r-6089,l3396,637r,120l9485,757r,-120l9485,287xe" fillcolor="gray" stroked="f">
              <v:path arrowok="t"/>
            </v:shape>
            <v:rect id="_x0000_s1389" style="position:absolute;left:3276;top:167;width:6089;height:470" stroked="f">
              <v:fill opacity=".5"/>
            </v:rect>
            <v:shape id="_x0000_s1390" type="#_x0000_t202" style="position:absolute;left:3276;top:166;width:6089;height:471" filled="f">
              <v:textbox inset="0,0,0,0">
                <w:txbxContent>
                  <w:p w:rsidR="00F756CF" w:rsidRDefault="00F756CF" w:rsidP="005613D4">
                    <w:pPr>
                      <w:spacing w:before="73"/>
                      <w:ind w:left="144"/>
                      <w:rPr>
                        <w:b/>
                        <w:sz w:val="28"/>
                      </w:rPr>
                    </w:pPr>
                    <w:r>
                      <w:rPr>
                        <w:b/>
                        <w:sz w:val="28"/>
                      </w:rPr>
                      <w:t>Agreement in Restraint of legal proceedings [28]</w:t>
                    </w:r>
                  </w:p>
                </w:txbxContent>
              </v:textbox>
            </v:shape>
            <w10:wrap type="topAndBottom" anchorx="page"/>
          </v:group>
        </w:pict>
      </w:r>
    </w:p>
    <w:p w:rsidR="005613D4" w:rsidRPr="005613D4" w:rsidRDefault="005613D4" w:rsidP="005613D4">
      <w:pPr>
        <w:pStyle w:val="Heading5"/>
        <w:tabs>
          <w:tab w:val="left" w:pos="1015"/>
        </w:tabs>
        <w:spacing w:before="92" w:line="240" w:lineRule="auto"/>
        <w:ind w:left="295"/>
        <w:rPr>
          <w:sz w:val="20"/>
          <w:szCs w:val="20"/>
        </w:rPr>
      </w:pPr>
      <w:r w:rsidRPr="005613D4">
        <w:rPr>
          <w:b w:val="0"/>
          <w:sz w:val="20"/>
          <w:szCs w:val="20"/>
        </w:rPr>
        <w:t></w:t>
      </w:r>
      <w:r w:rsidRPr="005613D4">
        <w:rPr>
          <w:b w:val="0"/>
          <w:sz w:val="20"/>
          <w:szCs w:val="20"/>
        </w:rPr>
        <w:tab/>
      </w:r>
      <w:r w:rsidRPr="005613D4">
        <w:rPr>
          <w:sz w:val="20"/>
          <w:szCs w:val="20"/>
        </w:rPr>
        <w:t>Agreement restricting enforcement of</w:t>
      </w:r>
      <w:r w:rsidRPr="005613D4">
        <w:rPr>
          <w:spacing w:val="-5"/>
          <w:sz w:val="20"/>
          <w:szCs w:val="20"/>
        </w:rPr>
        <w:t xml:space="preserve"> </w:t>
      </w:r>
      <w:r w:rsidRPr="005613D4">
        <w:rPr>
          <w:sz w:val="20"/>
          <w:szCs w:val="20"/>
        </w:rPr>
        <w:t>rights:</w:t>
      </w:r>
    </w:p>
    <w:p w:rsidR="005613D4" w:rsidRPr="005613D4" w:rsidRDefault="005613D4" w:rsidP="00B509C8">
      <w:pPr>
        <w:pStyle w:val="ListParagraph"/>
        <w:numPr>
          <w:ilvl w:val="1"/>
          <w:numId w:val="66"/>
        </w:numPr>
        <w:tabs>
          <w:tab w:val="left" w:pos="1015"/>
          <w:tab w:val="left" w:pos="1016"/>
        </w:tabs>
        <w:ind w:left="1015" w:right="887" w:hanging="360"/>
        <w:rPr>
          <w:sz w:val="20"/>
          <w:szCs w:val="20"/>
        </w:rPr>
      </w:pPr>
      <w:r w:rsidRPr="005613D4">
        <w:rPr>
          <w:sz w:val="20"/>
          <w:szCs w:val="20"/>
        </w:rPr>
        <w:t xml:space="preserve">An agreement by which any party is restricted </w:t>
      </w:r>
      <w:r w:rsidRPr="005613D4">
        <w:rPr>
          <w:b/>
          <w:sz w:val="20"/>
          <w:szCs w:val="20"/>
        </w:rPr>
        <w:t xml:space="preserve">absolutely </w:t>
      </w:r>
      <w:r w:rsidRPr="005613D4">
        <w:rPr>
          <w:sz w:val="20"/>
          <w:szCs w:val="20"/>
        </w:rPr>
        <w:t>from enforcing his legal rights under any contract is void.</w:t>
      </w:r>
    </w:p>
    <w:p w:rsidR="005613D4" w:rsidRPr="005613D4" w:rsidRDefault="005613D4" w:rsidP="00B509C8">
      <w:pPr>
        <w:pStyle w:val="ListParagraph"/>
        <w:numPr>
          <w:ilvl w:val="1"/>
          <w:numId w:val="66"/>
        </w:numPr>
        <w:tabs>
          <w:tab w:val="left" w:pos="1015"/>
          <w:tab w:val="left" w:pos="1016"/>
        </w:tabs>
        <w:ind w:left="1016" w:right="888" w:hanging="361"/>
        <w:rPr>
          <w:sz w:val="20"/>
          <w:szCs w:val="20"/>
        </w:rPr>
      </w:pPr>
      <w:r w:rsidRPr="005613D4">
        <w:rPr>
          <w:sz w:val="20"/>
          <w:szCs w:val="20"/>
        </w:rPr>
        <w:t>Agreements Limiting period of limitation:- An agreement which limits the time within which an action way be brought is</w:t>
      </w:r>
      <w:r w:rsidRPr="005613D4">
        <w:rPr>
          <w:spacing w:val="-3"/>
          <w:sz w:val="20"/>
          <w:szCs w:val="20"/>
        </w:rPr>
        <w:t xml:space="preserve"> </w:t>
      </w:r>
      <w:r w:rsidRPr="005613D4">
        <w:rPr>
          <w:sz w:val="20"/>
          <w:szCs w:val="20"/>
        </w:rPr>
        <w:t>void.</w:t>
      </w:r>
    </w:p>
    <w:p w:rsidR="005613D4" w:rsidRPr="005613D4" w:rsidRDefault="005613D4" w:rsidP="00B509C8">
      <w:pPr>
        <w:pStyle w:val="Heading6"/>
        <w:numPr>
          <w:ilvl w:val="1"/>
          <w:numId w:val="66"/>
        </w:numPr>
        <w:tabs>
          <w:tab w:val="left" w:pos="1016"/>
          <w:tab w:val="left" w:pos="1017"/>
        </w:tabs>
        <w:spacing w:line="240" w:lineRule="auto"/>
        <w:ind w:left="1016" w:hanging="361"/>
        <w:rPr>
          <w:sz w:val="20"/>
          <w:szCs w:val="20"/>
        </w:rPr>
      </w:pPr>
      <w:r w:rsidRPr="005613D4">
        <w:rPr>
          <w:sz w:val="20"/>
          <w:szCs w:val="20"/>
        </w:rPr>
        <w:t>A partial restrain is not void,</w:t>
      </w:r>
      <w:r w:rsidRPr="005613D4">
        <w:rPr>
          <w:spacing w:val="-7"/>
          <w:sz w:val="20"/>
          <w:szCs w:val="20"/>
        </w:rPr>
        <w:t xml:space="preserve"> </w:t>
      </w:r>
      <w:r w:rsidRPr="005613D4">
        <w:rPr>
          <w:sz w:val="20"/>
          <w:szCs w:val="20"/>
        </w:rPr>
        <w:t>eg.</w:t>
      </w:r>
    </w:p>
    <w:p w:rsidR="005613D4" w:rsidRPr="005613D4" w:rsidRDefault="005613D4" w:rsidP="005613D4">
      <w:pPr>
        <w:pStyle w:val="BodyText"/>
        <w:spacing w:before="9"/>
        <w:rPr>
          <w:b/>
          <w:i/>
          <w:sz w:val="20"/>
          <w:szCs w:val="20"/>
        </w:rPr>
      </w:pPr>
    </w:p>
    <w:p w:rsidR="005613D4" w:rsidRPr="005613D4" w:rsidRDefault="005613D4" w:rsidP="005613D4">
      <w:pPr>
        <w:pStyle w:val="BodyText"/>
        <w:ind w:left="1016" w:right="965" w:hanging="721"/>
        <w:rPr>
          <w:sz w:val="20"/>
          <w:szCs w:val="20"/>
        </w:rPr>
      </w:pPr>
      <w:r w:rsidRPr="005613D4">
        <w:rPr>
          <w:b/>
          <w:sz w:val="20"/>
          <w:szCs w:val="20"/>
        </w:rPr>
        <w:t xml:space="preserve">Ex. 1: </w:t>
      </w:r>
      <w:r w:rsidRPr="005613D4">
        <w:rPr>
          <w:sz w:val="20"/>
          <w:szCs w:val="20"/>
        </w:rPr>
        <w:t>A clause in a contract that any dispute arising between the parties shall be subject to jurisdiction of a court at a particular place only, is valid.</w:t>
      </w:r>
    </w:p>
    <w:p w:rsidR="005613D4" w:rsidRPr="005613D4" w:rsidRDefault="005613D4" w:rsidP="005613D4">
      <w:pPr>
        <w:pStyle w:val="BodyText"/>
        <w:rPr>
          <w:sz w:val="20"/>
          <w:szCs w:val="20"/>
        </w:rPr>
      </w:pPr>
    </w:p>
    <w:p w:rsidR="005613D4" w:rsidRPr="005613D4" w:rsidRDefault="005613D4" w:rsidP="005613D4">
      <w:pPr>
        <w:pStyle w:val="BodyText"/>
        <w:ind w:left="296" w:right="883" w:hanging="1"/>
        <w:rPr>
          <w:sz w:val="20"/>
          <w:szCs w:val="20"/>
        </w:rPr>
      </w:pPr>
      <w:r w:rsidRPr="005613D4">
        <w:rPr>
          <w:b/>
          <w:sz w:val="20"/>
          <w:szCs w:val="20"/>
        </w:rPr>
        <w:t xml:space="preserve">Ex. 2: </w:t>
      </w:r>
      <w:r w:rsidRPr="005613D4">
        <w:rPr>
          <w:sz w:val="20"/>
          <w:szCs w:val="20"/>
        </w:rPr>
        <w:t>An agreement is not void merely because if provides that any dispute arising between two or prove person shall be referred to arbitration.</w:t>
      </w:r>
    </w:p>
    <w:p w:rsidR="005613D4" w:rsidRPr="005613D4" w:rsidRDefault="005613D4" w:rsidP="00B509C8">
      <w:pPr>
        <w:pStyle w:val="ListParagraph"/>
        <w:numPr>
          <w:ilvl w:val="1"/>
          <w:numId w:val="66"/>
        </w:numPr>
        <w:tabs>
          <w:tab w:val="left" w:pos="1016"/>
          <w:tab w:val="left" w:pos="1017"/>
        </w:tabs>
        <w:ind w:left="1016" w:hanging="361"/>
        <w:rPr>
          <w:sz w:val="20"/>
          <w:szCs w:val="20"/>
        </w:rPr>
      </w:pPr>
      <w:r w:rsidRPr="005613D4">
        <w:rPr>
          <w:sz w:val="20"/>
          <w:szCs w:val="20"/>
        </w:rPr>
        <w:t>That has arises.</w:t>
      </w:r>
    </w:p>
    <w:p w:rsidR="005613D4" w:rsidRPr="005613D4" w:rsidRDefault="005613D4" w:rsidP="00B509C8">
      <w:pPr>
        <w:pStyle w:val="ListParagraph"/>
        <w:numPr>
          <w:ilvl w:val="1"/>
          <w:numId w:val="66"/>
        </w:numPr>
        <w:tabs>
          <w:tab w:val="left" w:pos="1016"/>
          <w:tab w:val="left" w:pos="1017"/>
        </w:tabs>
        <w:ind w:left="1016" w:hanging="361"/>
        <w:rPr>
          <w:sz w:val="20"/>
          <w:szCs w:val="20"/>
        </w:rPr>
      </w:pPr>
      <w:r w:rsidRPr="005613D4">
        <w:rPr>
          <w:sz w:val="20"/>
          <w:szCs w:val="20"/>
        </w:rPr>
        <w:t>Which may</w:t>
      </w:r>
      <w:r w:rsidRPr="005613D4">
        <w:rPr>
          <w:spacing w:val="-1"/>
          <w:sz w:val="20"/>
          <w:szCs w:val="20"/>
        </w:rPr>
        <w:t xml:space="preserve"> </w:t>
      </w:r>
      <w:r w:rsidRPr="005613D4">
        <w:rPr>
          <w:sz w:val="20"/>
          <w:szCs w:val="20"/>
        </w:rPr>
        <w:t>arise</w:t>
      </w:r>
    </w:p>
    <w:p w:rsidR="005613D4" w:rsidRPr="005613D4" w:rsidRDefault="005613D4" w:rsidP="00B509C8">
      <w:pPr>
        <w:pStyle w:val="ListParagraph"/>
        <w:numPr>
          <w:ilvl w:val="1"/>
          <w:numId w:val="66"/>
        </w:numPr>
        <w:tabs>
          <w:tab w:val="left" w:pos="1016"/>
          <w:tab w:val="left" w:pos="1017"/>
        </w:tabs>
        <w:ind w:left="1016" w:hanging="361"/>
        <w:rPr>
          <w:sz w:val="20"/>
          <w:szCs w:val="20"/>
        </w:rPr>
      </w:pPr>
      <w:r w:rsidRPr="005613D4">
        <w:rPr>
          <w:sz w:val="20"/>
          <w:szCs w:val="20"/>
        </w:rPr>
        <w:lastRenderedPageBreak/>
        <w:t>Which has already</w:t>
      </w:r>
      <w:r w:rsidRPr="005613D4">
        <w:rPr>
          <w:spacing w:val="-3"/>
          <w:sz w:val="20"/>
          <w:szCs w:val="20"/>
        </w:rPr>
        <w:t xml:space="preserve"> </w:t>
      </w:r>
      <w:r w:rsidRPr="005613D4">
        <w:rPr>
          <w:sz w:val="20"/>
          <w:szCs w:val="20"/>
        </w:rPr>
        <w:t>arisen?</w:t>
      </w:r>
    </w:p>
    <w:p w:rsidR="005613D4" w:rsidRPr="005613D4" w:rsidRDefault="005613D4" w:rsidP="005613D4">
      <w:pPr>
        <w:pStyle w:val="BodyText"/>
        <w:rPr>
          <w:sz w:val="20"/>
          <w:szCs w:val="20"/>
        </w:rPr>
      </w:pPr>
    </w:p>
    <w:p w:rsidR="005613D4" w:rsidRPr="005613D4" w:rsidRDefault="005613D4" w:rsidP="005613D4">
      <w:pPr>
        <w:pStyle w:val="BodyText"/>
        <w:ind w:left="1016" w:right="965" w:hanging="720"/>
        <w:rPr>
          <w:sz w:val="20"/>
          <w:szCs w:val="20"/>
        </w:rPr>
      </w:pPr>
      <w:r w:rsidRPr="005613D4">
        <w:rPr>
          <w:b/>
          <w:sz w:val="20"/>
          <w:szCs w:val="20"/>
        </w:rPr>
        <w:t xml:space="preserve">Ex. 3: </w:t>
      </w:r>
      <w:r w:rsidRPr="005613D4">
        <w:rPr>
          <w:sz w:val="20"/>
          <w:szCs w:val="20"/>
        </w:rPr>
        <w:t>An agreement not to go in appeal to higher court against the judgment of a lower court not amount to restart of legal</w:t>
      </w:r>
      <w:r w:rsidRPr="005613D4">
        <w:rPr>
          <w:spacing w:val="-1"/>
          <w:sz w:val="20"/>
          <w:szCs w:val="20"/>
        </w:rPr>
        <w:t xml:space="preserve"> </w:t>
      </w:r>
      <w:r w:rsidRPr="005613D4">
        <w:rPr>
          <w:sz w:val="20"/>
          <w:szCs w:val="20"/>
        </w:rPr>
        <w:t>proceeding.</w:t>
      </w:r>
    </w:p>
    <w:p w:rsidR="005613D4" w:rsidRPr="005613D4" w:rsidRDefault="002403D9" w:rsidP="005613D4">
      <w:pPr>
        <w:pStyle w:val="BodyText"/>
        <w:spacing w:before="8"/>
        <w:rPr>
          <w:sz w:val="20"/>
          <w:szCs w:val="20"/>
        </w:rPr>
      </w:pPr>
      <w:r>
        <w:rPr>
          <w:sz w:val="20"/>
          <w:szCs w:val="20"/>
        </w:rPr>
        <w:pict>
          <v:group id="_x0000_s1391" style="position:absolute;margin-left:145.45pt;margin-top:12.75pt;width:323.55pt;height:28.85pt;z-index:-251652608;mso-wrap-distance-left:0;mso-wrap-distance-right:0;mso-position-horizontal-relative:page" coordorigin="2909,255" coordsize="6471,577">
            <v:shape id="_x0000_s1392" style="position:absolute;left:3036;top:382;width:6344;height:449" coordorigin="3036,382" coordsize="6344,449" path="m9379,382r-6343,l3036,711r,120l9379,831r,-120l9379,382xe" fillcolor="gray" stroked="f">
              <v:path arrowok="t"/>
            </v:shape>
            <v:rect id="_x0000_s1393" style="position:absolute;left:2916;top:262;width:6344;height:449" stroked="f">
              <v:fill opacity=".5"/>
            </v:rect>
            <v:shape id="_x0000_s1394" type="#_x0000_t202" style="position:absolute;left:2916;top:262;width:6344;height:448" filled="f">
              <v:textbox inset="0,0,0,0">
                <w:txbxContent>
                  <w:p w:rsidR="00F756CF" w:rsidRDefault="00F756CF" w:rsidP="005613D4">
                    <w:pPr>
                      <w:spacing w:before="78"/>
                      <w:ind w:left="144"/>
                      <w:rPr>
                        <w:b/>
                        <w:sz w:val="24"/>
                      </w:rPr>
                    </w:pPr>
                    <w:r>
                      <w:rPr>
                        <w:b/>
                        <w:sz w:val="24"/>
                      </w:rPr>
                      <w:t>An agreement the meaning of which is not certain (Sec 29):</w:t>
                    </w:r>
                  </w:p>
                </w:txbxContent>
              </v:textbox>
            </v:shape>
            <w10:wrap type="topAndBottom" anchorx="page"/>
          </v:group>
        </w:pict>
      </w:r>
    </w:p>
    <w:p w:rsidR="005613D4" w:rsidRPr="005613D4" w:rsidRDefault="005613D4" w:rsidP="005613D4">
      <w:pPr>
        <w:pStyle w:val="BodyText"/>
        <w:spacing w:before="5"/>
        <w:rPr>
          <w:sz w:val="20"/>
          <w:szCs w:val="20"/>
        </w:rPr>
      </w:pPr>
    </w:p>
    <w:p w:rsidR="005613D4" w:rsidRPr="005613D4" w:rsidRDefault="005613D4" w:rsidP="00B509C8">
      <w:pPr>
        <w:pStyle w:val="ListParagraph"/>
        <w:numPr>
          <w:ilvl w:val="0"/>
          <w:numId w:val="64"/>
        </w:numPr>
        <w:tabs>
          <w:tab w:val="left" w:pos="1016"/>
          <w:tab w:val="left" w:pos="1017"/>
        </w:tabs>
        <w:spacing w:before="90"/>
        <w:ind w:right="887" w:hanging="720"/>
        <w:rPr>
          <w:sz w:val="20"/>
          <w:szCs w:val="20"/>
        </w:rPr>
      </w:pPr>
      <w:r w:rsidRPr="005613D4">
        <w:rPr>
          <w:sz w:val="20"/>
          <w:szCs w:val="20"/>
        </w:rPr>
        <w:t xml:space="preserve">An agreement is called an uncertain agreement when the meaning of </w:t>
      </w:r>
      <w:r w:rsidRPr="005613D4">
        <w:rPr>
          <w:b/>
          <w:i/>
          <w:sz w:val="20"/>
          <w:szCs w:val="20"/>
        </w:rPr>
        <w:t xml:space="preserve">that agreement is not certain or capable of being certain. </w:t>
      </w:r>
      <w:r w:rsidRPr="005613D4">
        <w:rPr>
          <w:sz w:val="20"/>
          <w:szCs w:val="20"/>
        </w:rPr>
        <w:t xml:space="preserve">Such agreements are declared </w:t>
      </w:r>
      <w:r w:rsidRPr="005613D4">
        <w:rPr>
          <w:b/>
          <w:i/>
          <w:sz w:val="20"/>
          <w:szCs w:val="20"/>
        </w:rPr>
        <w:t xml:space="preserve">void </w:t>
      </w:r>
      <w:r w:rsidRPr="005613D4">
        <w:rPr>
          <w:sz w:val="20"/>
          <w:szCs w:val="20"/>
        </w:rPr>
        <w:t>u/s</w:t>
      </w:r>
      <w:r w:rsidRPr="005613D4">
        <w:rPr>
          <w:spacing w:val="-17"/>
          <w:sz w:val="20"/>
          <w:szCs w:val="20"/>
        </w:rPr>
        <w:t xml:space="preserve"> </w:t>
      </w:r>
      <w:r w:rsidRPr="005613D4">
        <w:rPr>
          <w:sz w:val="20"/>
          <w:szCs w:val="20"/>
        </w:rPr>
        <w:t>29.</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64"/>
        </w:numPr>
        <w:tabs>
          <w:tab w:val="left" w:pos="1015"/>
          <w:tab w:val="left" w:pos="1016"/>
        </w:tabs>
        <w:ind w:right="887" w:hanging="720"/>
        <w:rPr>
          <w:sz w:val="20"/>
          <w:szCs w:val="20"/>
        </w:rPr>
      </w:pPr>
      <w:r w:rsidRPr="005613D4">
        <w:rPr>
          <w:b/>
          <w:sz w:val="20"/>
          <w:szCs w:val="20"/>
        </w:rPr>
        <w:t>Areas of uncertainty</w:t>
      </w:r>
      <w:r w:rsidRPr="005613D4">
        <w:rPr>
          <w:sz w:val="20"/>
          <w:szCs w:val="20"/>
        </w:rPr>
        <w:t>: Uncertainty may relate to – (a) Subject Matter of Contract; or (b) Terms of</w:t>
      </w:r>
      <w:r w:rsidRPr="005613D4">
        <w:rPr>
          <w:spacing w:val="-3"/>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1"/>
          <w:numId w:val="64"/>
        </w:numPr>
        <w:tabs>
          <w:tab w:val="left" w:pos="1735"/>
          <w:tab w:val="left" w:pos="1736"/>
        </w:tabs>
        <w:rPr>
          <w:sz w:val="20"/>
          <w:szCs w:val="20"/>
        </w:rPr>
      </w:pPr>
      <w:r w:rsidRPr="005613D4">
        <w:rPr>
          <w:sz w:val="20"/>
          <w:szCs w:val="20"/>
        </w:rPr>
        <w:t>Subject</w:t>
      </w:r>
      <w:r w:rsidRPr="005613D4">
        <w:rPr>
          <w:spacing w:val="12"/>
          <w:sz w:val="20"/>
          <w:szCs w:val="20"/>
        </w:rPr>
        <w:t xml:space="preserve"> </w:t>
      </w:r>
      <w:r w:rsidRPr="005613D4">
        <w:rPr>
          <w:sz w:val="20"/>
          <w:szCs w:val="20"/>
        </w:rPr>
        <w:t>Matter:</w:t>
      </w:r>
      <w:r w:rsidRPr="005613D4">
        <w:rPr>
          <w:spacing w:val="12"/>
          <w:sz w:val="20"/>
          <w:szCs w:val="20"/>
        </w:rPr>
        <w:t xml:space="preserve"> </w:t>
      </w:r>
      <w:r w:rsidRPr="005613D4">
        <w:rPr>
          <w:sz w:val="20"/>
          <w:szCs w:val="20"/>
        </w:rPr>
        <w:t>There</w:t>
      </w:r>
      <w:r w:rsidRPr="005613D4">
        <w:rPr>
          <w:spacing w:val="12"/>
          <w:sz w:val="20"/>
          <w:szCs w:val="20"/>
        </w:rPr>
        <w:t xml:space="preserve"> </w:t>
      </w:r>
      <w:r w:rsidRPr="005613D4">
        <w:rPr>
          <w:sz w:val="20"/>
          <w:szCs w:val="20"/>
        </w:rPr>
        <w:t>may</w:t>
      </w:r>
      <w:r w:rsidRPr="005613D4">
        <w:rPr>
          <w:spacing w:val="13"/>
          <w:sz w:val="20"/>
          <w:szCs w:val="20"/>
        </w:rPr>
        <w:t xml:space="preserve"> </w:t>
      </w:r>
      <w:r w:rsidRPr="005613D4">
        <w:rPr>
          <w:sz w:val="20"/>
          <w:szCs w:val="20"/>
        </w:rPr>
        <w:t>be</w:t>
      </w:r>
      <w:r w:rsidRPr="005613D4">
        <w:rPr>
          <w:spacing w:val="12"/>
          <w:sz w:val="20"/>
          <w:szCs w:val="20"/>
        </w:rPr>
        <w:t xml:space="preserve"> </w:t>
      </w:r>
      <w:r w:rsidRPr="005613D4">
        <w:rPr>
          <w:sz w:val="20"/>
          <w:szCs w:val="20"/>
        </w:rPr>
        <w:t>uncertainty</w:t>
      </w:r>
      <w:r w:rsidRPr="005613D4">
        <w:rPr>
          <w:spacing w:val="12"/>
          <w:sz w:val="20"/>
          <w:szCs w:val="20"/>
        </w:rPr>
        <w:t xml:space="preserve"> </w:t>
      </w:r>
      <w:r w:rsidRPr="005613D4">
        <w:rPr>
          <w:sz w:val="20"/>
          <w:szCs w:val="20"/>
        </w:rPr>
        <w:t>as</w:t>
      </w:r>
      <w:r w:rsidRPr="005613D4">
        <w:rPr>
          <w:spacing w:val="13"/>
          <w:sz w:val="20"/>
          <w:szCs w:val="20"/>
        </w:rPr>
        <w:t xml:space="preserve"> </w:t>
      </w:r>
      <w:r w:rsidRPr="005613D4">
        <w:rPr>
          <w:sz w:val="20"/>
          <w:szCs w:val="20"/>
        </w:rPr>
        <w:t>regards</w:t>
      </w:r>
      <w:r w:rsidRPr="005613D4">
        <w:rPr>
          <w:spacing w:val="12"/>
          <w:sz w:val="20"/>
          <w:szCs w:val="20"/>
        </w:rPr>
        <w:t xml:space="preserve"> </w:t>
      </w:r>
      <w:r w:rsidRPr="005613D4">
        <w:rPr>
          <w:sz w:val="20"/>
          <w:szCs w:val="20"/>
        </w:rPr>
        <w:t>–</w:t>
      </w:r>
      <w:r w:rsidRPr="005613D4">
        <w:rPr>
          <w:spacing w:val="12"/>
          <w:sz w:val="20"/>
          <w:szCs w:val="20"/>
        </w:rPr>
        <w:t xml:space="preserve"> </w:t>
      </w:r>
      <w:r w:rsidRPr="005613D4">
        <w:rPr>
          <w:sz w:val="20"/>
          <w:szCs w:val="20"/>
        </w:rPr>
        <w:t>(i)</w:t>
      </w:r>
      <w:r w:rsidRPr="005613D4">
        <w:rPr>
          <w:spacing w:val="13"/>
          <w:sz w:val="20"/>
          <w:szCs w:val="20"/>
        </w:rPr>
        <w:t xml:space="preserve"> </w:t>
      </w:r>
      <w:r w:rsidRPr="005613D4">
        <w:rPr>
          <w:sz w:val="20"/>
          <w:szCs w:val="20"/>
        </w:rPr>
        <w:t>existence;</w:t>
      </w:r>
      <w:r w:rsidRPr="005613D4">
        <w:rPr>
          <w:spacing w:val="11"/>
          <w:sz w:val="20"/>
          <w:szCs w:val="20"/>
        </w:rPr>
        <w:t xml:space="preserve"> </w:t>
      </w:r>
      <w:r w:rsidRPr="005613D4">
        <w:rPr>
          <w:sz w:val="20"/>
          <w:szCs w:val="20"/>
        </w:rPr>
        <w:t>(ii)</w:t>
      </w:r>
      <w:r w:rsidRPr="005613D4">
        <w:rPr>
          <w:spacing w:val="11"/>
          <w:sz w:val="20"/>
          <w:szCs w:val="20"/>
        </w:rPr>
        <w:t xml:space="preserve"> </w:t>
      </w:r>
      <w:r w:rsidRPr="005613D4">
        <w:rPr>
          <w:sz w:val="20"/>
          <w:szCs w:val="20"/>
        </w:rPr>
        <w:t>quantity</w:t>
      </w:r>
    </w:p>
    <w:p w:rsidR="005613D4" w:rsidRPr="005613D4" w:rsidRDefault="005613D4" w:rsidP="005613D4">
      <w:pPr>
        <w:pStyle w:val="BodyText"/>
        <w:ind w:left="1735"/>
        <w:rPr>
          <w:sz w:val="20"/>
          <w:szCs w:val="20"/>
        </w:rPr>
      </w:pPr>
      <w:r w:rsidRPr="005613D4">
        <w:rPr>
          <w:sz w:val="20"/>
          <w:szCs w:val="20"/>
        </w:rPr>
        <w:t>(iii) quality; (iv) price; or (v) title to the subject matter.</w:t>
      </w:r>
    </w:p>
    <w:p w:rsidR="005613D4" w:rsidRPr="005613D4" w:rsidRDefault="005613D4" w:rsidP="00B509C8">
      <w:pPr>
        <w:pStyle w:val="ListParagraph"/>
        <w:numPr>
          <w:ilvl w:val="1"/>
          <w:numId w:val="64"/>
        </w:numPr>
        <w:tabs>
          <w:tab w:val="left" w:pos="1736"/>
          <w:tab w:val="left" w:pos="1737"/>
        </w:tabs>
        <w:ind w:left="1735" w:right="889" w:hanging="720"/>
        <w:rPr>
          <w:sz w:val="20"/>
          <w:szCs w:val="20"/>
        </w:rPr>
      </w:pPr>
      <w:r w:rsidRPr="005613D4">
        <w:rPr>
          <w:sz w:val="20"/>
          <w:szCs w:val="20"/>
        </w:rPr>
        <w:t>Terms of Contract: There may be uncertainty as regards – (i) existence (ii) quality; (iv) price; or (v) title and other terms in the</w:t>
      </w:r>
      <w:r w:rsidRPr="005613D4">
        <w:rPr>
          <w:spacing w:val="-12"/>
          <w:sz w:val="20"/>
          <w:szCs w:val="20"/>
        </w:rPr>
        <w:t xml:space="preserve"> </w:t>
      </w:r>
      <w:r w:rsidRPr="005613D4">
        <w:rPr>
          <w:sz w:val="20"/>
          <w:szCs w:val="20"/>
        </w:rPr>
        <w:t>contract.</w:t>
      </w:r>
    </w:p>
    <w:p w:rsidR="005613D4" w:rsidRPr="005613D4" w:rsidRDefault="005613D4" w:rsidP="005613D4">
      <w:pPr>
        <w:pStyle w:val="Heading5"/>
        <w:spacing w:before="3" w:line="240" w:lineRule="auto"/>
        <w:ind w:left="295"/>
        <w:rPr>
          <w:sz w:val="20"/>
          <w:szCs w:val="20"/>
        </w:rPr>
      </w:pPr>
      <w:r w:rsidRPr="005613D4">
        <w:rPr>
          <w:sz w:val="20"/>
          <w:szCs w:val="20"/>
        </w:rPr>
        <w:t>Example:</w:t>
      </w:r>
    </w:p>
    <w:p w:rsidR="005613D4" w:rsidRPr="005613D4" w:rsidRDefault="005613D4" w:rsidP="00B509C8">
      <w:pPr>
        <w:pStyle w:val="ListParagraph"/>
        <w:numPr>
          <w:ilvl w:val="0"/>
          <w:numId w:val="63"/>
        </w:numPr>
        <w:tabs>
          <w:tab w:val="left" w:pos="1015"/>
          <w:tab w:val="left" w:pos="1016"/>
        </w:tabs>
        <w:ind w:right="890" w:hanging="720"/>
        <w:rPr>
          <w:sz w:val="20"/>
          <w:szCs w:val="20"/>
        </w:rPr>
      </w:pPr>
      <w:r w:rsidRPr="005613D4">
        <w:rPr>
          <w:sz w:val="20"/>
          <w:szCs w:val="20"/>
        </w:rPr>
        <w:t>A says to B “I shall sell my house; will you buy?” A says, “Yes, I shall buy”. Due to uncertainty of price, the agreement is void and unenforceable. There is binding</w:t>
      </w:r>
      <w:r w:rsidRPr="005613D4">
        <w:rPr>
          <w:spacing w:val="-18"/>
          <w:sz w:val="20"/>
          <w:szCs w:val="20"/>
        </w:rPr>
        <w:t xml:space="preserve"> </w:t>
      </w:r>
      <w:r w:rsidRPr="005613D4">
        <w:rPr>
          <w:sz w:val="20"/>
          <w:szCs w:val="20"/>
        </w:rPr>
        <w:t>contract.</w:t>
      </w:r>
    </w:p>
    <w:p w:rsidR="005613D4" w:rsidRPr="005613D4" w:rsidRDefault="005613D4" w:rsidP="00B509C8">
      <w:pPr>
        <w:pStyle w:val="ListParagraph"/>
        <w:numPr>
          <w:ilvl w:val="0"/>
          <w:numId w:val="63"/>
        </w:numPr>
        <w:tabs>
          <w:tab w:val="left" w:pos="1014"/>
          <w:tab w:val="left" w:pos="1015"/>
        </w:tabs>
        <w:ind w:right="889"/>
        <w:rPr>
          <w:sz w:val="20"/>
          <w:szCs w:val="20"/>
        </w:rPr>
      </w:pPr>
      <w:r w:rsidRPr="005613D4">
        <w:rPr>
          <w:sz w:val="20"/>
          <w:szCs w:val="20"/>
        </w:rPr>
        <w:t>A agreed to pay a certain sum, when he was able to pay. Held, the agreement was void for uncertainty.</w:t>
      </w:r>
    </w:p>
    <w:p w:rsidR="005613D4" w:rsidRPr="005613D4" w:rsidRDefault="005613D4" w:rsidP="00B509C8">
      <w:pPr>
        <w:pStyle w:val="ListParagraph"/>
        <w:numPr>
          <w:ilvl w:val="0"/>
          <w:numId w:val="63"/>
        </w:numPr>
        <w:tabs>
          <w:tab w:val="left" w:pos="1014"/>
          <w:tab w:val="left" w:pos="1015"/>
        </w:tabs>
        <w:rPr>
          <w:sz w:val="20"/>
          <w:szCs w:val="20"/>
        </w:rPr>
      </w:pPr>
      <w:r w:rsidRPr="005613D4">
        <w:rPr>
          <w:sz w:val="20"/>
          <w:szCs w:val="20"/>
        </w:rPr>
        <w:t>D agrees to sell his white horse, for Rs.5,000 or</w:t>
      </w:r>
      <w:r w:rsidRPr="005613D4">
        <w:rPr>
          <w:spacing w:val="-11"/>
          <w:sz w:val="20"/>
          <w:szCs w:val="20"/>
        </w:rPr>
        <w:t xml:space="preserve"> </w:t>
      </w:r>
      <w:r w:rsidRPr="005613D4">
        <w:rPr>
          <w:sz w:val="20"/>
          <w:szCs w:val="20"/>
        </w:rPr>
        <w:t>Rs.10,000.</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2403D9" w:rsidP="005613D4">
      <w:pPr>
        <w:pStyle w:val="BodyText"/>
        <w:ind w:left="3348"/>
        <w:rPr>
          <w:sz w:val="20"/>
          <w:szCs w:val="20"/>
        </w:rPr>
      </w:pPr>
      <w:r>
        <w:rPr>
          <w:sz w:val="20"/>
          <w:szCs w:val="20"/>
        </w:rPr>
      </w:r>
      <w:r>
        <w:rPr>
          <w:sz w:val="20"/>
          <w:szCs w:val="20"/>
        </w:rPr>
        <w:pict>
          <v:group id="_x0000_s1067" style="width:237.4pt;height:33.8pt;mso-position-horizontal-relative:char;mso-position-vertical-relative:line" coordsize="4748,676">
            <v:shape id="_x0000_s1068" style="position:absolute;left:127;top:127;width:4620;height:549" coordorigin="128,128" coordsize="4620,549" path="m4748,128r-4620,l128,556r,120l4748,676r,-120l4748,128xe" fillcolor="gray" stroked="f">
              <v:path arrowok="t"/>
            </v:shape>
            <v:rect id="_x0000_s1069" style="position:absolute;left:7;top:7;width:4620;height:549" stroked="f">
              <v:fill opacity=".5"/>
            </v:rect>
            <v:shape id="_x0000_s1070" type="#_x0000_t202" style="position:absolute;left:7;top:7;width:4620;height:549" filled="f">
              <v:textbox inset="0,0,0,0">
                <w:txbxContent>
                  <w:p w:rsidR="00F756CF" w:rsidRDefault="00F756CF" w:rsidP="005613D4">
                    <w:pPr>
                      <w:spacing w:before="79"/>
                      <w:ind w:left="144"/>
                      <w:rPr>
                        <w:b/>
                        <w:sz w:val="28"/>
                      </w:rPr>
                    </w:pPr>
                    <w:r>
                      <w:rPr>
                        <w:b/>
                        <w:sz w:val="28"/>
                      </w:rPr>
                      <w:t>WAGERING AGREEMENT [30] :-</w:t>
                    </w:r>
                  </w:p>
                </w:txbxContent>
              </v:textbox>
            </v:shape>
            <w10:wrap type="none"/>
            <w10:anchorlock/>
          </v:group>
        </w:pict>
      </w:r>
    </w:p>
    <w:p w:rsidR="005613D4" w:rsidRPr="005613D4" w:rsidRDefault="005613D4" w:rsidP="005613D4">
      <w:pPr>
        <w:pStyle w:val="BodyText"/>
        <w:spacing w:before="10"/>
        <w:rPr>
          <w:sz w:val="20"/>
          <w:szCs w:val="20"/>
        </w:rPr>
      </w:pPr>
    </w:p>
    <w:p w:rsidR="005613D4" w:rsidRPr="005613D4" w:rsidRDefault="005613D4" w:rsidP="005613D4">
      <w:pPr>
        <w:pStyle w:val="BodyText"/>
        <w:spacing w:before="90"/>
        <w:ind w:left="295" w:right="889"/>
        <w:jc w:val="both"/>
        <w:rPr>
          <w:sz w:val="20"/>
          <w:szCs w:val="20"/>
        </w:rPr>
      </w:pPr>
      <w:r w:rsidRPr="005613D4">
        <w:rPr>
          <w:sz w:val="20"/>
          <w:szCs w:val="20"/>
        </w:rPr>
        <w:t>An agreement between two persons under which money or money’s worth is payable by one person to another on the happen or non happening of a future uncertain event is called a wagering</w:t>
      </w:r>
      <w:r w:rsidRPr="005613D4">
        <w:rPr>
          <w:spacing w:val="-1"/>
          <w:sz w:val="20"/>
          <w:szCs w:val="20"/>
        </w:rPr>
        <w:t xml:space="preserve"> </w:t>
      </w:r>
      <w:r w:rsidRPr="005613D4">
        <w:rPr>
          <w:sz w:val="20"/>
          <w:szCs w:val="20"/>
        </w:rPr>
        <w:t>agreement.</w:t>
      </w:r>
    </w:p>
    <w:p w:rsidR="005613D4" w:rsidRPr="005613D4" w:rsidRDefault="005613D4" w:rsidP="00B509C8">
      <w:pPr>
        <w:pStyle w:val="ListParagraph"/>
        <w:numPr>
          <w:ilvl w:val="1"/>
          <w:numId w:val="63"/>
        </w:numPr>
        <w:tabs>
          <w:tab w:val="left" w:pos="1076"/>
        </w:tabs>
        <w:ind w:left="1075" w:right="890"/>
        <w:jc w:val="both"/>
        <w:rPr>
          <w:sz w:val="20"/>
          <w:szCs w:val="20"/>
        </w:rPr>
      </w:pPr>
      <w:r w:rsidRPr="005613D4">
        <w:rPr>
          <w:sz w:val="20"/>
          <w:szCs w:val="20"/>
        </w:rPr>
        <w:t>X promise to pay Rs. 1000 to Y if it is rained on a particular day, and Y promise to pay Rs.1000 to X if it did</w:t>
      </w:r>
      <w:r w:rsidRPr="005613D4">
        <w:rPr>
          <w:spacing w:val="-1"/>
          <w:sz w:val="20"/>
          <w:szCs w:val="20"/>
        </w:rPr>
        <w:t xml:space="preserve"> </w:t>
      </w:r>
      <w:r w:rsidRPr="005613D4">
        <w:rPr>
          <w:sz w:val="20"/>
          <w:szCs w:val="20"/>
        </w:rPr>
        <w:t>not.</w:t>
      </w:r>
    </w:p>
    <w:p w:rsidR="005613D4" w:rsidRPr="005613D4" w:rsidRDefault="005613D4" w:rsidP="00B509C8">
      <w:pPr>
        <w:pStyle w:val="ListParagraph"/>
        <w:numPr>
          <w:ilvl w:val="1"/>
          <w:numId w:val="63"/>
        </w:numPr>
        <w:tabs>
          <w:tab w:val="left" w:pos="1076"/>
        </w:tabs>
        <w:ind w:left="1075" w:right="889"/>
        <w:jc w:val="both"/>
        <w:rPr>
          <w:b/>
          <w:sz w:val="20"/>
          <w:szCs w:val="20"/>
        </w:rPr>
      </w:pPr>
      <w:r w:rsidRPr="005613D4">
        <w:rPr>
          <w:sz w:val="20"/>
          <w:szCs w:val="20"/>
        </w:rPr>
        <w:t xml:space="preserve">Wagering agreement is promise to give money or money’s worth upon  the determination of uncertain event.- </w:t>
      </w:r>
      <w:r w:rsidRPr="005613D4">
        <w:rPr>
          <w:b/>
          <w:sz w:val="20"/>
          <w:szCs w:val="20"/>
        </w:rPr>
        <w:t>Sir Willian</w:t>
      </w:r>
      <w:r w:rsidRPr="005613D4">
        <w:rPr>
          <w:b/>
          <w:spacing w:val="-6"/>
          <w:sz w:val="20"/>
          <w:szCs w:val="20"/>
        </w:rPr>
        <w:t xml:space="preserve"> </w:t>
      </w:r>
      <w:r w:rsidRPr="005613D4">
        <w:rPr>
          <w:b/>
          <w:sz w:val="20"/>
          <w:szCs w:val="20"/>
        </w:rPr>
        <w:t>Anson.</w:t>
      </w:r>
    </w:p>
    <w:p w:rsidR="005613D4" w:rsidRPr="005613D4" w:rsidRDefault="002403D9" w:rsidP="005613D4">
      <w:pPr>
        <w:pStyle w:val="BodyText"/>
        <w:spacing w:before="7"/>
        <w:rPr>
          <w:b/>
          <w:sz w:val="20"/>
          <w:szCs w:val="20"/>
        </w:rPr>
      </w:pPr>
      <w:r w:rsidRPr="002403D9">
        <w:rPr>
          <w:sz w:val="20"/>
          <w:szCs w:val="20"/>
        </w:rPr>
        <w:pict>
          <v:group id="_x0000_s1395" style="position:absolute;margin-left:64.45pt;margin-top:19.05pt;width:276.65pt;height:29.8pt;z-index:-251651584;mso-wrap-distance-left:0;mso-wrap-distance-right:0;mso-position-horizontal-relative:page" coordorigin="1289,381" coordsize="5533,596">
            <v:shape id="_x0000_s1396" style="position:absolute;left:1416;top:508;width:5405;height:468" coordorigin="1416,508" coordsize="5405,468" path="m6821,508r-5405,l1416,856r,120l6821,976r,-120l6821,508xe" fillcolor="gray" stroked="f">
              <v:path arrowok="t"/>
            </v:shape>
            <v:rect id="_x0000_s1397" style="position:absolute;left:1296;top:388;width:5405;height:468" stroked="f">
              <v:fill opacity=".5"/>
            </v:rect>
            <v:shape id="_x0000_s1398" type="#_x0000_t202" style="position:absolute;left:1296;top:388;width:5405;height:468" filled="f">
              <v:textbox inset="0,0,0,0">
                <w:txbxContent>
                  <w:p w:rsidR="00F756CF" w:rsidRDefault="00F756CF" w:rsidP="005613D4">
                    <w:pPr>
                      <w:spacing w:before="73"/>
                      <w:ind w:left="144"/>
                      <w:rPr>
                        <w:b/>
                        <w:sz w:val="28"/>
                      </w:rPr>
                    </w:pPr>
                    <w:r>
                      <w:rPr>
                        <w:b/>
                        <w:sz w:val="28"/>
                      </w:rPr>
                      <w:t>Essential elements of wagering agreements</w:t>
                    </w:r>
                  </w:p>
                </w:txbxContent>
              </v:textbox>
            </v:shape>
            <w10:wrap type="topAndBottom" anchorx="page"/>
          </v:group>
        </w:pict>
      </w:r>
    </w:p>
    <w:p w:rsidR="005613D4" w:rsidRPr="005613D4" w:rsidRDefault="005613D4" w:rsidP="00B509C8">
      <w:pPr>
        <w:pStyle w:val="ListParagraph"/>
        <w:numPr>
          <w:ilvl w:val="0"/>
          <w:numId w:val="62"/>
        </w:numPr>
        <w:tabs>
          <w:tab w:val="left" w:pos="1555"/>
          <w:tab w:val="left" w:pos="1556"/>
        </w:tabs>
        <w:spacing w:before="101"/>
        <w:ind w:hanging="721"/>
        <w:rPr>
          <w:i/>
          <w:sz w:val="20"/>
          <w:szCs w:val="20"/>
        </w:rPr>
      </w:pPr>
      <w:r w:rsidRPr="005613D4">
        <w:rPr>
          <w:i/>
          <w:sz w:val="20"/>
          <w:szCs w:val="20"/>
        </w:rPr>
        <w:t>The must be a promise to pay money or money’s</w:t>
      </w:r>
      <w:r w:rsidRPr="005613D4">
        <w:rPr>
          <w:i/>
          <w:spacing w:val="-11"/>
          <w:sz w:val="20"/>
          <w:szCs w:val="20"/>
        </w:rPr>
        <w:t xml:space="preserve"> </w:t>
      </w:r>
      <w:r w:rsidRPr="005613D4">
        <w:rPr>
          <w:i/>
          <w:sz w:val="20"/>
          <w:szCs w:val="20"/>
        </w:rPr>
        <w:t>worth</w:t>
      </w:r>
    </w:p>
    <w:p w:rsidR="005613D4" w:rsidRPr="005613D4" w:rsidRDefault="005613D4" w:rsidP="005613D4">
      <w:pPr>
        <w:pStyle w:val="BodyText"/>
        <w:spacing w:before="11"/>
        <w:rPr>
          <w:i/>
          <w:sz w:val="20"/>
          <w:szCs w:val="20"/>
        </w:rPr>
      </w:pPr>
    </w:p>
    <w:p w:rsidR="005613D4" w:rsidRPr="005613D4" w:rsidRDefault="005613D4" w:rsidP="00B509C8">
      <w:pPr>
        <w:pStyle w:val="ListParagraph"/>
        <w:numPr>
          <w:ilvl w:val="0"/>
          <w:numId w:val="62"/>
        </w:numPr>
        <w:tabs>
          <w:tab w:val="left" w:pos="1555"/>
          <w:tab w:val="left" w:pos="1556"/>
        </w:tabs>
        <w:ind w:right="888"/>
        <w:rPr>
          <w:i/>
          <w:sz w:val="20"/>
          <w:szCs w:val="20"/>
        </w:rPr>
      </w:pPr>
      <w:r w:rsidRPr="005613D4">
        <w:rPr>
          <w:i/>
          <w:sz w:val="20"/>
          <w:szCs w:val="20"/>
        </w:rPr>
        <w:t>Performance of a promise must depend upon determination of uncertain event. It might have already happened but the parties are not aware about</w:t>
      </w:r>
      <w:r w:rsidRPr="005613D4">
        <w:rPr>
          <w:i/>
          <w:spacing w:val="-12"/>
          <w:sz w:val="20"/>
          <w:szCs w:val="20"/>
        </w:rPr>
        <w:t xml:space="preserve"> </w:t>
      </w:r>
      <w:r w:rsidRPr="005613D4">
        <w:rPr>
          <w:i/>
          <w:sz w:val="20"/>
          <w:szCs w:val="20"/>
        </w:rPr>
        <w:t>it.</w:t>
      </w:r>
    </w:p>
    <w:p w:rsidR="005613D4" w:rsidRPr="005613D4" w:rsidRDefault="005613D4" w:rsidP="005613D4">
      <w:pPr>
        <w:pStyle w:val="BodyText"/>
        <w:rPr>
          <w:i/>
          <w:sz w:val="20"/>
          <w:szCs w:val="20"/>
        </w:rPr>
      </w:pPr>
    </w:p>
    <w:p w:rsidR="005613D4" w:rsidRPr="005613D4" w:rsidRDefault="005613D4" w:rsidP="00B509C8">
      <w:pPr>
        <w:pStyle w:val="ListParagraph"/>
        <w:numPr>
          <w:ilvl w:val="0"/>
          <w:numId w:val="62"/>
        </w:numPr>
        <w:tabs>
          <w:tab w:val="left" w:pos="1555"/>
          <w:tab w:val="left" w:pos="1556"/>
        </w:tabs>
        <w:rPr>
          <w:i/>
          <w:sz w:val="20"/>
          <w:szCs w:val="20"/>
        </w:rPr>
      </w:pPr>
      <w:r w:rsidRPr="005613D4">
        <w:rPr>
          <w:i/>
          <w:sz w:val="20"/>
          <w:szCs w:val="20"/>
        </w:rPr>
        <w:t>Mutual chancels of Gains or</w:t>
      </w:r>
      <w:r w:rsidRPr="005613D4">
        <w:rPr>
          <w:i/>
          <w:spacing w:val="-6"/>
          <w:sz w:val="20"/>
          <w:szCs w:val="20"/>
        </w:rPr>
        <w:t xml:space="preserve"> </w:t>
      </w:r>
      <w:r w:rsidRPr="005613D4">
        <w:rPr>
          <w:i/>
          <w:sz w:val="20"/>
          <w:szCs w:val="20"/>
        </w:rPr>
        <w:t>Loss.</w:t>
      </w:r>
    </w:p>
    <w:p w:rsidR="005613D4" w:rsidRPr="005613D4" w:rsidRDefault="005613D4" w:rsidP="005613D4">
      <w:pPr>
        <w:pStyle w:val="BodyText"/>
        <w:rPr>
          <w:i/>
          <w:sz w:val="20"/>
          <w:szCs w:val="20"/>
        </w:rPr>
      </w:pPr>
    </w:p>
    <w:p w:rsidR="005613D4" w:rsidRPr="005613D4" w:rsidRDefault="005613D4" w:rsidP="00B509C8">
      <w:pPr>
        <w:pStyle w:val="ListParagraph"/>
        <w:numPr>
          <w:ilvl w:val="0"/>
          <w:numId w:val="62"/>
        </w:numPr>
        <w:tabs>
          <w:tab w:val="left" w:pos="1555"/>
          <w:tab w:val="left" w:pos="1556"/>
        </w:tabs>
        <w:rPr>
          <w:i/>
          <w:sz w:val="20"/>
          <w:szCs w:val="20"/>
        </w:rPr>
      </w:pPr>
      <w:r w:rsidRPr="005613D4">
        <w:rPr>
          <w:i/>
          <w:sz w:val="20"/>
          <w:szCs w:val="20"/>
        </w:rPr>
        <w:t>Neither party to have control over the</w:t>
      </w:r>
      <w:r w:rsidRPr="005613D4">
        <w:rPr>
          <w:i/>
          <w:spacing w:val="-1"/>
          <w:sz w:val="20"/>
          <w:szCs w:val="20"/>
        </w:rPr>
        <w:t xml:space="preserve"> </w:t>
      </w:r>
      <w:r w:rsidRPr="005613D4">
        <w:rPr>
          <w:i/>
          <w:sz w:val="20"/>
          <w:szCs w:val="20"/>
        </w:rPr>
        <w:t>events</w:t>
      </w:r>
    </w:p>
    <w:p w:rsidR="005613D4" w:rsidRPr="005613D4" w:rsidRDefault="005613D4" w:rsidP="005613D4">
      <w:pPr>
        <w:pStyle w:val="BodyText"/>
        <w:spacing w:before="10"/>
        <w:rPr>
          <w:i/>
          <w:sz w:val="20"/>
          <w:szCs w:val="20"/>
        </w:rPr>
      </w:pPr>
    </w:p>
    <w:p w:rsidR="005613D4" w:rsidRPr="005613D4" w:rsidRDefault="005613D4" w:rsidP="00B509C8">
      <w:pPr>
        <w:pStyle w:val="ListParagraph"/>
        <w:numPr>
          <w:ilvl w:val="0"/>
          <w:numId w:val="62"/>
        </w:numPr>
        <w:tabs>
          <w:tab w:val="left" w:pos="1556"/>
          <w:tab w:val="left" w:pos="1557"/>
        </w:tabs>
        <w:spacing w:before="1"/>
        <w:ind w:hanging="721"/>
        <w:rPr>
          <w:i/>
          <w:sz w:val="20"/>
          <w:szCs w:val="20"/>
        </w:rPr>
      </w:pPr>
      <w:r w:rsidRPr="005613D4">
        <w:rPr>
          <w:i/>
          <w:sz w:val="20"/>
          <w:szCs w:val="20"/>
        </w:rPr>
        <w:t>Neither party should have any other interest in</w:t>
      </w:r>
      <w:r w:rsidRPr="005613D4">
        <w:rPr>
          <w:i/>
          <w:spacing w:val="-4"/>
          <w:sz w:val="20"/>
          <w:szCs w:val="20"/>
        </w:rPr>
        <w:t xml:space="preserve"> </w:t>
      </w:r>
      <w:r w:rsidRPr="005613D4">
        <w:rPr>
          <w:i/>
          <w:sz w:val="20"/>
          <w:szCs w:val="20"/>
        </w:rPr>
        <w:t>event.</w:t>
      </w:r>
    </w:p>
    <w:p w:rsidR="005613D4" w:rsidRPr="005613D4" w:rsidRDefault="005613D4" w:rsidP="005613D4">
      <w:pPr>
        <w:pStyle w:val="BodyText"/>
        <w:spacing w:before="11"/>
        <w:rPr>
          <w:i/>
          <w:sz w:val="20"/>
          <w:szCs w:val="20"/>
        </w:rPr>
      </w:pPr>
    </w:p>
    <w:p w:rsidR="005613D4" w:rsidRPr="005613D4" w:rsidRDefault="005613D4" w:rsidP="00B509C8">
      <w:pPr>
        <w:pStyle w:val="ListParagraph"/>
        <w:numPr>
          <w:ilvl w:val="0"/>
          <w:numId w:val="62"/>
        </w:numPr>
        <w:tabs>
          <w:tab w:val="left" w:pos="1556"/>
          <w:tab w:val="left" w:pos="1557"/>
        </w:tabs>
        <w:ind w:hanging="721"/>
        <w:rPr>
          <w:i/>
          <w:sz w:val="20"/>
          <w:szCs w:val="20"/>
        </w:rPr>
      </w:pPr>
      <w:r w:rsidRPr="005613D4">
        <w:rPr>
          <w:i/>
          <w:sz w:val="20"/>
          <w:szCs w:val="20"/>
        </w:rPr>
        <w:t>One party is to win and one party is to</w:t>
      </w:r>
      <w:r w:rsidRPr="005613D4">
        <w:rPr>
          <w:i/>
          <w:spacing w:val="-11"/>
          <w:sz w:val="20"/>
          <w:szCs w:val="20"/>
        </w:rPr>
        <w:t xml:space="preserve"> </w:t>
      </w:r>
      <w:r w:rsidRPr="005613D4">
        <w:rPr>
          <w:i/>
          <w:sz w:val="20"/>
          <w:szCs w:val="20"/>
        </w:rPr>
        <w:t>lose.</w:t>
      </w:r>
    </w:p>
    <w:p w:rsidR="005613D4" w:rsidRPr="005613D4" w:rsidRDefault="005613D4" w:rsidP="005613D4">
      <w:pPr>
        <w:pStyle w:val="BodyText"/>
        <w:spacing w:before="10"/>
        <w:rPr>
          <w:i/>
          <w:sz w:val="20"/>
          <w:szCs w:val="20"/>
        </w:rPr>
      </w:pPr>
    </w:p>
    <w:p w:rsidR="005613D4" w:rsidRPr="005613D4" w:rsidRDefault="005613D4" w:rsidP="005613D4">
      <w:pPr>
        <w:pStyle w:val="BodyText"/>
        <w:spacing w:before="1"/>
        <w:ind w:left="1016" w:right="887" w:hanging="720"/>
        <w:jc w:val="both"/>
        <w:rPr>
          <w:sz w:val="20"/>
          <w:szCs w:val="20"/>
        </w:rPr>
      </w:pPr>
      <w:r w:rsidRPr="005613D4">
        <w:rPr>
          <w:b/>
          <w:sz w:val="20"/>
          <w:szCs w:val="20"/>
        </w:rPr>
        <w:t xml:space="preserve">Ex. 1:- </w:t>
      </w:r>
      <w:r w:rsidRPr="005613D4">
        <w:rPr>
          <w:sz w:val="20"/>
          <w:szCs w:val="20"/>
        </w:rPr>
        <w:t>Agreement to settle the difference between the contract price and market price of certain goods or shares on a particular day.</w:t>
      </w:r>
    </w:p>
    <w:p w:rsidR="005613D4" w:rsidRPr="005613D4" w:rsidRDefault="005613D4" w:rsidP="005613D4">
      <w:pPr>
        <w:pStyle w:val="BodyText"/>
        <w:spacing w:before="11"/>
        <w:rPr>
          <w:sz w:val="20"/>
          <w:szCs w:val="20"/>
        </w:rPr>
      </w:pPr>
    </w:p>
    <w:p w:rsidR="005613D4" w:rsidRPr="005613D4" w:rsidRDefault="005613D4" w:rsidP="005613D4">
      <w:pPr>
        <w:pStyle w:val="BodyText"/>
        <w:ind w:left="1016" w:right="881" w:hanging="720"/>
        <w:jc w:val="both"/>
        <w:rPr>
          <w:sz w:val="20"/>
          <w:szCs w:val="20"/>
        </w:rPr>
      </w:pPr>
      <w:r w:rsidRPr="005613D4">
        <w:rPr>
          <w:b/>
          <w:sz w:val="20"/>
          <w:szCs w:val="20"/>
        </w:rPr>
        <w:t xml:space="preserve">Ex. 2: </w:t>
      </w:r>
      <w:r w:rsidRPr="005613D4">
        <w:rPr>
          <w:sz w:val="20"/>
          <w:szCs w:val="20"/>
        </w:rPr>
        <w:t>A lottery is wagering agreement. Therefore, an agreement to buy and sell lottery tickets  is a wagering agreement. Section 294 – A of the Indian Penal Code declares that drawing of lottery is an offence. However, the government may authorize lotteries. The persons authorized to conduct lotteries are exempt from the punishment. But, the lotteries still remain a wagering</w:t>
      </w:r>
      <w:r w:rsidRPr="005613D4">
        <w:rPr>
          <w:spacing w:val="-4"/>
          <w:sz w:val="20"/>
          <w:szCs w:val="20"/>
        </w:rPr>
        <w:t xml:space="preserve"> </w:t>
      </w:r>
      <w:r w:rsidRPr="005613D4">
        <w:rPr>
          <w:sz w:val="20"/>
          <w:szCs w:val="20"/>
        </w:rPr>
        <w:t>transaction.</w:t>
      </w:r>
    </w:p>
    <w:p w:rsidR="005613D4" w:rsidRPr="005613D4" w:rsidRDefault="005613D4" w:rsidP="005613D4">
      <w:pPr>
        <w:pStyle w:val="BodyText"/>
        <w:rPr>
          <w:sz w:val="20"/>
          <w:szCs w:val="20"/>
        </w:rPr>
      </w:pPr>
    </w:p>
    <w:p w:rsidR="005613D4" w:rsidRPr="005613D4" w:rsidRDefault="005613D4" w:rsidP="005613D4">
      <w:pPr>
        <w:pStyle w:val="BodyText"/>
        <w:ind w:left="1016" w:right="886" w:hanging="720"/>
        <w:jc w:val="both"/>
        <w:rPr>
          <w:sz w:val="20"/>
          <w:szCs w:val="20"/>
        </w:rPr>
      </w:pPr>
      <w:r w:rsidRPr="005613D4">
        <w:rPr>
          <w:b/>
          <w:sz w:val="20"/>
          <w:szCs w:val="20"/>
        </w:rPr>
        <w:t xml:space="preserve">Ex. 3: </w:t>
      </w:r>
      <w:r w:rsidRPr="005613D4">
        <w:rPr>
          <w:sz w:val="20"/>
          <w:szCs w:val="20"/>
        </w:rPr>
        <w:t>However, if the crossword puzzle prizes depend upon sameness of the competitor’s solution with a previously prepared solution kept with the organizer or newspaper editor, is a lottery and, therefore, a wagering transaction.</w:t>
      </w:r>
    </w:p>
    <w:p w:rsidR="005613D4" w:rsidRPr="005613D4" w:rsidRDefault="005613D4" w:rsidP="005613D4">
      <w:pPr>
        <w:pStyle w:val="BodyText"/>
        <w:rPr>
          <w:sz w:val="20"/>
          <w:szCs w:val="20"/>
        </w:rPr>
      </w:pPr>
    </w:p>
    <w:p w:rsidR="005613D4" w:rsidRPr="005613D4" w:rsidRDefault="005613D4" w:rsidP="005613D4">
      <w:pPr>
        <w:pStyle w:val="BodyText"/>
        <w:ind w:left="1016" w:right="888" w:hanging="721"/>
        <w:jc w:val="both"/>
        <w:rPr>
          <w:sz w:val="20"/>
          <w:szCs w:val="20"/>
        </w:rPr>
      </w:pPr>
      <w:r w:rsidRPr="005613D4">
        <w:rPr>
          <w:b/>
          <w:sz w:val="20"/>
          <w:szCs w:val="20"/>
        </w:rPr>
        <w:t xml:space="preserve">Ex. 4: </w:t>
      </w:r>
      <w:r w:rsidRPr="005613D4">
        <w:rPr>
          <w:sz w:val="20"/>
          <w:szCs w:val="20"/>
        </w:rPr>
        <w:t>However, when any transaction in any commodity or in shares with an intention of paying or getting difference in price, the agreement is a</w:t>
      </w:r>
      <w:r w:rsidRPr="005613D4">
        <w:rPr>
          <w:spacing w:val="-3"/>
          <w:sz w:val="20"/>
          <w:szCs w:val="20"/>
        </w:rPr>
        <w:t xml:space="preserve"> </w:t>
      </w:r>
      <w:r w:rsidRPr="005613D4">
        <w:rPr>
          <w:sz w:val="20"/>
          <w:szCs w:val="20"/>
        </w:rPr>
        <w:t>wager.</w:t>
      </w:r>
    </w:p>
    <w:p w:rsidR="005613D4" w:rsidRPr="005613D4" w:rsidRDefault="002403D9" w:rsidP="005613D4">
      <w:pPr>
        <w:pStyle w:val="BodyText"/>
        <w:spacing w:before="4"/>
        <w:rPr>
          <w:sz w:val="20"/>
          <w:szCs w:val="20"/>
        </w:rPr>
      </w:pPr>
      <w:r>
        <w:rPr>
          <w:sz w:val="20"/>
          <w:szCs w:val="20"/>
        </w:rPr>
        <w:pict>
          <v:group id="_x0000_s1399" style="position:absolute;margin-left:64.45pt;margin-top:14.3pt;width:210.6pt;height:34.05pt;z-index:-251650560;mso-wrap-distance-left:0;mso-wrap-distance-right:0;mso-position-horizontal-relative:page" coordorigin="1289,286" coordsize="4212,681">
            <v:shape id="_x0000_s1400" style="position:absolute;left:1416;top:413;width:4084;height:554" coordorigin="1416,413" coordsize="4084,554" path="m5500,413r-4084,l1416,846r,120l5500,966r,-120l5500,413xe" fillcolor="gray" stroked="f">
              <v:path arrowok="t"/>
            </v:shape>
            <v:rect id="_x0000_s1401" style="position:absolute;left:1296;top:293;width:4084;height:554" stroked="f">
              <v:fill opacity=".5"/>
            </v:rect>
            <v:shape id="_x0000_s1402" type="#_x0000_t202" style="position:absolute;left:1296;top:293;width:4083;height:554" filled="f">
              <v:textbox inset="0,0,0,0">
                <w:txbxContent>
                  <w:p w:rsidR="00F756CF" w:rsidRDefault="00F756CF" w:rsidP="005613D4">
                    <w:pPr>
                      <w:spacing w:before="79"/>
                      <w:ind w:left="144"/>
                      <w:rPr>
                        <w:b/>
                        <w:sz w:val="28"/>
                      </w:rPr>
                    </w:pPr>
                    <w:r>
                      <w:rPr>
                        <w:b/>
                        <w:sz w:val="28"/>
                      </w:rPr>
                      <w:t>Agreement not held as wagers:-</w:t>
                    </w:r>
                  </w:p>
                </w:txbxContent>
              </v:textbox>
            </v:shape>
            <w10:wrap type="topAndBottom" anchorx="page"/>
          </v:group>
        </w:pict>
      </w:r>
    </w:p>
    <w:p w:rsidR="005613D4" w:rsidRPr="005613D4" w:rsidRDefault="005613D4" w:rsidP="005613D4">
      <w:pPr>
        <w:pStyle w:val="Heading6"/>
        <w:spacing w:before="112" w:line="240" w:lineRule="auto"/>
        <w:ind w:left="1076" w:right="965" w:hanging="360"/>
        <w:rPr>
          <w:sz w:val="20"/>
          <w:szCs w:val="20"/>
        </w:rPr>
      </w:pPr>
      <w:r w:rsidRPr="005613D4">
        <w:rPr>
          <w:b w:val="0"/>
          <w:i w:val="0"/>
          <w:sz w:val="20"/>
          <w:szCs w:val="20"/>
        </w:rPr>
        <w:t xml:space="preserve"> </w:t>
      </w:r>
      <w:r w:rsidRPr="005613D4">
        <w:rPr>
          <w:sz w:val="20"/>
          <w:szCs w:val="20"/>
        </w:rPr>
        <w:t>Prize in terms of Prize competition Act, 1955 not exceeding Rs.1000 is not wagering agreement.</w:t>
      </w:r>
    </w:p>
    <w:p w:rsidR="005613D4" w:rsidRPr="005613D4" w:rsidRDefault="005613D4" w:rsidP="005613D4">
      <w:pPr>
        <w:pStyle w:val="BodyText"/>
        <w:spacing w:before="10"/>
        <w:rPr>
          <w:b/>
          <w:i/>
          <w:sz w:val="20"/>
          <w:szCs w:val="20"/>
        </w:rPr>
      </w:pPr>
    </w:p>
    <w:p w:rsidR="005613D4" w:rsidRPr="005613D4" w:rsidRDefault="005613D4" w:rsidP="005613D4">
      <w:pPr>
        <w:spacing w:before="1" w:line="240" w:lineRule="auto"/>
        <w:ind w:left="716"/>
        <w:rPr>
          <w:rFonts w:ascii="Times New Roman" w:hAnsi="Times New Roman" w:cs="Times New Roman"/>
          <w:b/>
          <w:i/>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i/>
          <w:sz w:val="20"/>
          <w:szCs w:val="20"/>
        </w:rPr>
        <w:t>Horse race [500] – An agreement to contribute a plate or prize.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1"/>
        <w:rPr>
          <w:b/>
          <w:i/>
          <w:sz w:val="20"/>
          <w:szCs w:val="20"/>
        </w:rPr>
      </w:pPr>
    </w:p>
    <w:p w:rsidR="005613D4" w:rsidRPr="005613D4" w:rsidRDefault="005613D4" w:rsidP="005613D4">
      <w:pPr>
        <w:spacing w:before="100" w:line="240" w:lineRule="auto"/>
        <w:ind w:left="716"/>
        <w:jc w:val="both"/>
        <w:rPr>
          <w:rFonts w:ascii="Times New Roman" w:hAnsi="Times New Roman" w:cs="Times New Roman"/>
          <w:b/>
          <w:i/>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i/>
          <w:sz w:val="20"/>
          <w:szCs w:val="20"/>
        </w:rPr>
        <w:t>Contract of insurance utmost in good faith eg. Favour in public policy.</w:t>
      </w:r>
    </w:p>
    <w:p w:rsidR="005613D4" w:rsidRPr="005613D4" w:rsidRDefault="005613D4" w:rsidP="005613D4">
      <w:pPr>
        <w:spacing w:line="240" w:lineRule="auto"/>
        <w:ind w:left="1076" w:right="886" w:hanging="360"/>
        <w:jc w:val="both"/>
        <w:rPr>
          <w:rFonts w:ascii="Times New Roman" w:hAnsi="Times New Roman" w:cs="Times New Roman"/>
          <w:sz w:val="20"/>
          <w:szCs w:val="20"/>
        </w:rPr>
      </w:pPr>
      <w:r w:rsidRPr="005613D4">
        <w:rPr>
          <w:rFonts w:ascii="Times New Roman" w:hAnsi="Times New Roman" w:cs="Times New Roman"/>
          <w:sz w:val="20"/>
          <w:szCs w:val="20"/>
        </w:rPr>
        <w:t xml:space="preserve"> </w:t>
      </w:r>
      <w:r w:rsidRPr="005613D4">
        <w:rPr>
          <w:rFonts w:ascii="Times New Roman" w:hAnsi="Times New Roman" w:cs="Times New Roman"/>
          <w:b/>
          <w:i/>
          <w:sz w:val="20"/>
          <w:szCs w:val="20"/>
        </w:rPr>
        <w:t xml:space="preserve">Share market transaction </w:t>
      </w:r>
      <w:r w:rsidRPr="005613D4">
        <w:rPr>
          <w:rFonts w:ascii="Times New Roman" w:hAnsi="Times New Roman" w:cs="Times New Roman"/>
          <w:sz w:val="20"/>
          <w:szCs w:val="20"/>
        </w:rPr>
        <w:t xml:space="preserve">A commercial transaction should always be distinguished from a pure speculative transaction. A commercial transaction is done </w:t>
      </w:r>
      <w:r w:rsidRPr="005613D4">
        <w:rPr>
          <w:rFonts w:ascii="Times New Roman" w:hAnsi="Times New Roman" w:cs="Times New Roman"/>
          <w:b/>
          <w:i/>
          <w:sz w:val="20"/>
          <w:szCs w:val="20"/>
        </w:rPr>
        <w:t xml:space="preserve">with an intention of delivery of goods (commodity or security) </w:t>
      </w:r>
      <w:r w:rsidRPr="005613D4">
        <w:rPr>
          <w:rFonts w:ascii="Times New Roman" w:hAnsi="Times New Roman" w:cs="Times New Roman"/>
          <w:sz w:val="20"/>
          <w:szCs w:val="20"/>
        </w:rPr>
        <w:t>and payment of price. Therefore, it is not wagering</w:t>
      </w:r>
      <w:r w:rsidRPr="005613D4">
        <w:rPr>
          <w:rFonts w:ascii="Times New Roman" w:hAnsi="Times New Roman" w:cs="Times New Roman"/>
          <w:spacing w:val="-1"/>
          <w:sz w:val="20"/>
          <w:szCs w:val="20"/>
        </w:rPr>
        <w:t xml:space="preserve"> </w:t>
      </w:r>
      <w:r w:rsidRPr="005613D4">
        <w:rPr>
          <w:rFonts w:ascii="Times New Roman" w:hAnsi="Times New Roman" w:cs="Times New Roman"/>
          <w:sz w:val="20"/>
          <w:szCs w:val="20"/>
        </w:rPr>
        <w:t>agreement.</w:t>
      </w:r>
    </w:p>
    <w:p w:rsidR="005613D4" w:rsidRPr="005613D4" w:rsidRDefault="005613D4" w:rsidP="005613D4">
      <w:pPr>
        <w:pStyle w:val="BodyText"/>
        <w:spacing w:before="10"/>
        <w:rPr>
          <w:sz w:val="20"/>
          <w:szCs w:val="20"/>
        </w:rPr>
      </w:pPr>
    </w:p>
    <w:p w:rsidR="005613D4" w:rsidRPr="005613D4" w:rsidRDefault="005613D4" w:rsidP="005613D4">
      <w:pPr>
        <w:pStyle w:val="BodyText"/>
        <w:ind w:left="1075" w:right="889" w:hanging="360"/>
        <w:jc w:val="both"/>
        <w:rPr>
          <w:sz w:val="20"/>
          <w:szCs w:val="20"/>
        </w:rPr>
      </w:pPr>
      <w:r w:rsidRPr="005613D4">
        <w:rPr>
          <w:sz w:val="20"/>
          <w:szCs w:val="20"/>
        </w:rPr>
        <w:t xml:space="preserve"> </w:t>
      </w:r>
      <w:r w:rsidRPr="005613D4">
        <w:rPr>
          <w:b/>
          <w:i/>
          <w:sz w:val="20"/>
          <w:szCs w:val="20"/>
        </w:rPr>
        <w:t>Crossword competition involving skill for its solution</w:t>
      </w:r>
      <w:r w:rsidRPr="005613D4">
        <w:rPr>
          <w:sz w:val="20"/>
          <w:szCs w:val="20"/>
        </w:rPr>
        <w:t>. If skill plays an important role in the result of a competition and prize depend upon the result, the competition is not Involve applications of skill and prizes are awarded to the participants on the basis of merit of their solutions and not on chance. Therefore, such competitions are valid and are not</w:t>
      </w:r>
      <w:r w:rsidRPr="005613D4">
        <w:rPr>
          <w:spacing w:val="-2"/>
          <w:sz w:val="20"/>
          <w:szCs w:val="20"/>
        </w:rPr>
        <w:t xml:space="preserve"> </w:t>
      </w:r>
      <w:r w:rsidRPr="005613D4">
        <w:rPr>
          <w:sz w:val="20"/>
          <w:szCs w:val="20"/>
        </w:rPr>
        <w:t>wagers.</w:t>
      </w:r>
    </w:p>
    <w:p w:rsidR="005613D4" w:rsidRPr="005613D4" w:rsidRDefault="005613D4" w:rsidP="005613D4">
      <w:pPr>
        <w:pStyle w:val="BodyText"/>
        <w:spacing w:before="1"/>
        <w:rPr>
          <w:sz w:val="20"/>
          <w:szCs w:val="20"/>
        </w:rPr>
      </w:pPr>
    </w:p>
    <w:p w:rsidR="005613D4" w:rsidRPr="005613D4" w:rsidRDefault="005613D4" w:rsidP="005613D4">
      <w:pPr>
        <w:pStyle w:val="Heading6"/>
        <w:spacing w:line="240" w:lineRule="auto"/>
        <w:ind w:left="1075" w:right="888" w:hanging="360"/>
        <w:jc w:val="both"/>
        <w:rPr>
          <w:sz w:val="20"/>
          <w:szCs w:val="20"/>
        </w:rPr>
      </w:pPr>
      <w:r w:rsidRPr="005613D4">
        <w:rPr>
          <w:b w:val="0"/>
          <w:i w:val="0"/>
          <w:sz w:val="20"/>
          <w:szCs w:val="20"/>
        </w:rPr>
        <w:t xml:space="preserve"> </w:t>
      </w:r>
      <w:r w:rsidRPr="005613D4">
        <w:rPr>
          <w:sz w:val="20"/>
          <w:szCs w:val="20"/>
        </w:rPr>
        <w:t>Athletic Competitions also fall in the category of games of skill. Therefore, these are also not wagers.</w:t>
      </w:r>
    </w:p>
    <w:p w:rsidR="005613D4" w:rsidRPr="005613D4" w:rsidRDefault="005613D4" w:rsidP="005613D4">
      <w:pPr>
        <w:pStyle w:val="BodyText"/>
        <w:spacing w:before="7"/>
        <w:rPr>
          <w:b/>
          <w:i/>
          <w:sz w:val="20"/>
          <w:szCs w:val="20"/>
        </w:rPr>
      </w:pPr>
    </w:p>
    <w:p w:rsidR="005613D4" w:rsidRPr="005613D4" w:rsidRDefault="005613D4" w:rsidP="005613D4">
      <w:pPr>
        <w:pStyle w:val="BodyText"/>
        <w:ind w:left="295" w:right="888"/>
        <w:jc w:val="both"/>
        <w:rPr>
          <w:sz w:val="20"/>
          <w:szCs w:val="20"/>
        </w:rPr>
      </w:pPr>
      <w:r w:rsidRPr="005613D4">
        <w:rPr>
          <w:b/>
          <w:sz w:val="20"/>
          <w:szCs w:val="20"/>
        </w:rPr>
        <w:t xml:space="preserve">Example: </w:t>
      </w:r>
      <w:r w:rsidRPr="005613D4">
        <w:rPr>
          <w:sz w:val="20"/>
          <w:szCs w:val="20"/>
        </w:rPr>
        <w:t>A and B, two wrestlers, agreed to enter into a wrestling contest in Ahmedabad on a certain day. They further agreed that a party failing to appear on the fixed day was to forfeit Rs.500 and the winning party will receive a sum of Rs.1,000. Held, it was not a wagering agreement.</w:t>
      </w:r>
    </w:p>
    <w:p w:rsidR="005613D4" w:rsidRPr="005613D4" w:rsidRDefault="005613D4" w:rsidP="005613D4">
      <w:pPr>
        <w:pStyle w:val="Heading6"/>
        <w:spacing w:before="4" w:line="240" w:lineRule="auto"/>
        <w:ind w:left="1075" w:right="888" w:hanging="360"/>
        <w:jc w:val="both"/>
        <w:rPr>
          <w:sz w:val="20"/>
          <w:szCs w:val="20"/>
        </w:rPr>
      </w:pPr>
      <w:r w:rsidRPr="005613D4">
        <w:rPr>
          <w:b w:val="0"/>
          <w:i w:val="0"/>
          <w:sz w:val="20"/>
          <w:szCs w:val="20"/>
        </w:rPr>
        <w:t xml:space="preserve"> </w:t>
      </w:r>
      <w:r w:rsidRPr="005613D4">
        <w:rPr>
          <w:sz w:val="20"/>
          <w:szCs w:val="20"/>
        </w:rPr>
        <w:t>Contribution to chit fund is not wager – contributions made by the members are refunded by draw of lots.</w:t>
      </w:r>
    </w:p>
    <w:p w:rsidR="005613D4" w:rsidRPr="005613D4" w:rsidRDefault="002403D9" w:rsidP="005613D4">
      <w:pPr>
        <w:pStyle w:val="BodyText"/>
        <w:spacing w:before="5"/>
        <w:rPr>
          <w:b/>
          <w:i/>
          <w:sz w:val="20"/>
          <w:szCs w:val="20"/>
        </w:rPr>
      </w:pPr>
      <w:r w:rsidRPr="002403D9">
        <w:rPr>
          <w:sz w:val="20"/>
          <w:szCs w:val="20"/>
        </w:rPr>
        <w:pict>
          <v:group id="_x0000_s1403" style="position:absolute;margin-left:64.45pt;margin-top:17.2pt;width:242.5pt;height:28.2pt;z-index:-251649536;mso-wrap-distance-left:0;mso-wrap-distance-right:0;mso-position-horizontal-relative:page" coordorigin="1289,344" coordsize="4850,564">
            <v:shape id="_x0000_s1404" style="position:absolute;left:1416;top:471;width:4722;height:436" coordorigin="1416,472" coordsize="4722,436" path="m6138,472r-4722,l1416,787r,120l6138,907r,-120l6138,472xe" fillcolor="gray" stroked="f">
              <v:path arrowok="t"/>
            </v:shape>
            <v:rect id="_x0000_s1405" style="position:absolute;left:1296;top:351;width:4722;height:436" stroked="f">
              <v:fill opacity=".5"/>
            </v:rect>
            <v:shape id="_x0000_s1406" type="#_x0000_t202" style="position:absolute;left:1296;top:351;width:4722;height:436" filled="f">
              <v:textbox inset="0,0,0,0">
                <w:txbxContent>
                  <w:p w:rsidR="00F756CF" w:rsidRDefault="00F756CF" w:rsidP="005613D4">
                    <w:pPr>
                      <w:spacing w:before="72"/>
                      <w:ind w:left="144"/>
                      <w:rPr>
                        <w:rFonts w:ascii="Arial"/>
                        <w:b/>
                        <w:sz w:val="28"/>
                      </w:rPr>
                    </w:pPr>
                    <w:r>
                      <w:rPr>
                        <w:rFonts w:ascii="Arial"/>
                        <w:b/>
                        <w:sz w:val="28"/>
                      </w:rPr>
                      <w:t>Effects of wagering agreements:-</w:t>
                    </w:r>
                  </w:p>
                </w:txbxContent>
              </v:textbox>
            </v:shape>
            <w10:wrap type="topAndBottom" anchorx="page"/>
          </v:group>
        </w:pict>
      </w:r>
    </w:p>
    <w:p w:rsidR="005613D4" w:rsidRPr="005613D4" w:rsidRDefault="005613D4" w:rsidP="005613D4">
      <w:pPr>
        <w:pStyle w:val="BodyText"/>
        <w:spacing w:before="164"/>
        <w:ind w:left="655"/>
        <w:rPr>
          <w:sz w:val="20"/>
          <w:szCs w:val="20"/>
        </w:rPr>
      </w:pPr>
      <w:r w:rsidRPr="005613D4">
        <w:rPr>
          <w:sz w:val="20"/>
          <w:szCs w:val="20"/>
        </w:rPr>
        <w:t> Agreement is void.</w:t>
      </w:r>
    </w:p>
    <w:p w:rsidR="005613D4" w:rsidRPr="005613D4" w:rsidRDefault="005613D4" w:rsidP="005613D4">
      <w:pPr>
        <w:pStyle w:val="BodyText"/>
        <w:ind w:left="656"/>
        <w:rPr>
          <w:sz w:val="20"/>
          <w:szCs w:val="20"/>
        </w:rPr>
      </w:pPr>
      <w:r w:rsidRPr="005613D4">
        <w:rPr>
          <w:sz w:val="20"/>
          <w:szCs w:val="20"/>
        </w:rPr>
        <w:t> No suit can be filled for any recovery of the amount won on any wager.</w:t>
      </w:r>
    </w:p>
    <w:p w:rsidR="005613D4" w:rsidRPr="005613D4" w:rsidRDefault="005613D4" w:rsidP="005613D4">
      <w:pPr>
        <w:pStyle w:val="BodyText"/>
        <w:ind w:left="656"/>
        <w:rPr>
          <w:sz w:val="20"/>
          <w:szCs w:val="20"/>
        </w:rPr>
      </w:pPr>
      <w:r w:rsidRPr="005613D4">
        <w:rPr>
          <w:sz w:val="20"/>
          <w:szCs w:val="20"/>
        </w:rPr>
        <w:t> It is not illegal. Any agreement collateral to wagering agreement is valid.</w:t>
      </w:r>
    </w:p>
    <w:p w:rsidR="005613D4" w:rsidRPr="005613D4" w:rsidRDefault="005613D4" w:rsidP="005613D4">
      <w:pPr>
        <w:spacing w:line="240" w:lineRule="auto"/>
        <w:ind w:left="655"/>
        <w:rPr>
          <w:rFonts w:ascii="Times New Roman" w:hAnsi="Times New Roman" w:cs="Times New Roman"/>
          <w:b/>
          <w:i/>
          <w:sz w:val="20"/>
          <w:szCs w:val="20"/>
        </w:rPr>
      </w:pPr>
      <w:r w:rsidRPr="005613D4">
        <w:rPr>
          <w:rFonts w:ascii="Times New Roman" w:hAnsi="Times New Roman" w:cs="Times New Roman"/>
          <w:sz w:val="20"/>
          <w:szCs w:val="20"/>
        </w:rPr>
        <w:t xml:space="preserve"> However, it is </w:t>
      </w:r>
      <w:r w:rsidRPr="005613D4">
        <w:rPr>
          <w:rFonts w:ascii="Times New Roman" w:hAnsi="Times New Roman" w:cs="Times New Roman"/>
          <w:b/>
          <w:i/>
          <w:sz w:val="20"/>
          <w:szCs w:val="20"/>
        </w:rPr>
        <w:t>illegal in state of Maharashtra and Gujarat.</w:t>
      </w:r>
    </w:p>
    <w:p w:rsidR="005613D4" w:rsidRPr="005613D4" w:rsidRDefault="002403D9" w:rsidP="005613D4">
      <w:pPr>
        <w:pStyle w:val="BodyText"/>
        <w:spacing w:before="3"/>
        <w:rPr>
          <w:b/>
          <w:i/>
          <w:sz w:val="20"/>
          <w:szCs w:val="20"/>
        </w:rPr>
      </w:pPr>
      <w:r w:rsidRPr="002403D9">
        <w:rPr>
          <w:sz w:val="20"/>
          <w:szCs w:val="20"/>
        </w:rPr>
        <w:pict>
          <v:group id="_x0000_s1407" style="position:absolute;margin-left:82.45pt;margin-top:10.2pt;width:456.4pt;height:34.65pt;z-index:-251648512;mso-wrap-distance-left:0;mso-wrap-distance-right:0;mso-position-horizontal-relative:page" coordorigin="1649,204" coordsize="9128,693">
            <v:shape id="_x0000_s1408" style="position:absolute;left:1776;top:331;width:9000;height:566" coordorigin="1776,331" coordsize="9000,566" path="m10776,331r-9000,l1776,777r,120l10776,897r,-120l10776,331xe" fillcolor="gray" stroked="f">
              <v:path arrowok="t"/>
            </v:shape>
            <v:rect id="_x0000_s1409" style="position:absolute;left:1656;top:211;width:9000;height:566" stroked="f">
              <v:fill opacity=".5"/>
            </v:rect>
            <v:shape id="_x0000_s1410" type="#_x0000_t202" style="position:absolute;left:1656;top:211;width:9000;height:566" filled="f">
              <v:textbox inset="0,0,0,0">
                <w:txbxContent>
                  <w:p w:rsidR="00F756CF" w:rsidRDefault="00F756CF" w:rsidP="005613D4">
                    <w:pPr>
                      <w:spacing w:before="71"/>
                      <w:ind w:left="2427" w:right="2427"/>
                      <w:jc w:val="center"/>
                      <w:rPr>
                        <w:b/>
                        <w:sz w:val="36"/>
                      </w:rPr>
                    </w:pPr>
                    <w:r>
                      <w:rPr>
                        <w:b/>
                        <w:sz w:val="36"/>
                      </w:rPr>
                      <w:t>ILLEGAL AGREEMENT</w:t>
                    </w:r>
                  </w:p>
                </w:txbxContent>
              </v:textbox>
            </v:shape>
            <w10:wrap type="topAndBottom" anchorx="page"/>
          </v:group>
        </w:pict>
      </w:r>
    </w:p>
    <w:p w:rsidR="005613D4" w:rsidRPr="005613D4" w:rsidRDefault="005613D4" w:rsidP="005613D4">
      <w:pPr>
        <w:pStyle w:val="BodyText"/>
        <w:tabs>
          <w:tab w:val="left" w:pos="1016"/>
        </w:tabs>
        <w:ind w:left="296"/>
        <w:rPr>
          <w:sz w:val="20"/>
          <w:szCs w:val="20"/>
        </w:rPr>
      </w:pPr>
      <w:r w:rsidRPr="005613D4">
        <w:rPr>
          <w:sz w:val="20"/>
          <w:szCs w:val="20"/>
        </w:rPr>
        <w:t></w:t>
      </w:r>
      <w:r w:rsidRPr="005613D4">
        <w:rPr>
          <w:sz w:val="20"/>
          <w:szCs w:val="20"/>
        </w:rPr>
        <w:tab/>
        <w:t>Agreement which is prohibited by law is illegal</w:t>
      </w:r>
      <w:r w:rsidRPr="005613D4">
        <w:rPr>
          <w:spacing w:val="-4"/>
          <w:sz w:val="20"/>
          <w:szCs w:val="20"/>
        </w:rPr>
        <w:t xml:space="preserve"> </w:t>
      </w:r>
      <w:r w:rsidRPr="005613D4">
        <w:rPr>
          <w:sz w:val="20"/>
          <w:szCs w:val="20"/>
        </w:rPr>
        <w:t>agreement.</w:t>
      </w:r>
    </w:p>
    <w:p w:rsidR="005613D4" w:rsidRPr="005613D4" w:rsidRDefault="005613D4" w:rsidP="005613D4">
      <w:pPr>
        <w:pStyle w:val="BodyText"/>
        <w:ind w:left="1016"/>
        <w:rPr>
          <w:sz w:val="20"/>
          <w:szCs w:val="20"/>
        </w:rPr>
      </w:pPr>
      <w:r w:rsidRPr="005613D4">
        <w:rPr>
          <w:sz w:val="20"/>
          <w:szCs w:val="20"/>
        </w:rPr>
        <w:t>Example Agreement to commit crime.</w:t>
      </w:r>
    </w:p>
    <w:p w:rsidR="005613D4" w:rsidRPr="005613D4" w:rsidRDefault="005613D4" w:rsidP="005613D4">
      <w:pPr>
        <w:pStyle w:val="BodyText"/>
        <w:rPr>
          <w:sz w:val="20"/>
          <w:szCs w:val="20"/>
        </w:rPr>
      </w:pPr>
    </w:p>
    <w:p w:rsidR="005613D4" w:rsidRPr="005613D4" w:rsidRDefault="005613D4" w:rsidP="005613D4">
      <w:pPr>
        <w:pStyle w:val="BodyText"/>
        <w:tabs>
          <w:tab w:val="left" w:pos="1016"/>
        </w:tabs>
        <w:spacing w:before="1"/>
        <w:ind w:left="296"/>
        <w:rPr>
          <w:sz w:val="20"/>
          <w:szCs w:val="20"/>
        </w:rPr>
      </w:pPr>
      <w:r w:rsidRPr="005613D4">
        <w:rPr>
          <w:sz w:val="20"/>
          <w:szCs w:val="20"/>
        </w:rPr>
        <w:t></w:t>
      </w:r>
      <w:r w:rsidRPr="005613D4">
        <w:rPr>
          <w:sz w:val="20"/>
          <w:szCs w:val="20"/>
        </w:rPr>
        <w:tab/>
        <w:t>Effects of illegal</w:t>
      </w:r>
      <w:r w:rsidRPr="005613D4">
        <w:rPr>
          <w:spacing w:val="-3"/>
          <w:sz w:val="20"/>
          <w:szCs w:val="20"/>
        </w:rPr>
        <w:t xml:space="preserve"> </w:t>
      </w:r>
      <w:r w:rsidRPr="005613D4">
        <w:rPr>
          <w:sz w:val="20"/>
          <w:szCs w:val="20"/>
        </w:rPr>
        <w:t>agreement:</w:t>
      </w:r>
    </w:p>
    <w:p w:rsidR="005613D4" w:rsidRPr="005613D4" w:rsidRDefault="005613D4" w:rsidP="00B509C8">
      <w:pPr>
        <w:pStyle w:val="ListParagraph"/>
        <w:numPr>
          <w:ilvl w:val="2"/>
          <w:numId w:val="63"/>
        </w:numPr>
        <w:tabs>
          <w:tab w:val="left" w:pos="1556"/>
          <w:tab w:val="left" w:pos="1557"/>
        </w:tabs>
        <w:ind w:hanging="541"/>
        <w:rPr>
          <w:sz w:val="20"/>
          <w:szCs w:val="20"/>
        </w:rPr>
      </w:pPr>
      <w:r w:rsidRPr="005613D4">
        <w:rPr>
          <w:sz w:val="20"/>
          <w:szCs w:val="20"/>
        </w:rPr>
        <w:t>It is always</w:t>
      </w:r>
      <w:r w:rsidRPr="005613D4">
        <w:rPr>
          <w:spacing w:val="-3"/>
          <w:sz w:val="20"/>
          <w:szCs w:val="20"/>
        </w:rPr>
        <w:t xml:space="preserve"> </w:t>
      </w:r>
      <w:r w:rsidRPr="005613D4">
        <w:rPr>
          <w:sz w:val="20"/>
          <w:szCs w:val="20"/>
        </w:rPr>
        <w:t>void.</w:t>
      </w:r>
    </w:p>
    <w:p w:rsidR="005613D4" w:rsidRPr="005613D4" w:rsidRDefault="005613D4" w:rsidP="00B509C8">
      <w:pPr>
        <w:pStyle w:val="ListParagraph"/>
        <w:numPr>
          <w:ilvl w:val="2"/>
          <w:numId w:val="63"/>
        </w:numPr>
        <w:tabs>
          <w:tab w:val="left" w:pos="1556"/>
          <w:tab w:val="left" w:pos="1557"/>
        </w:tabs>
        <w:ind w:hanging="541"/>
        <w:rPr>
          <w:sz w:val="20"/>
          <w:szCs w:val="20"/>
        </w:rPr>
      </w:pPr>
      <w:r w:rsidRPr="005613D4">
        <w:rPr>
          <w:sz w:val="20"/>
          <w:szCs w:val="20"/>
        </w:rPr>
        <w:t>Any collateral transaction to illegal agreement is also</w:t>
      </w:r>
      <w:r w:rsidRPr="005613D4">
        <w:rPr>
          <w:spacing w:val="-4"/>
          <w:sz w:val="20"/>
          <w:szCs w:val="20"/>
        </w:rPr>
        <w:t xml:space="preserve"> </w:t>
      </w:r>
      <w:r w:rsidRPr="005613D4">
        <w:rPr>
          <w:sz w:val="20"/>
          <w:szCs w:val="20"/>
        </w:rPr>
        <w:t>void.</w:t>
      </w:r>
    </w:p>
    <w:p w:rsidR="005613D4" w:rsidRPr="005613D4" w:rsidRDefault="005613D4" w:rsidP="00B509C8">
      <w:pPr>
        <w:pStyle w:val="ListParagraph"/>
        <w:numPr>
          <w:ilvl w:val="2"/>
          <w:numId w:val="63"/>
        </w:numPr>
        <w:tabs>
          <w:tab w:val="left" w:pos="1556"/>
          <w:tab w:val="left" w:pos="1557"/>
        </w:tabs>
        <w:ind w:hanging="541"/>
        <w:rPr>
          <w:sz w:val="20"/>
          <w:szCs w:val="20"/>
        </w:rPr>
      </w:pPr>
      <w:r w:rsidRPr="005613D4">
        <w:rPr>
          <w:sz w:val="20"/>
          <w:szCs w:val="20"/>
        </w:rPr>
        <w:t>No action is allowed on illegal</w:t>
      </w:r>
      <w:r w:rsidRPr="005613D4">
        <w:rPr>
          <w:spacing w:val="-3"/>
          <w:sz w:val="20"/>
          <w:szCs w:val="20"/>
        </w:rPr>
        <w:t xml:space="preserve"> </w:t>
      </w:r>
      <w:r w:rsidRPr="005613D4">
        <w:rPr>
          <w:sz w:val="20"/>
          <w:szCs w:val="20"/>
        </w:rPr>
        <w:t>agreement.</w:t>
      </w:r>
    </w:p>
    <w:p w:rsidR="005613D4" w:rsidRPr="005613D4" w:rsidRDefault="005613D4" w:rsidP="005613D4">
      <w:pPr>
        <w:pStyle w:val="BodyText"/>
        <w:spacing w:before="2"/>
        <w:rPr>
          <w:sz w:val="20"/>
          <w:szCs w:val="2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8"/>
        <w:gridCol w:w="3178"/>
        <w:gridCol w:w="3178"/>
      </w:tblGrid>
      <w:tr w:rsidR="005613D4" w:rsidRPr="005613D4">
        <w:trPr>
          <w:trHeight w:val="275"/>
        </w:trPr>
        <w:tc>
          <w:tcPr>
            <w:tcW w:w="3178" w:type="dxa"/>
          </w:tcPr>
          <w:p w:rsidR="005613D4" w:rsidRPr="005613D4" w:rsidRDefault="005613D4" w:rsidP="005613D4">
            <w:pPr>
              <w:pStyle w:val="TableParagraph"/>
              <w:ind w:left="0"/>
              <w:rPr>
                <w:sz w:val="20"/>
                <w:szCs w:val="20"/>
              </w:rPr>
            </w:pPr>
          </w:p>
        </w:tc>
        <w:tc>
          <w:tcPr>
            <w:tcW w:w="3178" w:type="dxa"/>
          </w:tcPr>
          <w:p w:rsidR="005613D4" w:rsidRPr="005613D4" w:rsidRDefault="005613D4" w:rsidP="005613D4">
            <w:pPr>
              <w:pStyle w:val="TableParagraph"/>
              <w:ind w:left="743"/>
              <w:rPr>
                <w:b/>
                <w:sz w:val="20"/>
                <w:szCs w:val="20"/>
              </w:rPr>
            </w:pPr>
            <w:r w:rsidRPr="005613D4">
              <w:rPr>
                <w:b/>
                <w:sz w:val="20"/>
                <w:szCs w:val="20"/>
              </w:rPr>
              <w:t>Void Agreement</w:t>
            </w:r>
          </w:p>
        </w:tc>
        <w:tc>
          <w:tcPr>
            <w:tcW w:w="3178" w:type="dxa"/>
          </w:tcPr>
          <w:p w:rsidR="005613D4" w:rsidRPr="005613D4" w:rsidRDefault="005613D4" w:rsidP="005613D4">
            <w:pPr>
              <w:pStyle w:val="TableParagraph"/>
              <w:ind w:left="698"/>
              <w:rPr>
                <w:b/>
                <w:sz w:val="20"/>
                <w:szCs w:val="20"/>
              </w:rPr>
            </w:pPr>
            <w:r w:rsidRPr="005613D4">
              <w:rPr>
                <w:b/>
                <w:sz w:val="20"/>
                <w:szCs w:val="20"/>
              </w:rPr>
              <w:t>Illegal agreement</w:t>
            </w:r>
          </w:p>
        </w:tc>
      </w:tr>
      <w:tr w:rsidR="005613D4" w:rsidRPr="005613D4">
        <w:trPr>
          <w:trHeight w:val="2759"/>
        </w:trPr>
        <w:tc>
          <w:tcPr>
            <w:tcW w:w="3178" w:type="dxa"/>
          </w:tcPr>
          <w:p w:rsidR="005613D4" w:rsidRPr="005613D4" w:rsidRDefault="005613D4" w:rsidP="005613D4">
            <w:pPr>
              <w:pStyle w:val="TableParagraph"/>
              <w:rPr>
                <w:sz w:val="20"/>
                <w:szCs w:val="20"/>
              </w:rPr>
            </w:pPr>
            <w:r w:rsidRPr="005613D4">
              <w:rPr>
                <w:sz w:val="20"/>
                <w:szCs w:val="20"/>
              </w:rPr>
              <w:t>Meaning</w:t>
            </w:r>
          </w:p>
          <w:p w:rsidR="005613D4" w:rsidRPr="005613D4" w:rsidRDefault="005613D4" w:rsidP="005613D4">
            <w:pPr>
              <w:pStyle w:val="TableParagraph"/>
              <w:ind w:left="0"/>
              <w:rPr>
                <w:sz w:val="20"/>
                <w:szCs w:val="20"/>
              </w:rPr>
            </w:pPr>
          </w:p>
          <w:p w:rsidR="005613D4" w:rsidRPr="005613D4" w:rsidRDefault="005613D4" w:rsidP="005613D4">
            <w:pPr>
              <w:pStyle w:val="TableParagraph"/>
              <w:ind w:right="1614"/>
              <w:rPr>
                <w:sz w:val="20"/>
                <w:szCs w:val="20"/>
              </w:rPr>
            </w:pPr>
            <w:r w:rsidRPr="005613D4">
              <w:rPr>
                <w:sz w:val="20"/>
                <w:szCs w:val="20"/>
              </w:rPr>
              <w:t>One in another Reason Punishment</w:t>
            </w:r>
          </w:p>
          <w:p w:rsidR="005613D4" w:rsidRPr="005613D4" w:rsidRDefault="005613D4" w:rsidP="005613D4">
            <w:pPr>
              <w:pStyle w:val="TableParagraph"/>
              <w:rPr>
                <w:sz w:val="20"/>
                <w:szCs w:val="20"/>
              </w:rPr>
            </w:pPr>
            <w:r w:rsidRPr="005613D4">
              <w:rPr>
                <w:sz w:val="20"/>
                <w:szCs w:val="20"/>
              </w:rPr>
              <w:t>Void – ab – initio</w:t>
            </w:r>
          </w:p>
        </w:tc>
        <w:tc>
          <w:tcPr>
            <w:tcW w:w="3178" w:type="dxa"/>
          </w:tcPr>
          <w:p w:rsidR="005613D4" w:rsidRPr="005613D4" w:rsidRDefault="005613D4" w:rsidP="005613D4">
            <w:pPr>
              <w:pStyle w:val="TableParagraph"/>
              <w:ind w:left="106"/>
              <w:rPr>
                <w:sz w:val="20"/>
                <w:szCs w:val="20"/>
              </w:rPr>
            </w:pPr>
            <w:r w:rsidRPr="005613D4">
              <w:rPr>
                <w:sz w:val="20"/>
                <w:szCs w:val="20"/>
              </w:rPr>
              <w:t>Not enforceable by Law</w:t>
            </w:r>
          </w:p>
          <w:p w:rsidR="005613D4" w:rsidRPr="005613D4" w:rsidRDefault="005613D4" w:rsidP="005613D4">
            <w:pPr>
              <w:pStyle w:val="TableParagraph"/>
              <w:ind w:left="0"/>
              <w:rPr>
                <w:sz w:val="20"/>
                <w:szCs w:val="20"/>
              </w:rPr>
            </w:pPr>
          </w:p>
          <w:p w:rsidR="005613D4" w:rsidRPr="005613D4" w:rsidRDefault="005613D4" w:rsidP="005613D4">
            <w:pPr>
              <w:pStyle w:val="TableParagraph"/>
              <w:ind w:left="106" w:right="176"/>
              <w:rPr>
                <w:sz w:val="20"/>
                <w:szCs w:val="20"/>
              </w:rPr>
            </w:pPr>
            <w:r w:rsidRPr="005613D4">
              <w:rPr>
                <w:sz w:val="20"/>
                <w:szCs w:val="20"/>
              </w:rPr>
              <w:t>All void agreement is not illegal</w:t>
            </w:r>
          </w:p>
          <w:p w:rsidR="005613D4" w:rsidRPr="005613D4" w:rsidRDefault="005613D4" w:rsidP="005613D4">
            <w:pPr>
              <w:pStyle w:val="TableParagraph"/>
              <w:ind w:left="106"/>
              <w:rPr>
                <w:sz w:val="20"/>
                <w:szCs w:val="20"/>
              </w:rPr>
            </w:pPr>
            <w:r w:rsidRPr="005613D4">
              <w:rPr>
                <w:sz w:val="20"/>
                <w:szCs w:val="20"/>
              </w:rPr>
              <w:t>10,29,56</w:t>
            </w:r>
          </w:p>
          <w:p w:rsidR="005613D4" w:rsidRPr="005613D4" w:rsidRDefault="005613D4" w:rsidP="005613D4">
            <w:pPr>
              <w:pStyle w:val="TableParagraph"/>
              <w:ind w:left="0"/>
              <w:rPr>
                <w:sz w:val="20"/>
                <w:szCs w:val="20"/>
              </w:rPr>
            </w:pPr>
          </w:p>
          <w:p w:rsidR="005613D4" w:rsidRPr="005613D4" w:rsidRDefault="005613D4" w:rsidP="005613D4">
            <w:pPr>
              <w:pStyle w:val="TableParagraph"/>
              <w:ind w:left="106"/>
              <w:rPr>
                <w:sz w:val="20"/>
                <w:szCs w:val="20"/>
              </w:rPr>
            </w:pPr>
            <w:r w:rsidRPr="005613D4">
              <w:rPr>
                <w:sz w:val="20"/>
                <w:szCs w:val="20"/>
              </w:rPr>
              <w:t>Not liable to punished</w:t>
            </w:r>
          </w:p>
          <w:p w:rsidR="005613D4" w:rsidRPr="005613D4" w:rsidRDefault="005613D4" w:rsidP="005613D4">
            <w:pPr>
              <w:pStyle w:val="TableParagraph"/>
              <w:ind w:left="0"/>
              <w:rPr>
                <w:sz w:val="20"/>
                <w:szCs w:val="20"/>
              </w:rPr>
            </w:pPr>
          </w:p>
          <w:p w:rsidR="005613D4" w:rsidRPr="005613D4" w:rsidRDefault="005613D4" w:rsidP="005613D4">
            <w:pPr>
              <w:pStyle w:val="TableParagraph"/>
              <w:ind w:left="106" w:right="176"/>
              <w:rPr>
                <w:sz w:val="20"/>
                <w:szCs w:val="20"/>
              </w:rPr>
            </w:pPr>
            <w:r w:rsidRPr="005613D4">
              <w:rPr>
                <w:sz w:val="20"/>
                <w:szCs w:val="20"/>
              </w:rPr>
              <w:t>A valid – collateral – is not void</w:t>
            </w:r>
          </w:p>
        </w:tc>
        <w:tc>
          <w:tcPr>
            <w:tcW w:w="3178" w:type="dxa"/>
          </w:tcPr>
          <w:p w:rsidR="005613D4" w:rsidRPr="005613D4" w:rsidRDefault="005613D4" w:rsidP="005613D4">
            <w:pPr>
              <w:pStyle w:val="TableParagraph"/>
              <w:rPr>
                <w:sz w:val="20"/>
                <w:szCs w:val="20"/>
              </w:rPr>
            </w:pPr>
            <w:r w:rsidRPr="005613D4">
              <w:rPr>
                <w:sz w:val="20"/>
                <w:szCs w:val="20"/>
              </w:rPr>
              <w:t>Forbidden by any law</w:t>
            </w:r>
          </w:p>
          <w:p w:rsidR="005613D4" w:rsidRPr="005613D4" w:rsidRDefault="005613D4" w:rsidP="005613D4">
            <w:pPr>
              <w:pStyle w:val="TableParagraph"/>
              <w:spacing w:before="2"/>
              <w:ind w:left="106" w:right="176"/>
              <w:rPr>
                <w:sz w:val="20"/>
                <w:szCs w:val="20"/>
              </w:rPr>
            </w:pPr>
            <w:r w:rsidRPr="005613D4">
              <w:rPr>
                <w:sz w:val="20"/>
                <w:szCs w:val="20"/>
              </w:rPr>
              <w:t>All illegal agreement are void Against the provisions of law Party are criminally liable Illegal, collateral – illegal</w:t>
            </w:r>
          </w:p>
        </w:tc>
      </w:tr>
    </w:tbl>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2403D9" w:rsidP="005613D4">
      <w:pPr>
        <w:pStyle w:val="BodyText"/>
        <w:ind w:left="176"/>
        <w:rPr>
          <w:sz w:val="20"/>
          <w:szCs w:val="20"/>
        </w:rPr>
      </w:pPr>
      <w:r>
        <w:rPr>
          <w:sz w:val="20"/>
          <w:szCs w:val="20"/>
        </w:rPr>
      </w:r>
      <w:r>
        <w:rPr>
          <w:sz w:val="20"/>
          <w:szCs w:val="20"/>
        </w:rPr>
        <w:pict>
          <v:group id="_x0000_s1058" style="width:411.5pt;height:65.1pt;mso-position-horizontal-relative:char;mso-position-vertical-relative:line" coordsize="8230,1302">
            <v:shape id="_x0000_s1059" style="position:absolute;left:720;width:7380;height:579" coordorigin="720" coordsize="7380,579" path="m8100,l720,r,120l720,578r7380,l8100,120,8100,xe" fillcolor="gray" stroked="f">
              <v:path arrowok="t"/>
            </v:shape>
            <v:rect id="_x0000_s1060" style="position:absolute;left:840;top:120;width:7380;height:579" stroked="f">
              <v:fill opacity=".5"/>
            </v:rect>
            <v:rect id="_x0000_s1061" style="position:absolute;left:840;top:120;width:7380;height:579" filled="f" strokeweight="1pt"/>
            <v:shape id="_x0000_s1062" style="position:absolute;top:864;width:1491;height:438" coordorigin=",864" coordsize="1491,438" path="m1490,864l,864r,318l,1302r1490,l1490,1182r,-318xe" fillcolor="gray" stroked="f">
              <v:path arrowok="t"/>
            </v:shape>
            <v:rect id="_x0000_s1063" style="position:absolute;left:120;top:744;width:1491;height:438" stroked="f">
              <v:fill opacity=".5"/>
            </v:rect>
            <v:rect id="_x0000_s1064" style="position:absolute;left:120;top:744;width:1491;height:438" filled="f"/>
            <v:shape id="_x0000_s1065" type="#_x0000_t202" style="position:absolute;left:272;top:833;width:1205;height:266" filled="f" stroked="f">
              <v:textbox inset="0,0,0,0">
                <w:txbxContent>
                  <w:p w:rsidR="00F756CF" w:rsidRDefault="00F756CF" w:rsidP="005613D4">
                    <w:pPr>
                      <w:spacing w:line="266" w:lineRule="exact"/>
                      <w:rPr>
                        <w:b/>
                        <w:sz w:val="24"/>
                      </w:rPr>
                    </w:pPr>
                    <w:r>
                      <w:rPr>
                        <w:b/>
                        <w:sz w:val="24"/>
                      </w:rPr>
                      <w:t>MEANING</w:t>
                    </w:r>
                  </w:p>
                </w:txbxContent>
              </v:textbox>
            </v:shape>
            <v:shape id="_x0000_s1066" type="#_x0000_t202" style="position:absolute;left:840;top:120;width:7380;height:579" filled="f" strokeweight="1pt">
              <v:textbox inset="0,0,0,0">
                <w:txbxContent>
                  <w:p w:rsidR="00F756CF" w:rsidRDefault="00F756CF" w:rsidP="005613D4">
                    <w:pPr>
                      <w:spacing w:before="70"/>
                      <w:ind w:left="1354" w:right="1354"/>
                      <w:jc w:val="center"/>
                      <w:rPr>
                        <w:b/>
                        <w:sz w:val="36"/>
                      </w:rPr>
                    </w:pPr>
                    <w:r>
                      <w:rPr>
                        <w:b/>
                        <w:sz w:val="36"/>
                      </w:rPr>
                      <w:t>CONTINGENT CONTRACT</w:t>
                    </w:r>
                  </w:p>
                </w:txbxContent>
              </v:textbox>
            </v:shape>
            <w10:wrap type="none"/>
            <w10:anchorlock/>
          </v:group>
        </w:pict>
      </w:r>
    </w:p>
    <w:p w:rsidR="005613D4" w:rsidRPr="005613D4" w:rsidRDefault="005613D4" w:rsidP="005613D4">
      <w:pPr>
        <w:pStyle w:val="BodyText"/>
        <w:spacing w:before="10"/>
        <w:rPr>
          <w:sz w:val="20"/>
          <w:szCs w:val="20"/>
        </w:rPr>
      </w:pPr>
    </w:p>
    <w:p w:rsidR="005613D4" w:rsidRPr="005613D4" w:rsidRDefault="005613D4" w:rsidP="005613D4">
      <w:pPr>
        <w:pStyle w:val="BodyText"/>
        <w:spacing w:before="90"/>
        <w:ind w:left="296" w:right="965"/>
        <w:rPr>
          <w:sz w:val="20"/>
          <w:szCs w:val="20"/>
        </w:rPr>
      </w:pPr>
      <w:r w:rsidRPr="005613D4">
        <w:rPr>
          <w:sz w:val="20"/>
          <w:szCs w:val="20"/>
        </w:rPr>
        <w:t>A ‘contingent contract’ is a contract, to do or not to do something. If some event, collateral to such contract does or does not happen</w:t>
      </w:r>
    </w:p>
    <w:p w:rsidR="005613D4" w:rsidRPr="005613D4" w:rsidRDefault="005613D4" w:rsidP="005613D4">
      <w:pPr>
        <w:pStyle w:val="BodyText"/>
        <w:spacing w:before="1"/>
        <w:ind w:left="716"/>
        <w:rPr>
          <w:sz w:val="20"/>
          <w:szCs w:val="20"/>
        </w:rPr>
      </w:pPr>
      <w:r w:rsidRPr="005613D4">
        <w:rPr>
          <w:sz w:val="20"/>
          <w:szCs w:val="20"/>
        </w:rPr>
        <w:t> A contract to pay B Rs.10,000 if B house is burnt.</w:t>
      </w:r>
    </w:p>
    <w:p w:rsidR="005613D4" w:rsidRPr="005613D4" w:rsidRDefault="005613D4" w:rsidP="005613D4">
      <w:pPr>
        <w:pStyle w:val="BodyText"/>
        <w:ind w:left="716"/>
        <w:rPr>
          <w:sz w:val="20"/>
          <w:szCs w:val="20"/>
        </w:rPr>
      </w:pPr>
      <w:r w:rsidRPr="005613D4">
        <w:rPr>
          <w:sz w:val="20"/>
          <w:szCs w:val="20"/>
        </w:rPr>
        <w:t> A promise to pay B Rs.1,00,000 if a certain, ship does not return within a year.</w:t>
      </w:r>
    </w:p>
    <w:p w:rsidR="005613D4" w:rsidRPr="005613D4" w:rsidRDefault="005613D4" w:rsidP="005613D4">
      <w:pPr>
        <w:pStyle w:val="BodyText"/>
        <w:spacing w:before="11"/>
        <w:rPr>
          <w:sz w:val="20"/>
          <w:szCs w:val="20"/>
        </w:rPr>
      </w:pPr>
    </w:p>
    <w:p w:rsidR="005613D4" w:rsidRPr="005613D4" w:rsidRDefault="005613D4" w:rsidP="005613D4">
      <w:pPr>
        <w:spacing w:line="240" w:lineRule="auto"/>
        <w:ind w:left="296"/>
        <w:rPr>
          <w:rFonts w:ascii="Times New Roman" w:hAnsi="Times New Roman" w:cs="Times New Roman"/>
          <w:b/>
          <w:sz w:val="20"/>
          <w:szCs w:val="20"/>
        </w:rPr>
      </w:pPr>
      <w:r w:rsidRPr="005613D4">
        <w:rPr>
          <w:rFonts w:ascii="Times New Roman" w:hAnsi="Times New Roman" w:cs="Times New Roman"/>
          <w:b/>
          <w:sz w:val="20"/>
          <w:szCs w:val="20"/>
          <w:u w:val="thick"/>
        </w:rPr>
        <w:t>Essential features of a contingent contract :-</w:t>
      </w:r>
    </w:p>
    <w:p w:rsidR="005613D4" w:rsidRPr="005613D4" w:rsidRDefault="005613D4" w:rsidP="005613D4">
      <w:pPr>
        <w:pStyle w:val="BodyText"/>
        <w:spacing w:before="2"/>
        <w:rPr>
          <w:b/>
          <w:sz w:val="20"/>
          <w:szCs w:val="20"/>
        </w:rPr>
      </w:pPr>
    </w:p>
    <w:p w:rsidR="005613D4" w:rsidRPr="005613D4" w:rsidRDefault="005613D4" w:rsidP="00B509C8">
      <w:pPr>
        <w:pStyle w:val="ListParagraph"/>
        <w:numPr>
          <w:ilvl w:val="0"/>
          <w:numId w:val="61"/>
        </w:numPr>
        <w:tabs>
          <w:tab w:val="left" w:pos="1375"/>
          <w:tab w:val="left" w:pos="1376"/>
        </w:tabs>
        <w:spacing w:before="90"/>
        <w:ind w:hanging="721"/>
        <w:rPr>
          <w:i/>
          <w:sz w:val="20"/>
          <w:szCs w:val="20"/>
        </w:rPr>
      </w:pPr>
      <w:r w:rsidRPr="005613D4">
        <w:rPr>
          <w:i/>
          <w:sz w:val="20"/>
          <w:szCs w:val="20"/>
        </w:rPr>
        <w:t>It is a contract to do or not to do</w:t>
      </w:r>
      <w:r w:rsidRPr="005613D4">
        <w:rPr>
          <w:i/>
          <w:spacing w:val="-9"/>
          <w:sz w:val="20"/>
          <w:szCs w:val="20"/>
        </w:rPr>
        <w:t xml:space="preserve"> </w:t>
      </w:r>
      <w:r w:rsidRPr="005613D4">
        <w:rPr>
          <w:i/>
          <w:sz w:val="20"/>
          <w:szCs w:val="20"/>
        </w:rPr>
        <w:t>something</w:t>
      </w:r>
    </w:p>
    <w:p w:rsidR="005613D4" w:rsidRPr="005613D4" w:rsidRDefault="005613D4" w:rsidP="005613D4">
      <w:pPr>
        <w:pStyle w:val="BodyText"/>
        <w:rPr>
          <w:i/>
          <w:sz w:val="20"/>
          <w:szCs w:val="20"/>
        </w:rPr>
      </w:pPr>
    </w:p>
    <w:p w:rsidR="005613D4" w:rsidRPr="005613D4" w:rsidRDefault="005613D4" w:rsidP="00B509C8">
      <w:pPr>
        <w:pStyle w:val="ListParagraph"/>
        <w:numPr>
          <w:ilvl w:val="0"/>
          <w:numId w:val="61"/>
        </w:numPr>
        <w:tabs>
          <w:tab w:val="left" w:pos="1375"/>
          <w:tab w:val="left" w:pos="1376"/>
        </w:tabs>
        <w:ind w:hanging="721"/>
        <w:rPr>
          <w:i/>
          <w:sz w:val="20"/>
          <w:szCs w:val="20"/>
        </w:rPr>
      </w:pPr>
      <w:r w:rsidRPr="005613D4">
        <w:rPr>
          <w:i/>
          <w:sz w:val="20"/>
          <w:szCs w:val="20"/>
        </w:rPr>
        <w:t>Dependent on happening or non happening of an</w:t>
      </w:r>
      <w:r w:rsidRPr="005613D4">
        <w:rPr>
          <w:i/>
          <w:spacing w:val="-11"/>
          <w:sz w:val="20"/>
          <w:szCs w:val="20"/>
        </w:rPr>
        <w:t xml:space="preserve"> </w:t>
      </w:r>
      <w:r w:rsidRPr="005613D4">
        <w:rPr>
          <w:i/>
          <w:sz w:val="20"/>
          <w:szCs w:val="20"/>
        </w:rPr>
        <w:t>event</w:t>
      </w:r>
    </w:p>
    <w:p w:rsidR="005613D4" w:rsidRPr="005613D4" w:rsidRDefault="005613D4" w:rsidP="005613D4">
      <w:pPr>
        <w:pStyle w:val="BodyText"/>
        <w:rPr>
          <w:i/>
          <w:sz w:val="20"/>
          <w:szCs w:val="20"/>
        </w:rPr>
      </w:pPr>
    </w:p>
    <w:p w:rsidR="005613D4" w:rsidRPr="005613D4" w:rsidRDefault="005613D4" w:rsidP="00B509C8">
      <w:pPr>
        <w:pStyle w:val="ListParagraph"/>
        <w:numPr>
          <w:ilvl w:val="0"/>
          <w:numId w:val="61"/>
        </w:numPr>
        <w:tabs>
          <w:tab w:val="left" w:pos="1375"/>
          <w:tab w:val="left" w:pos="1376"/>
        </w:tabs>
        <w:ind w:left="1375" w:right="886"/>
        <w:rPr>
          <w:i/>
          <w:sz w:val="20"/>
          <w:szCs w:val="20"/>
        </w:rPr>
      </w:pPr>
      <w:r w:rsidRPr="005613D4">
        <w:rPr>
          <w:i/>
          <w:sz w:val="20"/>
          <w:szCs w:val="20"/>
        </w:rPr>
        <w:t>Such on event is a collateral event (i.e. it is collateral) to the contract i.e. the event must not depend upon the mere will of</w:t>
      </w:r>
      <w:r w:rsidRPr="005613D4">
        <w:rPr>
          <w:i/>
          <w:spacing w:val="-9"/>
          <w:sz w:val="20"/>
          <w:szCs w:val="20"/>
        </w:rPr>
        <w:t xml:space="preserve"> </w:t>
      </w:r>
      <w:r w:rsidRPr="005613D4">
        <w:rPr>
          <w:i/>
          <w:sz w:val="20"/>
          <w:szCs w:val="20"/>
        </w:rPr>
        <w:t>party.</w:t>
      </w:r>
    </w:p>
    <w:p w:rsidR="005613D4" w:rsidRPr="005613D4" w:rsidRDefault="005613D4" w:rsidP="005613D4">
      <w:pPr>
        <w:pStyle w:val="BodyText"/>
        <w:rPr>
          <w:i/>
          <w:sz w:val="20"/>
          <w:szCs w:val="20"/>
        </w:rPr>
      </w:pPr>
    </w:p>
    <w:p w:rsidR="005613D4" w:rsidRPr="005613D4" w:rsidRDefault="005613D4" w:rsidP="00B509C8">
      <w:pPr>
        <w:pStyle w:val="ListParagraph"/>
        <w:numPr>
          <w:ilvl w:val="0"/>
          <w:numId w:val="61"/>
        </w:numPr>
        <w:tabs>
          <w:tab w:val="left" w:pos="1375"/>
          <w:tab w:val="left" w:pos="1376"/>
        </w:tabs>
        <w:ind w:hanging="721"/>
        <w:rPr>
          <w:i/>
          <w:sz w:val="20"/>
          <w:szCs w:val="20"/>
        </w:rPr>
      </w:pPr>
      <w:r w:rsidRPr="005613D4">
        <w:rPr>
          <w:i/>
          <w:sz w:val="20"/>
          <w:szCs w:val="20"/>
        </w:rPr>
        <w:t>The event is</w:t>
      </w:r>
      <w:r w:rsidRPr="005613D4">
        <w:rPr>
          <w:i/>
          <w:spacing w:val="-4"/>
          <w:sz w:val="20"/>
          <w:szCs w:val="20"/>
        </w:rPr>
        <w:t xml:space="preserve"> </w:t>
      </w:r>
      <w:r w:rsidRPr="005613D4">
        <w:rPr>
          <w:i/>
          <w:sz w:val="20"/>
          <w:szCs w:val="20"/>
        </w:rPr>
        <w:t>uncertain</w:t>
      </w:r>
    </w:p>
    <w:p w:rsidR="005613D4" w:rsidRPr="005613D4" w:rsidRDefault="002403D9" w:rsidP="005613D4">
      <w:pPr>
        <w:pStyle w:val="BodyText"/>
        <w:spacing w:before="3"/>
        <w:rPr>
          <w:i/>
          <w:sz w:val="20"/>
          <w:szCs w:val="20"/>
        </w:rPr>
      </w:pPr>
      <w:r w:rsidRPr="002403D9">
        <w:rPr>
          <w:sz w:val="20"/>
          <w:szCs w:val="20"/>
        </w:rPr>
        <w:pict>
          <v:group id="_x0000_s1411" style="position:absolute;margin-left:64.45pt;margin-top:14.2pt;width:209.55pt;height:33.05pt;z-index:-251647488;mso-wrap-distance-left:0;mso-wrap-distance-right:0;mso-position-horizontal-relative:page" coordorigin="1289,284" coordsize="4191,661">
            <v:shape id="_x0000_s1412" style="position:absolute;left:1416;top:412;width:4064;height:532" coordorigin="1416,413" coordsize="4064,532" path="m5479,413r-4063,l1416,824r,120l5479,944r,-120l5479,413xe" fillcolor="gray" stroked="f">
              <v:path arrowok="t"/>
            </v:shape>
            <v:rect id="_x0000_s1413" style="position:absolute;left:1296;top:292;width:4064;height:532" stroked="f">
              <v:fill opacity=".5"/>
            </v:rect>
            <v:shape id="_x0000_s1414" type="#_x0000_t202" style="position:absolute;left:1296;top:291;width:4064;height:533" filled="f">
              <v:textbox inset="0,0,0,0">
                <w:txbxContent>
                  <w:p w:rsidR="00F756CF" w:rsidRDefault="00F756CF" w:rsidP="005613D4">
                    <w:pPr>
                      <w:spacing w:before="78"/>
                      <w:ind w:left="144"/>
                      <w:rPr>
                        <w:b/>
                        <w:sz w:val="24"/>
                      </w:rPr>
                    </w:pPr>
                    <w:r>
                      <w:rPr>
                        <w:b/>
                        <w:sz w:val="24"/>
                        <w:u w:val="thick"/>
                      </w:rPr>
                      <w:t>Rules regarding contingent contract.</w:t>
                    </w:r>
                  </w:p>
                </w:txbxContent>
              </v:textbox>
            </v:shape>
            <w10:wrap type="topAndBottom" anchorx="page"/>
          </v:group>
        </w:pict>
      </w:r>
    </w:p>
    <w:p w:rsidR="005613D4" w:rsidRPr="005613D4" w:rsidRDefault="005613D4" w:rsidP="005613D4">
      <w:pPr>
        <w:pStyle w:val="BodyText"/>
        <w:spacing w:before="5"/>
        <w:rPr>
          <w:i/>
          <w:sz w:val="20"/>
          <w:szCs w:val="20"/>
        </w:rPr>
      </w:pPr>
    </w:p>
    <w:p w:rsidR="005613D4" w:rsidRPr="005613D4" w:rsidRDefault="005613D4" w:rsidP="005613D4">
      <w:pPr>
        <w:pStyle w:val="Heading2"/>
        <w:spacing w:before="0"/>
        <w:ind w:left="3896"/>
        <w:rPr>
          <w:sz w:val="20"/>
          <w:szCs w:val="20"/>
        </w:rPr>
      </w:pPr>
      <w:r w:rsidRPr="005613D4">
        <w:rPr>
          <w:sz w:val="20"/>
          <w:szCs w:val="20"/>
        </w:rPr>
        <w:t>CONTINGENT UPON</w:t>
      </w:r>
    </w:p>
    <w:p w:rsidR="005613D4" w:rsidRPr="005613D4" w:rsidRDefault="005613D4" w:rsidP="005613D4">
      <w:pPr>
        <w:pStyle w:val="BodyText"/>
        <w:spacing w:before="1"/>
        <w:rPr>
          <w:b/>
          <w:sz w:val="20"/>
          <w:szCs w:val="20"/>
        </w:rPr>
      </w:pPr>
    </w:p>
    <w:p w:rsidR="005613D4" w:rsidRPr="005613D4" w:rsidRDefault="002403D9" w:rsidP="005613D4">
      <w:pPr>
        <w:pStyle w:val="BodyText"/>
        <w:ind w:left="956"/>
        <w:rPr>
          <w:sz w:val="20"/>
          <w:szCs w:val="20"/>
        </w:rPr>
      </w:pPr>
      <w:r>
        <w:rPr>
          <w:sz w:val="20"/>
          <w:szCs w:val="20"/>
        </w:rPr>
      </w:r>
      <w:r>
        <w:rPr>
          <w:sz w:val="20"/>
          <w:szCs w:val="20"/>
        </w:rPr>
        <w:pict>
          <v:group id="_x0000_s1056" style="width:420pt;height:27.4pt;mso-position-horizontal-relative:char;mso-position-vertical-relative:line" coordsize="8400,548">
            <v:shape id="_x0000_s1057" style="position:absolute;width:8400;height:548" coordsize="8400,548" path="m8400,427r-53,l8347,16r,-9l8345,2,8340,,6720,,4920,,3194,,1500,,60,,55,2,53,7r,420l,427,60,547r46,-92l120,427r-53,l67,16r1426,l1493,427r-53,l1500,547r46,-92l1560,427r-53,l1507,16r1680,l3187,427r-53,l3194,547r47,-92l3254,427r-51,l3203,16r1710,l4913,427r-53,l4920,547r46,-92l4980,427r-53,l4927,16r1786,l6713,427r-53,l6720,547r46,-92l6780,427r-53,l6727,16r1606,l8333,427r-53,l8340,547r46,-92l8400,427xe" fillcolor="black" stroked="f">
              <v:path arrowok="t"/>
            </v:shape>
            <w10:wrap type="none"/>
            <w10:anchorlock/>
          </v:group>
        </w:pic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spacing w:before="37" w:line="240" w:lineRule="auto"/>
        <w:ind w:left="468"/>
        <w:jc w:val="center"/>
        <w:rPr>
          <w:rFonts w:ascii="Times New Roman" w:hAnsi="Times New Roman" w:cs="Times New Roman"/>
          <w:sz w:val="20"/>
          <w:szCs w:val="20"/>
        </w:rPr>
      </w:pPr>
      <w:r w:rsidRPr="005613D4">
        <w:rPr>
          <w:rFonts w:ascii="Times New Roman" w:hAnsi="Times New Roman" w:cs="Times New Roman"/>
          <w:sz w:val="20"/>
          <w:szCs w:val="20"/>
        </w:rPr>
        <w:lastRenderedPageBreak/>
        <w:t>Happening of Uncertain Future Event</w:t>
      </w:r>
    </w:p>
    <w:p w:rsidR="005613D4" w:rsidRPr="005613D4" w:rsidRDefault="005613D4" w:rsidP="005613D4">
      <w:pPr>
        <w:spacing w:before="37" w:line="240" w:lineRule="auto"/>
        <w:ind w:left="468" w:right="38" w:hanging="4"/>
        <w:jc w:val="center"/>
        <w:rPr>
          <w:rFonts w:ascii="Times New Roman" w:hAnsi="Times New Roman" w:cs="Times New Roman"/>
          <w:sz w:val="20"/>
          <w:szCs w:val="20"/>
        </w:rPr>
      </w:pPr>
      <w:r w:rsidRPr="005613D4">
        <w:rPr>
          <w:rFonts w:ascii="Times New Roman" w:hAnsi="Times New Roman" w:cs="Times New Roman"/>
          <w:sz w:val="20"/>
          <w:szCs w:val="20"/>
        </w:rPr>
        <w:br w:type="column"/>
      </w:r>
      <w:r w:rsidRPr="005613D4">
        <w:rPr>
          <w:rFonts w:ascii="Times New Roman" w:hAnsi="Times New Roman" w:cs="Times New Roman"/>
          <w:sz w:val="20"/>
          <w:szCs w:val="20"/>
        </w:rPr>
        <w:lastRenderedPageBreak/>
        <w:t>Non – Happening of Uncertain Future Event</w:t>
      </w:r>
    </w:p>
    <w:p w:rsidR="005613D4" w:rsidRPr="005613D4" w:rsidRDefault="005613D4" w:rsidP="005613D4">
      <w:pPr>
        <w:spacing w:before="37" w:line="240" w:lineRule="auto"/>
        <w:ind w:left="468" w:right="38" w:firstLine="1"/>
        <w:jc w:val="center"/>
        <w:rPr>
          <w:rFonts w:ascii="Times New Roman" w:hAnsi="Times New Roman" w:cs="Times New Roman"/>
          <w:sz w:val="20"/>
          <w:szCs w:val="20"/>
        </w:rPr>
      </w:pPr>
      <w:r w:rsidRPr="005613D4">
        <w:rPr>
          <w:rFonts w:ascii="Times New Roman" w:hAnsi="Times New Roman" w:cs="Times New Roman"/>
          <w:sz w:val="20"/>
          <w:szCs w:val="20"/>
        </w:rPr>
        <w:br w:type="column"/>
      </w:r>
      <w:r w:rsidRPr="005613D4">
        <w:rPr>
          <w:rFonts w:ascii="Times New Roman" w:hAnsi="Times New Roman" w:cs="Times New Roman"/>
          <w:sz w:val="20"/>
          <w:szCs w:val="20"/>
        </w:rPr>
        <w:lastRenderedPageBreak/>
        <w:t>Future conduct of a living person</w:t>
      </w:r>
    </w:p>
    <w:p w:rsidR="005613D4" w:rsidRPr="005613D4" w:rsidRDefault="005613D4" w:rsidP="005613D4">
      <w:pPr>
        <w:spacing w:before="37" w:line="240" w:lineRule="auto"/>
        <w:ind w:left="468" w:firstLine="5"/>
        <w:jc w:val="center"/>
        <w:rPr>
          <w:rFonts w:ascii="Times New Roman" w:hAnsi="Times New Roman" w:cs="Times New Roman"/>
          <w:sz w:val="20"/>
          <w:szCs w:val="20"/>
        </w:rPr>
      </w:pPr>
      <w:r w:rsidRPr="005613D4">
        <w:rPr>
          <w:rFonts w:ascii="Times New Roman" w:hAnsi="Times New Roman" w:cs="Times New Roman"/>
          <w:sz w:val="20"/>
          <w:szCs w:val="20"/>
        </w:rPr>
        <w:br w:type="column"/>
      </w:r>
      <w:r w:rsidRPr="005613D4">
        <w:rPr>
          <w:rFonts w:ascii="Times New Roman" w:hAnsi="Times New Roman" w:cs="Times New Roman"/>
          <w:sz w:val="20"/>
          <w:szCs w:val="20"/>
        </w:rPr>
        <w:lastRenderedPageBreak/>
        <w:t xml:space="preserve">Happening of Specified Uncertain Event within Fixed </w:t>
      </w:r>
      <w:r w:rsidRPr="005613D4">
        <w:rPr>
          <w:rFonts w:ascii="Times New Roman" w:hAnsi="Times New Roman" w:cs="Times New Roman"/>
          <w:spacing w:val="-5"/>
          <w:sz w:val="20"/>
          <w:szCs w:val="20"/>
        </w:rPr>
        <w:t>time</w:t>
      </w:r>
    </w:p>
    <w:p w:rsidR="005613D4" w:rsidRPr="005613D4" w:rsidRDefault="005613D4" w:rsidP="005613D4">
      <w:pPr>
        <w:spacing w:before="37" w:line="240" w:lineRule="auto"/>
        <w:ind w:left="468" w:hanging="2"/>
        <w:jc w:val="center"/>
        <w:rPr>
          <w:rFonts w:ascii="Times New Roman" w:hAnsi="Times New Roman" w:cs="Times New Roman"/>
          <w:sz w:val="20"/>
          <w:szCs w:val="20"/>
        </w:rPr>
      </w:pPr>
      <w:r w:rsidRPr="005613D4">
        <w:rPr>
          <w:rFonts w:ascii="Times New Roman" w:hAnsi="Times New Roman" w:cs="Times New Roman"/>
          <w:sz w:val="20"/>
          <w:szCs w:val="20"/>
        </w:rPr>
        <w:br w:type="column"/>
      </w:r>
      <w:r w:rsidRPr="005613D4">
        <w:rPr>
          <w:rFonts w:ascii="Times New Roman" w:hAnsi="Times New Roman" w:cs="Times New Roman"/>
          <w:sz w:val="20"/>
          <w:szCs w:val="20"/>
        </w:rPr>
        <w:lastRenderedPageBreak/>
        <w:t>Non – Happening of Specified Uncertain Event within Fixed Time</w:t>
      </w:r>
    </w:p>
    <w:p w:rsidR="005613D4" w:rsidRPr="005613D4" w:rsidRDefault="005613D4" w:rsidP="005613D4">
      <w:pPr>
        <w:spacing w:before="37" w:line="240" w:lineRule="auto"/>
        <w:ind w:left="635" w:right="666" w:hanging="167"/>
        <w:rPr>
          <w:rFonts w:ascii="Times New Roman" w:hAnsi="Times New Roman" w:cs="Times New Roman"/>
          <w:sz w:val="20"/>
          <w:szCs w:val="20"/>
        </w:rPr>
      </w:pPr>
      <w:r w:rsidRPr="005613D4">
        <w:rPr>
          <w:rFonts w:ascii="Times New Roman" w:hAnsi="Times New Roman" w:cs="Times New Roman"/>
          <w:sz w:val="20"/>
          <w:szCs w:val="20"/>
        </w:rPr>
        <w:br w:type="column"/>
      </w:r>
      <w:r w:rsidRPr="005613D4">
        <w:rPr>
          <w:rFonts w:ascii="Times New Roman" w:hAnsi="Times New Roman" w:cs="Times New Roman"/>
          <w:sz w:val="20"/>
          <w:szCs w:val="20"/>
        </w:rPr>
        <w:lastRenderedPageBreak/>
        <w:t>Impossible Events</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num="6" w:space="720" w:equalWidth="0">
            <w:col w:w="1565" w:space="55"/>
            <w:col w:w="1605" w:space="46"/>
            <w:col w:w="1360" w:space="65"/>
            <w:col w:w="1889" w:space="41"/>
            <w:col w:w="1775" w:space="77"/>
            <w:col w:w="2032"/>
          </w:cols>
        </w:sectPr>
      </w:pPr>
    </w:p>
    <w:p w:rsidR="005613D4" w:rsidRPr="005613D4" w:rsidRDefault="005613D4" w:rsidP="005613D4">
      <w:pPr>
        <w:pStyle w:val="Heading5"/>
        <w:tabs>
          <w:tab w:val="left" w:pos="1975"/>
          <w:tab w:val="left" w:pos="3681"/>
          <w:tab w:val="left" w:pos="5207"/>
          <w:tab w:val="left" w:pos="6973"/>
          <w:tab w:val="left" w:pos="8799"/>
        </w:tabs>
        <w:spacing w:before="84" w:line="240" w:lineRule="auto"/>
        <w:ind w:left="295"/>
        <w:rPr>
          <w:sz w:val="20"/>
          <w:szCs w:val="20"/>
        </w:rPr>
      </w:pPr>
      <w:r w:rsidRPr="005613D4">
        <w:rPr>
          <w:sz w:val="20"/>
          <w:szCs w:val="20"/>
        </w:rPr>
        <w:lastRenderedPageBreak/>
        <w:t>[Sec.</w:t>
      </w:r>
      <w:r w:rsidRPr="005613D4">
        <w:rPr>
          <w:spacing w:val="-3"/>
          <w:sz w:val="20"/>
          <w:szCs w:val="20"/>
        </w:rPr>
        <w:t xml:space="preserve"> </w:t>
      </w:r>
      <w:r w:rsidRPr="005613D4">
        <w:rPr>
          <w:sz w:val="20"/>
          <w:szCs w:val="20"/>
        </w:rPr>
        <w:t>32]</w:t>
      </w:r>
      <w:r w:rsidRPr="005613D4">
        <w:rPr>
          <w:sz w:val="20"/>
          <w:szCs w:val="20"/>
        </w:rPr>
        <w:tab/>
        <w:t>[Sec.</w:t>
      </w:r>
      <w:r w:rsidRPr="005613D4">
        <w:rPr>
          <w:spacing w:val="-3"/>
          <w:sz w:val="20"/>
          <w:szCs w:val="20"/>
        </w:rPr>
        <w:t xml:space="preserve"> </w:t>
      </w:r>
      <w:r w:rsidRPr="005613D4">
        <w:rPr>
          <w:sz w:val="20"/>
          <w:szCs w:val="20"/>
        </w:rPr>
        <w:t>33]</w:t>
      </w:r>
      <w:r w:rsidRPr="005613D4">
        <w:rPr>
          <w:sz w:val="20"/>
          <w:szCs w:val="20"/>
        </w:rPr>
        <w:tab/>
        <w:t>[Sec.</w:t>
      </w:r>
      <w:r w:rsidRPr="005613D4">
        <w:rPr>
          <w:spacing w:val="-2"/>
          <w:sz w:val="20"/>
          <w:szCs w:val="20"/>
        </w:rPr>
        <w:t xml:space="preserve"> </w:t>
      </w:r>
      <w:r w:rsidRPr="005613D4">
        <w:rPr>
          <w:sz w:val="20"/>
          <w:szCs w:val="20"/>
        </w:rPr>
        <w:t>34]</w:t>
      </w:r>
      <w:r w:rsidRPr="005613D4">
        <w:rPr>
          <w:sz w:val="20"/>
          <w:szCs w:val="20"/>
        </w:rPr>
        <w:tab/>
        <w:t>[Sec.35]</w:t>
      </w:r>
      <w:r w:rsidRPr="005613D4">
        <w:rPr>
          <w:sz w:val="20"/>
          <w:szCs w:val="20"/>
        </w:rPr>
        <w:tab/>
        <w:t>[Sec.</w:t>
      </w:r>
      <w:r w:rsidRPr="005613D4">
        <w:rPr>
          <w:spacing w:val="-1"/>
          <w:sz w:val="20"/>
          <w:szCs w:val="20"/>
        </w:rPr>
        <w:t xml:space="preserve"> </w:t>
      </w:r>
      <w:r w:rsidRPr="005613D4">
        <w:rPr>
          <w:sz w:val="20"/>
          <w:szCs w:val="20"/>
        </w:rPr>
        <w:t>35]</w:t>
      </w:r>
      <w:r w:rsidRPr="005613D4">
        <w:rPr>
          <w:sz w:val="20"/>
          <w:szCs w:val="20"/>
        </w:rPr>
        <w:tab/>
        <w:t>[Sec.36]</w:t>
      </w:r>
    </w:p>
    <w:p w:rsidR="005613D4" w:rsidRPr="005613D4" w:rsidRDefault="005613D4" w:rsidP="005613D4">
      <w:pPr>
        <w:pStyle w:val="BodyText"/>
        <w:spacing w:before="1"/>
        <w:rPr>
          <w:b/>
          <w:sz w:val="20"/>
          <w:szCs w:val="20"/>
        </w:rPr>
      </w:pPr>
    </w:p>
    <w:p w:rsidR="005613D4" w:rsidRPr="005613D4" w:rsidRDefault="005613D4" w:rsidP="00B509C8">
      <w:pPr>
        <w:pStyle w:val="ListParagraph"/>
        <w:numPr>
          <w:ilvl w:val="0"/>
          <w:numId w:val="60"/>
        </w:numPr>
        <w:tabs>
          <w:tab w:val="left" w:pos="1016"/>
          <w:tab w:val="left" w:pos="1017"/>
        </w:tabs>
        <w:spacing w:before="90"/>
        <w:ind w:right="887" w:hanging="720"/>
        <w:rPr>
          <w:b/>
          <w:sz w:val="20"/>
          <w:szCs w:val="20"/>
        </w:rPr>
      </w:pPr>
      <w:r w:rsidRPr="005613D4">
        <w:rPr>
          <w:b/>
          <w:sz w:val="20"/>
          <w:szCs w:val="20"/>
        </w:rPr>
        <w:t>Contracts contingent upon the happing of an event enforced – such event has happened</w:t>
      </w:r>
      <w:r w:rsidRPr="005613D4">
        <w:rPr>
          <w:b/>
          <w:spacing w:val="-2"/>
          <w:sz w:val="20"/>
          <w:szCs w:val="20"/>
        </w:rPr>
        <w:t xml:space="preserve"> </w:t>
      </w:r>
      <w:r w:rsidRPr="005613D4">
        <w:rPr>
          <w:b/>
          <w:sz w:val="20"/>
          <w:szCs w:val="20"/>
        </w:rPr>
        <w:t>[32]</w:t>
      </w:r>
    </w:p>
    <w:p w:rsidR="005613D4" w:rsidRPr="005613D4" w:rsidRDefault="005613D4" w:rsidP="005613D4">
      <w:pPr>
        <w:pStyle w:val="BodyText"/>
        <w:ind w:left="1016"/>
        <w:rPr>
          <w:sz w:val="20"/>
          <w:szCs w:val="20"/>
        </w:rPr>
      </w:pPr>
      <w:r w:rsidRPr="005613D4">
        <w:rPr>
          <w:b/>
          <w:sz w:val="20"/>
          <w:szCs w:val="20"/>
        </w:rPr>
        <w:t xml:space="preserve">Void – </w:t>
      </w:r>
      <w:r w:rsidRPr="005613D4">
        <w:rPr>
          <w:sz w:val="20"/>
          <w:szCs w:val="20"/>
        </w:rPr>
        <w:t>such event because impossible [happening of such event]</w:t>
      </w:r>
    </w:p>
    <w:p w:rsidR="005613D4" w:rsidRPr="005613D4" w:rsidRDefault="005613D4" w:rsidP="005613D4">
      <w:pPr>
        <w:pStyle w:val="BodyText"/>
        <w:rPr>
          <w:sz w:val="20"/>
          <w:szCs w:val="20"/>
        </w:rPr>
      </w:pPr>
    </w:p>
    <w:p w:rsidR="005613D4" w:rsidRPr="005613D4" w:rsidRDefault="005613D4" w:rsidP="005613D4">
      <w:pPr>
        <w:pStyle w:val="BodyText"/>
        <w:tabs>
          <w:tab w:val="left" w:pos="1015"/>
        </w:tabs>
        <w:ind w:left="1015" w:right="965" w:hanging="720"/>
        <w:rPr>
          <w:sz w:val="20"/>
          <w:szCs w:val="20"/>
        </w:rPr>
      </w:pPr>
      <w:r w:rsidRPr="005613D4">
        <w:rPr>
          <w:b/>
          <w:sz w:val="20"/>
          <w:szCs w:val="20"/>
        </w:rPr>
        <w:t>Ex.:-</w:t>
      </w:r>
      <w:r w:rsidRPr="005613D4">
        <w:rPr>
          <w:b/>
          <w:sz w:val="20"/>
          <w:szCs w:val="20"/>
        </w:rPr>
        <w:tab/>
      </w:r>
      <w:r w:rsidRPr="005613D4">
        <w:rPr>
          <w:sz w:val="20"/>
          <w:szCs w:val="20"/>
        </w:rPr>
        <w:t>A contract to pay B a sum of money when B marries e dies without being married to B contract – void</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60"/>
        </w:numPr>
        <w:tabs>
          <w:tab w:val="left" w:pos="1015"/>
          <w:tab w:val="left" w:pos="1016"/>
        </w:tabs>
        <w:spacing w:line="240" w:lineRule="auto"/>
        <w:ind w:left="1015"/>
        <w:rPr>
          <w:sz w:val="20"/>
          <w:szCs w:val="20"/>
        </w:rPr>
      </w:pPr>
      <w:r w:rsidRPr="005613D4">
        <w:rPr>
          <w:sz w:val="20"/>
          <w:szCs w:val="20"/>
        </w:rPr>
        <w:t>Non happening of a future event:-</w:t>
      </w:r>
      <w:r w:rsidRPr="005613D4">
        <w:rPr>
          <w:spacing w:val="-8"/>
          <w:sz w:val="20"/>
          <w:szCs w:val="20"/>
        </w:rPr>
        <w:t xml:space="preserve"> </w:t>
      </w:r>
      <w:r w:rsidRPr="005613D4">
        <w:rPr>
          <w:sz w:val="20"/>
          <w:szCs w:val="20"/>
        </w:rPr>
        <w:t>[33]</w:t>
      </w:r>
    </w:p>
    <w:p w:rsidR="005613D4" w:rsidRPr="005613D4" w:rsidRDefault="005613D4" w:rsidP="005613D4">
      <w:pPr>
        <w:pStyle w:val="BodyText"/>
        <w:ind w:left="1015"/>
        <w:rPr>
          <w:sz w:val="20"/>
          <w:szCs w:val="20"/>
        </w:rPr>
      </w:pPr>
      <w:r w:rsidRPr="005613D4">
        <w:rPr>
          <w:b/>
          <w:sz w:val="20"/>
          <w:szCs w:val="20"/>
        </w:rPr>
        <w:t xml:space="preserve">Enforced :- </w:t>
      </w:r>
      <w:r w:rsidRPr="005613D4">
        <w:rPr>
          <w:sz w:val="20"/>
          <w:szCs w:val="20"/>
        </w:rPr>
        <w:t>when the happening of such events becomes impossible.</w:t>
      </w:r>
    </w:p>
    <w:p w:rsidR="005613D4" w:rsidRPr="005613D4" w:rsidRDefault="005613D4" w:rsidP="005613D4">
      <w:pPr>
        <w:spacing w:line="240" w:lineRule="auto"/>
        <w:ind w:left="1015"/>
        <w:rPr>
          <w:rFonts w:ascii="Times New Roman" w:hAnsi="Times New Roman" w:cs="Times New Roman"/>
          <w:sz w:val="20"/>
          <w:szCs w:val="20"/>
        </w:rPr>
      </w:pPr>
      <w:r w:rsidRPr="005613D4">
        <w:rPr>
          <w:rFonts w:ascii="Times New Roman" w:hAnsi="Times New Roman" w:cs="Times New Roman"/>
          <w:b/>
          <w:sz w:val="20"/>
          <w:szCs w:val="20"/>
        </w:rPr>
        <w:t xml:space="preserve">Void:- </w:t>
      </w:r>
      <w:r w:rsidRPr="005613D4">
        <w:rPr>
          <w:rFonts w:ascii="Times New Roman" w:hAnsi="Times New Roman" w:cs="Times New Roman"/>
          <w:sz w:val="20"/>
          <w:szCs w:val="20"/>
        </w:rPr>
        <w:t>such event has happened.</w:t>
      </w:r>
    </w:p>
    <w:p w:rsidR="005613D4" w:rsidRPr="005613D4" w:rsidRDefault="005613D4" w:rsidP="005613D4">
      <w:pPr>
        <w:pStyle w:val="BodyText"/>
        <w:rPr>
          <w:sz w:val="20"/>
          <w:szCs w:val="20"/>
        </w:rPr>
      </w:pPr>
    </w:p>
    <w:p w:rsidR="005613D4" w:rsidRPr="005613D4" w:rsidRDefault="005613D4" w:rsidP="005613D4">
      <w:pPr>
        <w:pStyle w:val="BodyText"/>
        <w:tabs>
          <w:tab w:val="left" w:pos="1015"/>
        </w:tabs>
        <w:spacing w:before="1"/>
        <w:ind w:left="1015" w:right="965" w:hanging="720"/>
        <w:rPr>
          <w:sz w:val="20"/>
          <w:szCs w:val="20"/>
        </w:rPr>
      </w:pPr>
      <w:r w:rsidRPr="005613D4">
        <w:rPr>
          <w:b/>
          <w:sz w:val="20"/>
          <w:szCs w:val="20"/>
        </w:rPr>
        <w:t>Ex.:-</w:t>
      </w:r>
      <w:r w:rsidRPr="005613D4">
        <w:rPr>
          <w:b/>
          <w:sz w:val="20"/>
          <w:szCs w:val="20"/>
        </w:rPr>
        <w:tab/>
      </w:r>
      <w:r w:rsidRPr="005613D4">
        <w:rPr>
          <w:sz w:val="20"/>
          <w:szCs w:val="20"/>
        </w:rPr>
        <w:t>A agrees to pay B sum of money if a certain ship does not return. This ship is sunk. The contract can be enforced when the ship</w:t>
      </w:r>
      <w:r w:rsidRPr="005613D4">
        <w:rPr>
          <w:spacing w:val="-7"/>
          <w:sz w:val="20"/>
          <w:szCs w:val="20"/>
        </w:rPr>
        <w:t xml:space="preserve"> </w:t>
      </w:r>
      <w:r w:rsidRPr="005613D4">
        <w:rPr>
          <w:sz w:val="20"/>
          <w:szCs w:val="20"/>
        </w:rPr>
        <w:t>sinks.</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10"/>
        <w:rPr>
          <w:sz w:val="20"/>
          <w:szCs w:val="20"/>
        </w:rPr>
      </w:pPr>
    </w:p>
    <w:p w:rsidR="005613D4" w:rsidRPr="005613D4" w:rsidRDefault="005613D4" w:rsidP="00B509C8">
      <w:pPr>
        <w:pStyle w:val="Heading5"/>
        <w:numPr>
          <w:ilvl w:val="0"/>
          <w:numId w:val="60"/>
        </w:numPr>
        <w:tabs>
          <w:tab w:val="left" w:pos="1016"/>
          <w:tab w:val="left" w:pos="1017"/>
        </w:tabs>
        <w:spacing w:before="90" w:line="240" w:lineRule="auto"/>
        <w:ind w:hanging="662"/>
        <w:rPr>
          <w:sz w:val="20"/>
          <w:szCs w:val="20"/>
        </w:rPr>
      </w:pPr>
      <w:r w:rsidRPr="005613D4">
        <w:rPr>
          <w:sz w:val="20"/>
          <w:szCs w:val="20"/>
        </w:rPr>
        <w:t>Happening of an event within a specified time</w:t>
      </w:r>
      <w:r w:rsidRPr="005613D4">
        <w:rPr>
          <w:spacing w:val="-7"/>
          <w:sz w:val="20"/>
          <w:szCs w:val="20"/>
        </w:rPr>
        <w:t xml:space="preserve"> </w:t>
      </w:r>
      <w:r w:rsidRPr="005613D4">
        <w:rPr>
          <w:sz w:val="20"/>
          <w:szCs w:val="20"/>
        </w:rPr>
        <w:t>[35]</w:t>
      </w:r>
    </w:p>
    <w:p w:rsidR="005613D4" w:rsidRPr="005613D4" w:rsidRDefault="005613D4" w:rsidP="005613D4">
      <w:pPr>
        <w:pStyle w:val="BodyText"/>
        <w:ind w:left="1016"/>
        <w:rPr>
          <w:sz w:val="20"/>
          <w:szCs w:val="20"/>
        </w:rPr>
      </w:pPr>
      <w:r w:rsidRPr="005613D4">
        <w:rPr>
          <w:b/>
          <w:sz w:val="20"/>
          <w:szCs w:val="20"/>
        </w:rPr>
        <w:t xml:space="preserve">Enforce :- </w:t>
      </w:r>
      <w:r w:rsidRPr="005613D4">
        <w:rPr>
          <w:sz w:val="20"/>
          <w:szCs w:val="20"/>
        </w:rPr>
        <w:t>when such event has happened within the specific time.</w:t>
      </w:r>
    </w:p>
    <w:p w:rsidR="005613D4" w:rsidRPr="005613D4" w:rsidRDefault="005613D4" w:rsidP="005613D4">
      <w:pPr>
        <w:pStyle w:val="BodyText"/>
        <w:ind w:left="1015" w:right="965"/>
        <w:rPr>
          <w:sz w:val="20"/>
          <w:szCs w:val="20"/>
        </w:rPr>
      </w:pPr>
      <w:r w:rsidRPr="005613D4">
        <w:rPr>
          <w:b/>
          <w:sz w:val="20"/>
          <w:szCs w:val="20"/>
        </w:rPr>
        <w:t xml:space="preserve">Void :- </w:t>
      </w:r>
      <w:r w:rsidRPr="005613D4">
        <w:rPr>
          <w:sz w:val="20"/>
          <w:szCs w:val="20"/>
        </w:rPr>
        <w:t>When the happening of such event because impossible before the expiry of specified time.</w:t>
      </w:r>
    </w:p>
    <w:p w:rsidR="005613D4" w:rsidRPr="005613D4" w:rsidRDefault="005613D4" w:rsidP="005613D4">
      <w:pPr>
        <w:pStyle w:val="BodyText"/>
        <w:ind w:left="1015"/>
        <w:rPr>
          <w:sz w:val="20"/>
          <w:szCs w:val="20"/>
        </w:rPr>
      </w:pPr>
      <w:r w:rsidRPr="005613D4">
        <w:rPr>
          <w:sz w:val="20"/>
          <w:szCs w:val="20"/>
        </w:rPr>
        <w:t>When such event has not happened within specified time.</w:t>
      </w:r>
    </w:p>
    <w:p w:rsidR="005613D4" w:rsidRPr="005613D4" w:rsidRDefault="005613D4" w:rsidP="005613D4">
      <w:pPr>
        <w:pStyle w:val="BodyText"/>
        <w:ind w:left="1015"/>
        <w:rPr>
          <w:sz w:val="20"/>
          <w:szCs w:val="20"/>
        </w:rPr>
      </w:pPr>
      <w:r w:rsidRPr="005613D4">
        <w:rPr>
          <w:sz w:val="20"/>
          <w:szCs w:val="20"/>
        </w:rPr>
        <w:t>A promise to pay B sum of money if a certain ship return within a Year.</w:t>
      </w:r>
    </w:p>
    <w:p w:rsidR="005613D4" w:rsidRPr="005613D4" w:rsidRDefault="005613D4" w:rsidP="005613D4">
      <w:pPr>
        <w:spacing w:line="240" w:lineRule="auto"/>
        <w:ind w:left="1016"/>
        <w:rPr>
          <w:rFonts w:ascii="Times New Roman" w:hAnsi="Times New Roman" w:cs="Times New Roman"/>
          <w:sz w:val="20"/>
          <w:szCs w:val="20"/>
        </w:rPr>
      </w:pPr>
      <w:r w:rsidRPr="005613D4">
        <w:rPr>
          <w:rFonts w:ascii="Times New Roman" w:hAnsi="Times New Roman" w:cs="Times New Roman"/>
          <w:b/>
          <w:sz w:val="20"/>
          <w:szCs w:val="20"/>
        </w:rPr>
        <w:t xml:space="preserve">Enforce :- </w:t>
      </w:r>
      <w:r w:rsidRPr="005613D4">
        <w:rPr>
          <w:rFonts w:ascii="Times New Roman" w:hAnsi="Times New Roman" w:cs="Times New Roman"/>
          <w:sz w:val="20"/>
          <w:szCs w:val="20"/>
        </w:rPr>
        <w:t>ship returns within the year .</w:t>
      </w:r>
    </w:p>
    <w:p w:rsidR="005613D4" w:rsidRPr="005613D4" w:rsidRDefault="005613D4" w:rsidP="005613D4">
      <w:pPr>
        <w:pStyle w:val="BodyText"/>
        <w:spacing w:before="1"/>
        <w:ind w:left="1016"/>
        <w:rPr>
          <w:sz w:val="20"/>
          <w:szCs w:val="20"/>
        </w:rPr>
      </w:pPr>
      <w:r w:rsidRPr="005613D4">
        <w:rPr>
          <w:b/>
          <w:sz w:val="20"/>
          <w:szCs w:val="20"/>
        </w:rPr>
        <w:t xml:space="preserve">Void :- </w:t>
      </w:r>
      <w:r w:rsidRPr="005613D4">
        <w:rPr>
          <w:sz w:val="20"/>
          <w:szCs w:val="20"/>
        </w:rPr>
        <w:t>If the ship is burnt within the year / not come within the year.</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60"/>
        </w:numPr>
        <w:tabs>
          <w:tab w:val="left" w:pos="1016"/>
          <w:tab w:val="left" w:pos="1017"/>
        </w:tabs>
        <w:spacing w:line="240" w:lineRule="auto"/>
        <w:rPr>
          <w:sz w:val="20"/>
          <w:szCs w:val="20"/>
        </w:rPr>
      </w:pPr>
      <w:r w:rsidRPr="005613D4">
        <w:rPr>
          <w:sz w:val="20"/>
          <w:szCs w:val="20"/>
        </w:rPr>
        <w:t>Non – happening of an event within a fixed time</w:t>
      </w:r>
      <w:r w:rsidRPr="005613D4">
        <w:rPr>
          <w:spacing w:val="-6"/>
          <w:sz w:val="20"/>
          <w:szCs w:val="20"/>
        </w:rPr>
        <w:t xml:space="preserve"> </w:t>
      </w:r>
      <w:r w:rsidRPr="005613D4">
        <w:rPr>
          <w:sz w:val="20"/>
          <w:szCs w:val="20"/>
        </w:rPr>
        <w:t>[35]</w:t>
      </w:r>
    </w:p>
    <w:p w:rsidR="005613D4" w:rsidRPr="005613D4" w:rsidRDefault="005613D4" w:rsidP="005613D4">
      <w:pPr>
        <w:pStyle w:val="BodyText"/>
        <w:ind w:left="1016" w:right="965"/>
        <w:rPr>
          <w:sz w:val="20"/>
          <w:szCs w:val="20"/>
        </w:rPr>
      </w:pPr>
      <w:r w:rsidRPr="005613D4">
        <w:rPr>
          <w:b/>
          <w:sz w:val="20"/>
          <w:szCs w:val="20"/>
        </w:rPr>
        <w:t xml:space="preserve">Enforce :- </w:t>
      </w:r>
      <w:r w:rsidRPr="005613D4">
        <w:rPr>
          <w:sz w:val="20"/>
          <w:szCs w:val="20"/>
        </w:rPr>
        <w:t>When the happening of such event because impossible before the expiry of specified time.</w:t>
      </w:r>
    </w:p>
    <w:p w:rsidR="005613D4" w:rsidRPr="005613D4" w:rsidRDefault="005613D4" w:rsidP="005613D4">
      <w:pPr>
        <w:pStyle w:val="BodyText"/>
        <w:ind w:left="1436"/>
        <w:rPr>
          <w:sz w:val="20"/>
          <w:szCs w:val="20"/>
        </w:rPr>
      </w:pPr>
      <w:r w:rsidRPr="005613D4">
        <w:rPr>
          <w:sz w:val="20"/>
          <w:szCs w:val="20"/>
        </w:rPr>
        <w:t> When such event has not happened within the specified .</w:t>
      </w:r>
    </w:p>
    <w:p w:rsidR="005613D4" w:rsidRPr="005613D4" w:rsidRDefault="005613D4" w:rsidP="005613D4">
      <w:pPr>
        <w:pStyle w:val="BodyText"/>
        <w:ind w:left="1016"/>
        <w:rPr>
          <w:sz w:val="20"/>
          <w:szCs w:val="20"/>
        </w:rPr>
      </w:pPr>
      <w:r w:rsidRPr="005613D4">
        <w:rPr>
          <w:b/>
          <w:sz w:val="20"/>
          <w:szCs w:val="20"/>
        </w:rPr>
        <w:t xml:space="preserve">Void:- </w:t>
      </w:r>
      <w:r w:rsidRPr="005613D4">
        <w:rPr>
          <w:sz w:val="20"/>
          <w:szCs w:val="20"/>
        </w:rPr>
        <w:t>When such event has happened within the specified period.</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60"/>
        </w:numPr>
        <w:tabs>
          <w:tab w:val="left" w:pos="1017"/>
        </w:tabs>
        <w:spacing w:line="240" w:lineRule="auto"/>
        <w:jc w:val="both"/>
        <w:rPr>
          <w:sz w:val="20"/>
          <w:szCs w:val="20"/>
        </w:rPr>
      </w:pPr>
      <w:r w:rsidRPr="005613D4">
        <w:rPr>
          <w:sz w:val="20"/>
          <w:szCs w:val="20"/>
        </w:rPr>
        <w:t>Future conduct of a living person.</w:t>
      </w:r>
      <w:r w:rsidRPr="005613D4">
        <w:rPr>
          <w:spacing w:val="-6"/>
          <w:sz w:val="20"/>
          <w:szCs w:val="20"/>
        </w:rPr>
        <w:t xml:space="preserve"> </w:t>
      </w:r>
      <w:r w:rsidRPr="005613D4">
        <w:rPr>
          <w:sz w:val="20"/>
          <w:szCs w:val="20"/>
        </w:rPr>
        <w:t>[34]</w:t>
      </w:r>
    </w:p>
    <w:p w:rsidR="005613D4" w:rsidRPr="005613D4" w:rsidRDefault="005613D4" w:rsidP="005613D4">
      <w:pPr>
        <w:pStyle w:val="BodyText"/>
        <w:ind w:left="1016"/>
        <w:jc w:val="both"/>
        <w:rPr>
          <w:sz w:val="20"/>
          <w:szCs w:val="20"/>
        </w:rPr>
      </w:pPr>
      <w:r w:rsidRPr="005613D4">
        <w:rPr>
          <w:b/>
          <w:sz w:val="20"/>
          <w:szCs w:val="20"/>
        </w:rPr>
        <w:t xml:space="preserve">Enforced:- </w:t>
      </w:r>
      <w:r w:rsidRPr="005613D4">
        <w:rPr>
          <w:sz w:val="20"/>
          <w:szCs w:val="20"/>
        </w:rPr>
        <w:t>When such person acts in the manner as desired in the contract.</w:t>
      </w:r>
    </w:p>
    <w:p w:rsidR="005613D4" w:rsidRPr="005613D4" w:rsidRDefault="005613D4" w:rsidP="005613D4">
      <w:pPr>
        <w:pStyle w:val="BodyText"/>
        <w:ind w:left="1016" w:right="888"/>
        <w:jc w:val="both"/>
        <w:rPr>
          <w:sz w:val="20"/>
          <w:szCs w:val="20"/>
        </w:rPr>
      </w:pPr>
      <w:r w:rsidRPr="005613D4">
        <w:rPr>
          <w:b/>
          <w:sz w:val="20"/>
          <w:szCs w:val="20"/>
        </w:rPr>
        <w:t xml:space="preserve">Void :- </w:t>
      </w:r>
      <w:r w:rsidRPr="005613D4">
        <w:rPr>
          <w:sz w:val="20"/>
          <w:szCs w:val="20"/>
        </w:rPr>
        <w:t>When such person does anything which makes the desired future conduct of such person – impossible – dependent upon certain contingency.</w:t>
      </w:r>
    </w:p>
    <w:p w:rsidR="005613D4" w:rsidRPr="005613D4" w:rsidRDefault="005613D4" w:rsidP="005613D4">
      <w:pPr>
        <w:pStyle w:val="BodyText"/>
        <w:ind w:left="1076" w:right="886" w:hanging="360"/>
        <w:jc w:val="both"/>
        <w:rPr>
          <w:sz w:val="20"/>
          <w:szCs w:val="20"/>
        </w:rPr>
      </w:pPr>
      <w:r w:rsidRPr="005613D4">
        <w:rPr>
          <w:sz w:val="20"/>
          <w:szCs w:val="20"/>
        </w:rPr>
        <w:t>- A agrees to pay B a sum of money if B marries C . C married D. The marriage of B to C must now considered impossible, although it is possible that D may die any that C may afterwards marry B.</w:t>
      </w:r>
    </w:p>
    <w:p w:rsidR="005613D4" w:rsidRPr="005613D4" w:rsidRDefault="005613D4" w:rsidP="00B509C8">
      <w:pPr>
        <w:pStyle w:val="Heading5"/>
        <w:numPr>
          <w:ilvl w:val="0"/>
          <w:numId w:val="60"/>
        </w:numPr>
        <w:tabs>
          <w:tab w:val="left" w:pos="1017"/>
        </w:tabs>
        <w:spacing w:before="3" w:line="240" w:lineRule="auto"/>
        <w:jc w:val="both"/>
        <w:rPr>
          <w:sz w:val="20"/>
          <w:szCs w:val="20"/>
        </w:rPr>
      </w:pPr>
      <w:r w:rsidRPr="005613D4">
        <w:rPr>
          <w:sz w:val="20"/>
          <w:szCs w:val="20"/>
        </w:rPr>
        <w:t>Impossible events</w:t>
      </w:r>
      <w:r w:rsidRPr="005613D4">
        <w:rPr>
          <w:spacing w:val="-3"/>
          <w:sz w:val="20"/>
          <w:szCs w:val="20"/>
        </w:rPr>
        <w:t xml:space="preserve"> </w:t>
      </w:r>
      <w:r w:rsidRPr="005613D4">
        <w:rPr>
          <w:sz w:val="20"/>
          <w:szCs w:val="20"/>
        </w:rPr>
        <w:t>[36]</w:t>
      </w:r>
    </w:p>
    <w:p w:rsidR="005613D4" w:rsidRPr="005613D4" w:rsidRDefault="005613D4" w:rsidP="005613D4">
      <w:pPr>
        <w:pStyle w:val="BodyText"/>
        <w:ind w:left="1016" w:right="887"/>
        <w:jc w:val="both"/>
        <w:rPr>
          <w:sz w:val="20"/>
          <w:szCs w:val="20"/>
        </w:rPr>
      </w:pPr>
      <w:r w:rsidRPr="005613D4">
        <w:rPr>
          <w:sz w:val="20"/>
          <w:szCs w:val="20"/>
        </w:rPr>
        <w:t>- Such an agreement can not be enforced since it is void whether the impossibility of the event was known to the parties or not is immaterial.</w:t>
      </w:r>
    </w:p>
    <w:p w:rsidR="005613D4" w:rsidRPr="005613D4" w:rsidRDefault="005613D4" w:rsidP="00B509C8">
      <w:pPr>
        <w:pStyle w:val="ListParagraph"/>
        <w:numPr>
          <w:ilvl w:val="1"/>
          <w:numId w:val="60"/>
        </w:numPr>
        <w:tabs>
          <w:tab w:val="left" w:pos="1076"/>
        </w:tabs>
        <w:ind w:right="890"/>
        <w:jc w:val="both"/>
        <w:rPr>
          <w:sz w:val="20"/>
          <w:szCs w:val="20"/>
        </w:rPr>
      </w:pPr>
      <w:r w:rsidRPr="005613D4">
        <w:rPr>
          <w:sz w:val="20"/>
          <w:szCs w:val="20"/>
        </w:rPr>
        <w:t>A agrees to pay B Rs.1,000 if two parallel straight lines should enclose a space. Agreements are</w:t>
      </w:r>
      <w:r w:rsidRPr="005613D4">
        <w:rPr>
          <w:spacing w:val="-3"/>
          <w:sz w:val="20"/>
          <w:szCs w:val="20"/>
        </w:rPr>
        <w:t xml:space="preserve"> </w:t>
      </w:r>
      <w:r w:rsidRPr="005613D4">
        <w:rPr>
          <w:sz w:val="20"/>
          <w:szCs w:val="20"/>
        </w:rPr>
        <w:t>void.</w:t>
      </w:r>
    </w:p>
    <w:p w:rsidR="005613D4" w:rsidRPr="005613D4" w:rsidRDefault="005613D4" w:rsidP="00B509C8">
      <w:pPr>
        <w:pStyle w:val="ListParagraph"/>
        <w:numPr>
          <w:ilvl w:val="1"/>
          <w:numId w:val="60"/>
        </w:numPr>
        <w:tabs>
          <w:tab w:val="left" w:pos="1076"/>
        </w:tabs>
        <w:ind w:right="891"/>
        <w:jc w:val="both"/>
        <w:rPr>
          <w:sz w:val="20"/>
          <w:szCs w:val="20"/>
        </w:rPr>
      </w:pPr>
      <w:r w:rsidRPr="005613D4">
        <w:rPr>
          <w:sz w:val="20"/>
          <w:szCs w:val="20"/>
        </w:rPr>
        <w:t>A agrees to pay B Rs.1,000 if B will marry A’s daughter C and C was dead at the time of the agreement. Agreement is</w:t>
      </w:r>
      <w:r w:rsidRPr="005613D4">
        <w:rPr>
          <w:spacing w:val="-1"/>
          <w:sz w:val="20"/>
          <w:szCs w:val="20"/>
        </w:rPr>
        <w:t xml:space="preserve"> </w:t>
      </w:r>
      <w:r w:rsidRPr="005613D4">
        <w:rPr>
          <w:sz w:val="20"/>
          <w:szCs w:val="20"/>
        </w:rPr>
        <w:t>void.</w:t>
      </w:r>
    </w:p>
    <w:p w:rsidR="005613D4" w:rsidRPr="005613D4" w:rsidRDefault="005613D4" w:rsidP="005613D4">
      <w:pPr>
        <w:pStyle w:val="BodyText"/>
        <w:spacing w:before="11"/>
        <w:rPr>
          <w:sz w:val="20"/>
          <w:szCs w:val="2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8"/>
        <w:gridCol w:w="3178"/>
        <w:gridCol w:w="3178"/>
      </w:tblGrid>
      <w:tr w:rsidR="005613D4" w:rsidRPr="005613D4">
        <w:trPr>
          <w:trHeight w:val="276"/>
        </w:trPr>
        <w:tc>
          <w:tcPr>
            <w:tcW w:w="3178" w:type="dxa"/>
          </w:tcPr>
          <w:p w:rsidR="005613D4" w:rsidRPr="005613D4" w:rsidRDefault="005613D4" w:rsidP="005613D4">
            <w:pPr>
              <w:pStyle w:val="TableParagraph"/>
              <w:ind w:left="0"/>
              <w:rPr>
                <w:sz w:val="20"/>
                <w:szCs w:val="20"/>
              </w:rPr>
            </w:pPr>
          </w:p>
        </w:tc>
        <w:tc>
          <w:tcPr>
            <w:tcW w:w="3178" w:type="dxa"/>
          </w:tcPr>
          <w:p w:rsidR="005613D4" w:rsidRPr="005613D4" w:rsidRDefault="005613D4" w:rsidP="005613D4">
            <w:pPr>
              <w:pStyle w:val="TableParagraph"/>
              <w:ind w:left="510"/>
              <w:rPr>
                <w:b/>
                <w:sz w:val="20"/>
                <w:szCs w:val="20"/>
              </w:rPr>
            </w:pPr>
            <w:r w:rsidRPr="005613D4">
              <w:rPr>
                <w:b/>
                <w:sz w:val="20"/>
                <w:szCs w:val="20"/>
              </w:rPr>
              <w:t>Wagering agreement</w:t>
            </w:r>
          </w:p>
        </w:tc>
        <w:tc>
          <w:tcPr>
            <w:tcW w:w="3178" w:type="dxa"/>
          </w:tcPr>
          <w:p w:rsidR="005613D4" w:rsidRPr="005613D4" w:rsidRDefault="005613D4" w:rsidP="005613D4">
            <w:pPr>
              <w:pStyle w:val="TableParagraph"/>
              <w:ind w:left="443"/>
              <w:rPr>
                <w:b/>
                <w:sz w:val="20"/>
                <w:szCs w:val="20"/>
              </w:rPr>
            </w:pPr>
            <w:r w:rsidRPr="005613D4">
              <w:rPr>
                <w:b/>
                <w:sz w:val="20"/>
                <w:szCs w:val="20"/>
              </w:rPr>
              <w:t>Contingent agreement</w:t>
            </w:r>
          </w:p>
        </w:tc>
      </w:tr>
      <w:tr w:rsidR="005613D4" w:rsidRPr="005613D4">
        <w:trPr>
          <w:trHeight w:val="5519"/>
        </w:trPr>
        <w:tc>
          <w:tcPr>
            <w:tcW w:w="3178" w:type="dxa"/>
          </w:tcPr>
          <w:p w:rsidR="005613D4" w:rsidRPr="005613D4" w:rsidRDefault="005613D4" w:rsidP="00B509C8">
            <w:pPr>
              <w:pStyle w:val="TableParagraph"/>
              <w:numPr>
                <w:ilvl w:val="0"/>
                <w:numId w:val="59"/>
              </w:numPr>
              <w:tabs>
                <w:tab w:val="left" w:pos="408"/>
              </w:tabs>
              <w:ind w:hanging="301"/>
              <w:rPr>
                <w:sz w:val="20"/>
                <w:szCs w:val="20"/>
              </w:rPr>
            </w:pPr>
            <w:r w:rsidRPr="005613D4">
              <w:rPr>
                <w:sz w:val="20"/>
                <w:szCs w:val="20"/>
              </w:rPr>
              <w:t>Defined</w:t>
            </w:r>
          </w:p>
          <w:p w:rsidR="005613D4" w:rsidRPr="005613D4" w:rsidRDefault="005613D4" w:rsidP="005613D4">
            <w:pPr>
              <w:pStyle w:val="TableParagraph"/>
              <w:ind w:left="0"/>
              <w:rPr>
                <w:sz w:val="20"/>
                <w:szCs w:val="20"/>
              </w:rPr>
            </w:pPr>
          </w:p>
          <w:p w:rsidR="005613D4" w:rsidRPr="005613D4" w:rsidRDefault="005613D4" w:rsidP="00B509C8">
            <w:pPr>
              <w:pStyle w:val="TableParagraph"/>
              <w:numPr>
                <w:ilvl w:val="0"/>
                <w:numId w:val="59"/>
              </w:numPr>
              <w:tabs>
                <w:tab w:val="left" w:pos="468"/>
              </w:tabs>
              <w:ind w:left="467" w:hanging="361"/>
              <w:rPr>
                <w:sz w:val="20"/>
                <w:szCs w:val="20"/>
              </w:rPr>
            </w:pPr>
            <w:r w:rsidRPr="005613D4">
              <w:rPr>
                <w:sz w:val="20"/>
                <w:szCs w:val="20"/>
              </w:rPr>
              <w:t>Meaning</w:t>
            </w:r>
          </w:p>
          <w:p w:rsidR="005613D4" w:rsidRPr="005613D4" w:rsidRDefault="005613D4" w:rsidP="005613D4">
            <w:pPr>
              <w:pStyle w:val="TableParagraph"/>
              <w:ind w:left="0"/>
              <w:rPr>
                <w:sz w:val="20"/>
                <w:szCs w:val="20"/>
              </w:rPr>
            </w:pPr>
          </w:p>
          <w:p w:rsidR="005613D4" w:rsidRPr="005613D4" w:rsidRDefault="005613D4" w:rsidP="005613D4">
            <w:pPr>
              <w:pStyle w:val="TableParagraph"/>
              <w:ind w:left="0"/>
              <w:rPr>
                <w:sz w:val="20"/>
                <w:szCs w:val="20"/>
              </w:rPr>
            </w:pPr>
          </w:p>
          <w:p w:rsidR="005613D4" w:rsidRPr="005613D4" w:rsidRDefault="005613D4" w:rsidP="00B509C8">
            <w:pPr>
              <w:pStyle w:val="TableParagraph"/>
              <w:numPr>
                <w:ilvl w:val="0"/>
                <w:numId w:val="59"/>
              </w:numPr>
              <w:tabs>
                <w:tab w:val="left" w:pos="526"/>
                <w:tab w:val="left" w:pos="527"/>
              </w:tabs>
              <w:spacing w:before="230"/>
              <w:ind w:left="526" w:hanging="420"/>
              <w:rPr>
                <w:sz w:val="20"/>
                <w:szCs w:val="20"/>
              </w:rPr>
            </w:pPr>
            <w:r w:rsidRPr="005613D4">
              <w:rPr>
                <w:sz w:val="20"/>
                <w:szCs w:val="20"/>
              </w:rPr>
              <w:t>Nature of uncertain</w:t>
            </w:r>
            <w:r w:rsidRPr="005613D4">
              <w:rPr>
                <w:spacing w:val="-10"/>
                <w:sz w:val="20"/>
                <w:szCs w:val="20"/>
              </w:rPr>
              <w:t xml:space="preserve"> </w:t>
            </w:r>
            <w:r w:rsidRPr="005613D4">
              <w:rPr>
                <w:sz w:val="20"/>
                <w:szCs w:val="20"/>
              </w:rPr>
              <w:t>event</w:t>
            </w:r>
          </w:p>
          <w:p w:rsidR="005613D4" w:rsidRPr="005613D4" w:rsidRDefault="005613D4" w:rsidP="005613D4">
            <w:pPr>
              <w:pStyle w:val="TableParagraph"/>
              <w:ind w:left="0"/>
              <w:rPr>
                <w:sz w:val="20"/>
                <w:szCs w:val="20"/>
              </w:rPr>
            </w:pPr>
          </w:p>
          <w:p w:rsidR="005613D4" w:rsidRPr="005613D4" w:rsidRDefault="005613D4" w:rsidP="00B509C8">
            <w:pPr>
              <w:pStyle w:val="TableParagraph"/>
              <w:numPr>
                <w:ilvl w:val="0"/>
                <w:numId w:val="59"/>
              </w:numPr>
              <w:tabs>
                <w:tab w:val="left" w:pos="527"/>
                <w:tab w:val="left" w:pos="528"/>
              </w:tabs>
              <w:ind w:left="527" w:hanging="421"/>
              <w:rPr>
                <w:sz w:val="20"/>
                <w:szCs w:val="20"/>
              </w:rPr>
            </w:pPr>
            <w:r w:rsidRPr="005613D4">
              <w:rPr>
                <w:sz w:val="20"/>
                <w:szCs w:val="20"/>
              </w:rPr>
              <w:t>Void /</w:t>
            </w:r>
            <w:r w:rsidRPr="005613D4">
              <w:rPr>
                <w:spacing w:val="-2"/>
                <w:sz w:val="20"/>
                <w:szCs w:val="20"/>
              </w:rPr>
              <w:t xml:space="preserve"> </w:t>
            </w:r>
            <w:r w:rsidRPr="005613D4">
              <w:rPr>
                <w:sz w:val="20"/>
                <w:szCs w:val="20"/>
              </w:rPr>
              <w:t>valid.</w:t>
            </w:r>
          </w:p>
          <w:p w:rsidR="005613D4" w:rsidRPr="005613D4" w:rsidRDefault="005613D4" w:rsidP="005613D4">
            <w:pPr>
              <w:pStyle w:val="TableParagraph"/>
              <w:ind w:left="0"/>
              <w:rPr>
                <w:sz w:val="20"/>
                <w:szCs w:val="20"/>
              </w:rPr>
            </w:pPr>
          </w:p>
          <w:p w:rsidR="005613D4" w:rsidRPr="005613D4" w:rsidRDefault="005613D4" w:rsidP="00B509C8">
            <w:pPr>
              <w:pStyle w:val="TableParagraph"/>
              <w:numPr>
                <w:ilvl w:val="0"/>
                <w:numId w:val="59"/>
              </w:numPr>
              <w:tabs>
                <w:tab w:val="left" w:pos="467"/>
              </w:tabs>
              <w:ind w:left="466" w:hanging="360"/>
              <w:rPr>
                <w:sz w:val="20"/>
                <w:szCs w:val="20"/>
              </w:rPr>
            </w:pPr>
            <w:r w:rsidRPr="005613D4">
              <w:rPr>
                <w:sz w:val="20"/>
                <w:szCs w:val="20"/>
              </w:rPr>
              <w:t>Interest</w:t>
            </w:r>
          </w:p>
        </w:tc>
        <w:tc>
          <w:tcPr>
            <w:tcW w:w="3178" w:type="dxa"/>
          </w:tcPr>
          <w:p w:rsidR="005613D4" w:rsidRPr="005613D4" w:rsidRDefault="005613D4" w:rsidP="005613D4">
            <w:pPr>
              <w:pStyle w:val="TableParagraph"/>
              <w:ind w:left="106"/>
              <w:jc w:val="both"/>
              <w:rPr>
                <w:sz w:val="20"/>
                <w:szCs w:val="20"/>
              </w:rPr>
            </w:pPr>
            <w:r w:rsidRPr="005613D4">
              <w:rPr>
                <w:sz w:val="20"/>
                <w:szCs w:val="20"/>
              </w:rPr>
              <w:t>Not defined u/s 30</w:t>
            </w:r>
          </w:p>
          <w:p w:rsidR="005613D4" w:rsidRPr="005613D4" w:rsidRDefault="005613D4" w:rsidP="005613D4">
            <w:pPr>
              <w:pStyle w:val="TableParagraph"/>
              <w:ind w:left="0"/>
              <w:rPr>
                <w:sz w:val="20"/>
                <w:szCs w:val="20"/>
              </w:rPr>
            </w:pPr>
          </w:p>
          <w:p w:rsidR="005613D4" w:rsidRPr="005613D4" w:rsidRDefault="005613D4" w:rsidP="005613D4">
            <w:pPr>
              <w:pStyle w:val="TableParagraph"/>
              <w:ind w:left="106" w:right="95"/>
              <w:jc w:val="both"/>
              <w:rPr>
                <w:sz w:val="20"/>
                <w:szCs w:val="20"/>
              </w:rPr>
            </w:pPr>
            <w:r w:rsidRPr="005613D4">
              <w:rPr>
                <w:sz w:val="20"/>
                <w:szCs w:val="20"/>
              </w:rPr>
              <w:t>Promise to give money or money’s with upon the determinative of an uncertain event.</w:t>
            </w:r>
          </w:p>
          <w:p w:rsidR="005613D4" w:rsidRPr="005613D4" w:rsidRDefault="005613D4" w:rsidP="005613D4">
            <w:pPr>
              <w:pStyle w:val="TableParagraph"/>
              <w:ind w:left="106"/>
              <w:jc w:val="both"/>
              <w:rPr>
                <w:sz w:val="20"/>
                <w:szCs w:val="20"/>
              </w:rPr>
            </w:pPr>
            <w:r w:rsidRPr="005613D4">
              <w:rPr>
                <w:sz w:val="20"/>
                <w:szCs w:val="20"/>
              </w:rPr>
              <w:t>Contingent nature</w:t>
            </w:r>
          </w:p>
          <w:p w:rsidR="005613D4" w:rsidRPr="005613D4" w:rsidRDefault="005613D4" w:rsidP="005613D4">
            <w:pPr>
              <w:pStyle w:val="TableParagraph"/>
              <w:spacing w:before="2"/>
              <w:ind w:left="0"/>
              <w:rPr>
                <w:sz w:val="20"/>
                <w:szCs w:val="20"/>
              </w:rPr>
            </w:pPr>
          </w:p>
          <w:p w:rsidR="005613D4" w:rsidRPr="005613D4" w:rsidRDefault="005613D4" w:rsidP="005613D4">
            <w:pPr>
              <w:pStyle w:val="TableParagraph"/>
              <w:ind w:left="106"/>
              <w:rPr>
                <w:b/>
                <w:sz w:val="20"/>
                <w:szCs w:val="20"/>
              </w:rPr>
            </w:pPr>
            <w:r w:rsidRPr="005613D4">
              <w:rPr>
                <w:b/>
                <w:sz w:val="20"/>
                <w:szCs w:val="20"/>
              </w:rPr>
              <w:t>Void</w:t>
            </w:r>
          </w:p>
          <w:p w:rsidR="005613D4" w:rsidRPr="005613D4" w:rsidRDefault="005613D4" w:rsidP="005613D4">
            <w:pPr>
              <w:pStyle w:val="TableParagraph"/>
              <w:spacing w:before="9"/>
              <w:ind w:left="0"/>
              <w:rPr>
                <w:sz w:val="20"/>
                <w:szCs w:val="20"/>
              </w:rPr>
            </w:pPr>
          </w:p>
          <w:p w:rsidR="005613D4" w:rsidRPr="005613D4" w:rsidRDefault="005613D4" w:rsidP="005613D4">
            <w:pPr>
              <w:pStyle w:val="TableParagraph"/>
              <w:ind w:left="106" w:right="96"/>
              <w:jc w:val="both"/>
              <w:rPr>
                <w:sz w:val="20"/>
                <w:szCs w:val="20"/>
              </w:rPr>
            </w:pPr>
            <w:r w:rsidRPr="005613D4">
              <w:rPr>
                <w:sz w:val="20"/>
                <w:szCs w:val="20"/>
              </w:rPr>
              <w:t xml:space="preserve">No other interest in the subject matter of the agreement except within of loss </w:t>
            </w:r>
            <w:r w:rsidRPr="005613D4">
              <w:rPr>
                <w:spacing w:val="-6"/>
                <w:sz w:val="20"/>
                <w:szCs w:val="20"/>
              </w:rPr>
              <w:t xml:space="preserve">of </w:t>
            </w:r>
            <w:r w:rsidRPr="005613D4">
              <w:rPr>
                <w:sz w:val="20"/>
                <w:szCs w:val="20"/>
              </w:rPr>
              <w:t>wagering</w:t>
            </w:r>
            <w:r w:rsidRPr="005613D4">
              <w:rPr>
                <w:spacing w:val="-1"/>
                <w:sz w:val="20"/>
                <w:szCs w:val="20"/>
              </w:rPr>
              <w:t xml:space="preserve"> </w:t>
            </w:r>
            <w:r w:rsidRPr="005613D4">
              <w:rPr>
                <w:sz w:val="20"/>
                <w:szCs w:val="20"/>
              </w:rPr>
              <w:t>amt.</w:t>
            </w:r>
          </w:p>
          <w:p w:rsidR="005613D4" w:rsidRPr="005613D4" w:rsidRDefault="005613D4" w:rsidP="005613D4">
            <w:pPr>
              <w:pStyle w:val="TableParagraph"/>
              <w:spacing w:before="1"/>
              <w:ind w:left="106" w:right="96"/>
              <w:jc w:val="both"/>
              <w:rPr>
                <w:sz w:val="20"/>
                <w:szCs w:val="20"/>
              </w:rPr>
            </w:pPr>
            <w:r w:rsidRPr="005613D4">
              <w:rPr>
                <w:sz w:val="20"/>
                <w:szCs w:val="20"/>
              </w:rPr>
              <w:t>A wagering agreement is essentially of a contingent nature.</w:t>
            </w:r>
          </w:p>
          <w:p w:rsidR="005613D4" w:rsidRPr="005613D4" w:rsidRDefault="005613D4" w:rsidP="005613D4">
            <w:pPr>
              <w:pStyle w:val="TableParagraph"/>
              <w:ind w:left="106" w:right="95"/>
              <w:jc w:val="both"/>
              <w:rPr>
                <w:sz w:val="20"/>
                <w:szCs w:val="20"/>
              </w:rPr>
            </w:pPr>
            <w:r w:rsidRPr="005613D4">
              <w:rPr>
                <w:sz w:val="20"/>
                <w:szCs w:val="20"/>
              </w:rPr>
              <w:t>Consists of reciprocal promises futures event is the sole determine</w:t>
            </w:r>
            <w:r w:rsidRPr="005613D4">
              <w:rPr>
                <w:spacing w:val="-3"/>
                <w:sz w:val="20"/>
                <w:szCs w:val="20"/>
              </w:rPr>
              <w:t xml:space="preserve"> </w:t>
            </w:r>
            <w:r w:rsidRPr="005613D4">
              <w:rPr>
                <w:sz w:val="20"/>
                <w:szCs w:val="20"/>
              </w:rPr>
              <w:t>factor</w:t>
            </w:r>
          </w:p>
        </w:tc>
        <w:tc>
          <w:tcPr>
            <w:tcW w:w="3178" w:type="dxa"/>
          </w:tcPr>
          <w:p w:rsidR="005613D4" w:rsidRPr="005613D4" w:rsidRDefault="005613D4" w:rsidP="005613D4">
            <w:pPr>
              <w:pStyle w:val="TableParagraph"/>
              <w:ind w:left="106"/>
              <w:jc w:val="both"/>
              <w:rPr>
                <w:sz w:val="20"/>
                <w:szCs w:val="20"/>
              </w:rPr>
            </w:pPr>
            <w:r w:rsidRPr="005613D4">
              <w:rPr>
                <w:sz w:val="20"/>
                <w:szCs w:val="20"/>
              </w:rPr>
              <w:t>Defined o/s 31</w:t>
            </w:r>
          </w:p>
          <w:p w:rsidR="005613D4" w:rsidRPr="005613D4" w:rsidRDefault="005613D4" w:rsidP="005613D4">
            <w:pPr>
              <w:pStyle w:val="TableParagraph"/>
              <w:ind w:left="0"/>
              <w:rPr>
                <w:sz w:val="20"/>
                <w:szCs w:val="20"/>
              </w:rPr>
            </w:pPr>
          </w:p>
          <w:p w:rsidR="005613D4" w:rsidRPr="005613D4" w:rsidRDefault="005613D4" w:rsidP="005613D4">
            <w:pPr>
              <w:pStyle w:val="TableParagraph"/>
              <w:ind w:left="106" w:right="93"/>
              <w:jc w:val="both"/>
              <w:rPr>
                <w:sz w:val="20"/>
                <w:szCs w:val="20"/>
              </w:rPr>
            </w:pPr>
            <w:r w:rsidRPr="005613D4">
              <w:rPr>
                <w:sz w:val="20"/>
                <w:szCs w:val="20"/>
              </w:rPr>
              <w:t xml:space="preserve">To do or not to do something if some event. Collateral to such contract does or does </w:t>
            </w:r>
            <w:r w:rsidRPr="005613D4">
              <w:rPr>
                <w:spacing w:val="-4"/>
                <w:sz w:val="20"/>
                <w:szCs w:val="20"/>
              </w:rPr>
              <w:t xml:space="preserve">not </w:t>
            </w:r>
            <w:r w:rsidRPr="005613D4">
              <w:rPr>
                <w:sz w:val="20"/>
                <w:szCs w:val="20"/>
              </w:rPr>
              <w:t>happen</w:t>
            </w:r>
          </w:p>
          <w:p w:rsidR="005613D4" w:rsidRPr="005613D4" w:rsidRDefault="005613D4" w:rsidP="005613D4">
            <w:pPr>
              <w:pStyle w:val="TableParagraph"/>
              <w:ind w:left="106"/>
              <w:jc w:val="both"/>
              <w:rPr>
                <w:sz w:val="20"/>
                <w:szCs w:val="20"/>
              </w:rPr>
            </w:pPr>
            <w:r w:rsidRPr="005613D4">
              <w:rPr>
                <w:sz w:val="20"/>
                <w:szCs w:val="20"/>
              </w:rPr>
              <w:t>Not be a wagering nature</w:t>
            </w:r>
          </w:p>
          <w:p w:rsidR="005613D4" w:rsidRPr="005613D4" w:rsidRDefault="005613D4" w:rsidP="005613D4">
            <w:pPr>
              <w:pStyle w:val="TableParagraph"/>
              <w:spacing w:before="2"/>
              <w:ind w:left="0"/>
              <w:rPr>
                <w:sz w:val="20"/>
                <w:szCs w:val="20"/>
              </w:rPr>
            </w:pPr>
          </w:p>
          <w:p w:rsidR="005613D4" w:rsidRPr="005613D4" w:rsidRDefault="005613D4" w:rsidP="005613D4">
            <w:pPr>
              <w:pStyle w:val="TableParagraph"/>
              <w:ind w:left="106"/>
              <w:rPr>
                <w:b/>
                <w:sz w:val="20"/>
                <w:szCs w:val="20"/>
              </w:rPr>
            </w:pPr>
            <w:r w:rsidRPr="005613D4">
              <w:rPr>
                <w:b/>
                <w:sz w:val="20"/>
                <w:szCs w:val="20"/>
              </w:rPr>
              <w:t>Valid</w:t>
            </w:r>
          </w:p>
          <w:p w:rsidR="005613D4" w:rsidRPr="005613D4" w:rsidRDefault="005613D4" w:rsidP="005613D4">
            <w:pPr>
              <w:pStyle w:val="TableParagraph"/>
              <w:spacing w:before="9"/>
              <w:ind w:left="0"/>
              <w:rPr>
                <w:sz w:val="20"/>
                <w:szCs w:val="20"/>
              </w:rPr>
            </w:pPr>
          </w:p>
          <w:p w:rsidR="005613D4" w:rsidRPr="005613D4" w:rsidRDefault="005613D4" w:rsidP="005613D4">
            <w:pPr>
              <w:pStyle w:val="TableParagraph"/>
              <w:ind w:left="106"/>
              <w:rPr>
                <w:sz w:val="20"/>
                <w:szCs w:val="20"/>
              </w:rPr>
            </w:pPr>
            <w:r w:rsidRPr="005613D4">
              <w:rPr>
                <w:sz w:val="20"/>
                <w:szCs w:val="20"/>
              </w:rPr>
              <w:t>Have real interest outcome of the uncertain gain.</w:t>
            </w:r>
          </w:p>
          <w:p w:rsidR="005613D4" w:rsidRPr="005613D4" w:rsidRDefault="005613D4" w:rsidP="005613D4">
            <w:pPr>
              <w:pStyle w:val="TableParagraph"/>
              <w:ind w:left="0"/>
              <w:rPr>
                <w:sz w:val="20"/>
                <w:szCs w:val="20"/>
              </w:rPr>
            </w:pPr>
          </w:p>
          <w:p w:rsidR="005613D4" w:rsidRPr="005613D4" w:rsidRDefault="005613D4" w:rsidP="005613D4">
            <w:pPr>
              <w:pStyle w:val="TableParagraph"/>
              <w:ind w:left="0"/>
              <w:rPr>
                <w:sz w:val="20"/>
                <w:szCs w:val="20"/>
              </w:rPr>
            </w:pPr>
          </w:p>
          <w:p w:rsidR="005613D4" w:rsidRPr="005613D4" w:rsidRDefault="005613D4" w:rsidP="005613D4">
            <w:pPr>
              <w:pStyle w:val="TableParagraph"/>
              <w:spacing w:before="1"/>
              <w:ind w:left="106" w:right="95"/>
              <w:jc w:val="both"/>
              <w:rPr>
                <w:sz w:val="20"/>
                <w:szCs w:val="20"/>
              </w:rPr>
            </w:pPr>
            <w:r w:rsidRPr="005613D4">
              <w:rPr>
                <w:sz w:val="20"/>
                <w:szCs w:val="20"/>
              </w:rPr>
              <w:t>A contingent contract the not be a wagering nature.</w:t>
            </w:r>
          </w:p>
          <w:p w:rsidR="005613D4" w:rsidRPr="005613D4" w:rsidRDefault="005613D4" w:rsidP="005613D4">
            <w:pPr>
              <w:pStyle w:val="TableParagraph"/>
              <w:ind w:left="106" w:right="94"/>
              <w:jc w:val="both"/>
              <w:rPr>
                <w:sz w:val="20"/>
                <w:szCs w:val="20"/>
              </w:rPr>
            </w:pPr>
            <w:r w:rsidRPr="005613D4">
              <w:rPr>
                <w:sz w:val="20"/>
                <w:szCs w:val="20"/>
              </w:rPr>
              <w:t>Not consist a reciprocal promises future event is fully collateral.</w:t>
            </w:r>
          </w:p>
        </w:tc>
      </w:tr>
    </w:tbl>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8"/>
        <w:rPr>
          <w:sz w:val="20"/>
          <w:szCs w:val="20"/>
        </w:rPr>
      </w:pPr>
    </w:p>
    <w:p w:rsidR="005613D4" w:rsidRPr="005613D4" w:rsidRDefault="002403D9" w:rsidP="005613D4">
      <w:pPr>
        <w:pStyle w:val="BodyText"/>
        <w:ind w:left="286"/>
        <w:rPr>
          <w:sz w:val="20"/>
          <w:szCs w:val="20"/>
        </w:rPr>
      </w:pPr>
      <w:r>
        <w:rPr>
          <w:sz w:val="20"/>
          <w:szCs w:val="20"/>
        </w:rPr>
      </w:r>
      <w:r>
        <w:rPr>
          <w:sz w:val="20"/>
          <w:szCs w:val="20"/>
        </w:rPr>
        <w:pict>
          <v:group id="_x0000_s1051" style="width:474.5pt;height:31.85pt;mso-position-horizontal-relative:char;mso-position-vertical-relative:line" coordsize="9490,637">
            <v:shape id="_x0000_s1052" style="position:absolute;left:130;top:130;width:9360;height:507" coordorigin="130,130" coordsize="9360,507" path="m9490,130r-9360,l130,516r,120l9490,636r,-120l9490,130xe" fillcolor="gray" stroked="f">
              <v:path arrowok="t"/>
            </v:shape>
            <v:rect id="_x0000_s1053" style="position:absolute;left:10;top:10;width:9360;height:507" stroked="f">
              <v:fill opacity=".5"/>
            </v:rect>
            <v:rect id="_x0000_s1054" style="position:absolute;left:10;top:10;width:9360;height:507" filled="f" strokeweight="1pt"/>
            <v:shape id="_x0000_s1055" type="#_x0000_t202" style="position:absolute;width:9490;height:637" filled="f" stroked="f">
              <v:textbox inset="0,0,0,0">
                <w:txbxContent>
                  <w:p w:rsidR="00F756CF" w:rsidRDefault="00F756CF" w:rsidP="005613D4">
                    <w:pPr>
                      <w:spacing w:before="90"/>
                      <w:ind w:left="3251" w:right="3359"/>
                      <w:jc w:val="center"/>
                      <w:rPr>
                        <w:b/>
                        <w:sz w:val="36"/>
                      </w:rPr>
                    </w:pPr>
                    <w:r>
                      <w:rPr>
                        <w:b/>
                        <w:sz w:val="36"/>
                      </w:rPr>
                      <w:t>PERFORMANCE</w:t>
                    </w:r>
                  </w:p>
                </w:txbxContent>
              </v:textbox>
            </v:shape>
            <w10:wrap type="none"/>
            <w10:anchorlock/>
          </v:group>
        </w:pict>
      </w:r>
    </w:p>
    <w:p w:rsidR="005613D4" w:rsidRPr="005613D4" w:rsidRDefault="005613D4" w:rsidP="005613D4">
      <w:pPr>
        <w:pStyle w:val="BodyText"/>
        <w:spacing w:before="3"/>
        <w:rPr>
          <w:sz w:val="20"/>
          <w:szCs w:val="20"/>
        </w:rPr>
      </w:pPr>
    </w:p>
    <w:p w:rsidR="005613D4" w:rsidRPr="005613D4" w:rsidRDefault="005613D4" w:rsidP="005613D4">
      <w:pPr>
        <w:spacing w:before="90" w:line="240" w:lineRule="auto"/>
        <w:ind w:left="1015" w:right="888" w:hanging="720"/>
        <w:jc w:val="both"/>
        <w:rPr>
          <w:rFonts w:ascii="Times New Roman" w:hAnsi="Times New Roman" w:cs="Times New Roman"/>
          <w:b/>
          <w:i/>
          <w:sz w:val="20"/>
          <w:szCs w:val="20"/>
        </w:rPr>
      </w:pPr>
      <w:r w:rsidRPr="005613D4">
        <w:rPr>
          <w:rFonts w:ascii="Times New Roman" w:hAnsi="Times New Roman" w:cs="Times New Roman"/>
          <w:b/>
          <w:sz w:val="20"/>
          <w:szCs w:val="20"/>
          <w:u w:val="thick"/>
        </w:rPr>
        <w:t>Sec 37:-</w:t>
      </w:r>
      <w:r w:rsidRPr="005613D4">
        <w:rPr>
          <w:rFonts w:ascii="Times New Roman" w:hAnsi="Times New Roman" w:cs="Times New Roman"/>
          <w:b/>
          <w:sz w:val="20"/>
          <w:szCs w:val="20"/>
        </w:rPr>
        <w:t xml:space="preserve"> </w:t>
      </w:r>
      <w:r w:rsidRPr="005613D4">
        <w:rPr>
          <w:rFonts w:ascii="Times New Roman" w:hAnsi="Times New Roman" w:cs="Times New Roman"/>
          <w:sz w:val="20"/>
          <w:szCs w:val="20"/>
        </w:rPr>
        <w:t xml:space="preserve">That the parties to a contract </w:t>
      </w:r>
      <w:r w:rsidRPr="005613D4">
        <w:rPr>
          <w:rFonts w:ascii="Times New Roman" w:hAnsi="Times New Roman" w:cs="Times New Roman"/>
          <w:b/>
          <w:i/>
          <w:sz w:val="20"/>
          <w:szCs w:val="20"/>
        </w:rPr>
        <w:t>must either perform or offer to perform</w:t>
      </w:r>
      <w:r w:rsidRPr="005613D4">
        <w:rPr>
          <w:rFonts w:ascii="Times New Roman" w:hAnsi="Times New Roman" w:cs="Times New Roman"/>
          <w:sz w:val="20"/>
          <w:szCs w:val="20"/>
        </w:rPr>
        <w:t xml:space="preserve">, their respective promises unless such performance is </w:t>
      </w:r>
      <w:r w:rsidRPr="005613D4">
        <w:rPr>
          <w:rFonts w:ascii="Times New Roman" w:hAnsi="Times New Roman" w:cs="Times New Roman"/>
          <w:b/>
          <w:i/>
          <w:sz w:val="20"/>
          <w:szCs w:val="20"/>
        </w:rPr>
        <w:t xml:space="preserve">dispensed with or excused </w:t>
      </w:r>
      <w:r w:rsidRPr="005613D4">
        <w:rPr>
          <w:rFonts w:ascii="Times New Roman" w:hAnsi="Times New Roman" w:cs="Times New Roman"/>
          <w:sz w:val="20"/>
          <w:szCs w:val="20"/>
        </w:rPr>
        <w:t xml:space="preserve">under the provisions of </w:t>
      </w:r>
      <w:r w:rsidRPr="005613D4">
        <w:rPr>
          <w:rFonts w:ascii="Times New Roman" w:hAnsi="Times New Roman" w:cs="Times New Roman"/>
          <w:b/>
          <w:i/>
          <w:sz w:val="20"/>
          <w:szCs w:val="20"/>
        </w:rPr>
        <w:t>contract Act, or of any other law.</w:t>
      </w:r>
    </w:p>
    <w:p w:rsidR="005613D4" w:rsidRPr="005613D4" w:rsidRDefault="005613D4" w:rsidP="005613D4">
      <w:pPr>
        <w:pStyle w:val="BodyText"/>
        <w:spacing w:before="1"/>
        <w:rPr>
          <w:b/>
          <w:i/>
          <w:sz w:val="20"/>
          <w:szCs w:val="20"/>
        </w:rPr>
      </w:pPr>
    </w:p>
    <w:p w:rsidR="005613D4" w:rsidRPr="005613D4" w:rsidRDefault="005613D4" w:rsidP="005613D4">
      <w:pPr>
        <w:spacing w:line="240" w:lineRule="auto"/>
        <w:ind w:left="295"/>
        <w:rPr>
          <w:rFonts w:ascii="Times New Roman" w:hAnsi="Times New Roman" w:cs="Times New Roman"/>
          <w:b/>
          <w:sz w:val="20"/>
          <w:szCs w:val="20"/>
        </w:rPr>
      </w:pPr>
      <w:r w:rsidRPr="005613D4">
        <w:rPr>
          <w:rFonts w:ascii="Times New Roman" w:hAnsi="Times New Roman" w:cs="Times New Roman"/>
          <w:b/>
          <w:sz w:val="20"/>
          <w:szCs w:val="20"/>
          <w:u w:val="thick"/>
        </w:rPr>
        <w:t>Performance: - Two types</w:t>
      </w:r>
    </w:p>
    <w:p w:rsidR="005613D4" w:rsidRPr="005613D4" w:rsidRDefault="005613D4" w:rsidP="005613D4">
      <w:pPr>
        <w:pStyle w:val="BodyText"/>
        <w:spacing w:before="1"/>
        <w:rPr>
          <w:b/>
          <w:sz w:val="20"/>
          <w:szCs w:val="20"/>
        </w:rPr>
      </w:pPr>
    </w:p>
    <w:p w:rsidR="005613D4" w:rsidRPr="005613D4" w:rsidRDefault="005613D4" w:rsidP="00B509C8">
      <w:pPr>
        <w:pStyle w:val="ListParagraph"/>
        <w:numPr>
          <w:ilvl w:val="0"/>
          <w:numId w:val="58"/>
        </w:numPr>
        <w:tabs>
          <w:tab w:val="left" w:pos="1015"/>
          <w:tab w:val="left" w:pos="1016"/>
        </w:tabs>
        <w:spacing w:before="90"/>
        <w:rPr>
          <w:sz w:val="20"/>
          <w:szCs w:val="20"/>
        </w:rPr>
      </w:pPr>
      <w:r w:rsidRPr="005613D4">
        <w:rPr>
          <w:b/>
          <w:sz w:val="20"/>
          <w:szCs w:val="20"/>
        </w:rPr>
        <w:t xml:space="preserve">Actual performance </w:t>
      </w:r>
      <w:r w:rsidRPr="005613D4">
        <w:rPr>
          <w:sz w:val="20"/>
          <w:szCs w:val="20"/>
        </w:rPr>
        <w:t>– actually performed – liability of such a party comes to an</w:t>
      </w:r>
      <w:r w:rsidRPr="005613D4">
        <w:rPr>
          <w:spacing w:val="-17"/>
          <w:sz w:val="20"/>
          <w:szCs w:val="20"/>
        </w:rPr>
        <w:t xml:space="preserve"> </w:t>
      </w:r>
      <w:r w:rsidRPr="005613D4">
        <w:rPr>
          <w:sz w:val="20"/>
          <w:szCs w:val="20"/>
        </w:rPr>
        <w:t>end.</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58"/>
        </w:numPr>
        <w:tabs>
          <w:tab w:val="left" w:pos="1015"/>
          <w:tab w:val="left" w:pos="1016"/>
        </w:tabs>
        <w:spacing w:line="240" w:lineRule="auto"/>
        <w:ind w:right="888"/>
        <w:rPr>
          <w:sz w:val="20"/>
          <w:szCs w:val="20"/>
        </w:rPr>
      </w:pPr>
      <w:r w:rsidRPr="005613D4">
        <w:rPr>
          <w:sz w:val="20"/>
          <w:szCs w:val="20"/>
        </w:rPr>
        <w:t>Attempted performance or tender of performance refusal to accept offer of performance by promise</w:t>
      </w:r>
      <w:r w:rsidRPr="005613D4">
        <w:rPr>
          <w:spacing w:val="-4"/>
          <w:sz w:val="20"/>
          <w:szCs w:val="20"/>
        </w:rPr>
        <w:t xml:space="preserve"> </w:t>
      </w:r>
      <w:r w:rsidRPr="005613D4">
        <w:rPr>
          <w:sz w:val="20"/>
          <w:szCs w:val="20"/>
        </w:rPr>
        <w:t>[38]</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157"/>
        <w:ind w:left="2456"/>
        <w:rPr>
          <w:sz w:val="20"/>
          <w:szCs w:val="20"/>
        </w:rPr>
      </w:pPr>
      <w:r w:rsidRPr="005613D4">
        <w:rPr>
          <w:sz w:val="20"/>
          <w:szCs w:val="20"/>
        </w:rPr>
        <w:lastRenderedPageBreak/>
        <w:t>Promisor</w:t>
      </w:r>
    </w:p>
    <w:p w:rsidR="005613D4" w:rsidRPr="005613D4" w:rsidRDefault="005613D4" w:rsidP="005613D4">
      <w:pPr>
        <w:spacing w:line="240" w:lineRule="auto"/>
        <w:ind w:left="3448"/>
        <w:rPr>
          <w:rFonts w:ascii="Times New Roman" w:hAnsi="Times New Roman" w:cs="Times New Roman"/>
          <w:i/>
          <w:sz w:val="20"/>
          <w:szCs w:val="20"/>
        </w:rPr>
      </w:pPr>
      <w:r w:rsidRPr="005613D4">
        <w:rPr>
          <w:rFonts w:ascii="Times New Roman" w:hAnsi="Times New Roman" w:cs="Times New Roman"/>
          <w:i/>
          <w:sz w:val="20"/>
          <w:szCs w:val="20"/>
        </w:rPr>
        <w:t>of</w:t>
      </w:r>
    </w:p>
    <w:p w:rsidR="005613D4" w:rsidRPr="005613D4" w:rsidRDefault="005613D4" w:rsidP="005613D4">
      <w:pPr>
        <w:tabs>
          <w:tab w:val="left" w:pos="1420"/>
        </w:tabs>
        <w:spacing w:before="7" w:line="240" w:lineRule="auto"/>
        <w:ind w:left="275"/>
        <w:rPr>
          <w:rFonts w:ascii="Times New Roman" w:hAnsi="Times New Roman" w:cs="Times New Roman"/>
          <w:sz w:val="20"/>
          <w:szCs w:val="20"/>
        </w:rPr>
      </w:pPr>
      <w:r w:rsidRPr="005613D4">
        <w:rPr>
          <w:rFonts w:ascii="Times New Roman" w:hAnsi="Times New Roman" w:cs="Times New Roman"/>
          <w:sz w:val="20"/>
          <w:szCs w:val="20"/>
        </w:rPr>
        <w:br w:type="column"/>
      </w:r>
      <w:r w:rsidRPr="005613D4">
        <w:rPr>
          <w:rFonts w:ascii="Times New Roman" w:hAnsi="Times New Roman" w:cs="Times New Roman"/>
          <w:i/>
          <w:position w:val="15"/>
          <w:sz w:val="20"/>
          <w:szCs w:val="20"/>
        </w:rPr>
        <w:lastRenderedPageBreak/>
        <w:t>Offer</w:t>
      </w:r>
      <w:r w:rsidRPr="005613D4">
        <w:rPr>
          <w:rFonts w:ascii="Times New Roman" w:hAnsi="Times New Roman" w:cs="Times New Roman"/>
          <w:i/>
          <w:position w:val="15"/>
          <w:sz w:val="20"/>
          <w:szCs w:val="20"/>
        </w:rPr>
        <w:tab/>
      </w:r>
      <w:r w:rsidRPr="005613D4">
        <w:rPr>
          <w:rFonts w:ascii="Times New Roman" w:hAnsi="Times New Roman" w:cs="Times New Roman"/>
          <w:spacing w:val="-3"/>
          <w:sz w:val="20"/>
          <w:szCs w:val="20"/>
        </w:rPr>
        <w:t>promisee</w:t>
      </w:r>
    </w:p>
    <w:p w:rsidR="005613D4" w:rsidRPr="005613D4" w:rsidRDefault="002403D9" w:rsidP="005613D4">
      <w:pPr>
        <w:spacing w:line="240" w:lineRule="auto"/>
        <w:ind w:left="76"/>
        <w:rPr>
          <w:rFonts w:ascii="Times New Roman" w:hAnsi="Times New Roman" w:cs="Times New Roman"/>
          <w:i/>
          <w:sz w:val="20"/>
          <w:szCs w:val="20"/>
        </w:rPr>
      </w:pPr>
      <w:r w:rsidRPr="002403D9">
        <w:rPr>
          <w:rFonts w:ascii="Times New Roman" w:hAnsi="Times New Roman" w:cs="Times New Roman"/>
          <w:sz w:val="20"/>
          <w:szCs w:val="20"/>
        </w:rPr>
        <w:pict>
          <v:line id="_x0000_s1269" style="position:absolute;left:0;text-align:left;z-index:-251686400;mso-position-horizontal-relative:page" from="221.75pt,-3.45pt" to="299.35pt,-3.45pt" strokeweight=".17603mm">
            <w10:wrap anchorx="page"/>
          </v:line>
        </w:pict>
      </w:r>
      <w:r w:rsidR="005613D4" w:rsidRPr="005613D4">
        <w:rPr>
          <w:rFonts w:ascii="Times New Roman" w:hAnsi="Times New Roman" w:cs="Times New Roman"/>
          <w:i/>
          <w:sz w:val="20"/>
          <w:szCs w:val="20"/>
        </w:rPr>
        <w:t>performance</w:t>
      </w:r>
    </w:p>
    <w:p w:rsidR="005613D4" w:rsidRPr="005613D4" w:rsidRDefault="005613D4" w:rsidP="005613D4">
      <w:pPr>
        <w:spacing w:before="7" w:line="240" w:lineRule="auto"/>
        <w:ind w:left="81"/>
        <w:rPr>
          <w:rFonts w:ascii="Times New Roman" w:hAnsi="Times New Roman" w:cs="Times New Roman"/>
          <w:sz w:val="20"/>
          <w:szCs w:val="20"/>
        </w:rPr>
      </w:pPr>
      <w:r w:rsidRPr="005613D4">
        <w:rPr>
          <w:rFonts w:ascii="Times New Roman" w:hAnsi="Times New Roman" w:cs="Times New Roman"/>
          <w:sz w:val="20"/>
          <w:szCs w:val="20"/>
        </w:rPr>
        <w:br w:type="column"/>
      </w:r>
      <w:r w:rsidRPr="005613D4">
        <w:rPr>
          <w:rFonts w:ascii="Times New Roman" w:hAnsi="Times New Roman" w:cs="Times New Roman"/>
          <w:i/>
          <w:position w:val="15"/>
          <w:sz w:val="20"/>
          <w:szCs w:val="20"/>
        </w:rPr>
        <w:lastRenderedPageBreak/>
        <w:t xml:space="preserve">Does not </w:t>
      </w:r>
      <w:r w:rsidRPr="005613D4">
        <w:rPr>
          <w:rFonts w:ascii="Times New Roman" w:hAnsi="Times New Roman" w:cs="Times New Roman"/>
          <w:sz w:val="20"/>
          <w:szCs w:val="20"/>
        </w:rPr>
        <w:t>attempted performance</w:t>
      </w:r>
    </w:p>
    <w:p w:rsidR="005613D4" w:rsidRPr="005613D4" w:rsidRDefault="002403D9" w:rsidP="005613D4">
      <w:pPr>
        <w:spacing w:line="240" w:lineRule="auto"/>
        <w:ind w:left="184"/>
        <w:rPr>
          <w:rFonts w:ascii="Times New Roman" w:hAnsi="Times New Roman" w:cs="Times New Roman"/>
          <w:i/>
          <w:sz w:val="20"/>
          <w:szCs w:val="20"/>
        </w:rPr>
      </w:pPr>
      <w:r w:rsidRPr="002403D9">
        <w:rPr>
          <w:rFonts w:ascii="Times New Roman" w:hAnsi="Times New Roman" w:cs="Times New Roman"/>
          <w:sz w:val="20"/>
          <w:szCs w:val="20"/>
        </w:rPr>
        <w:pict>
          <v:line id="_x0000_s1270" style="position:absolute;left:0;text-align:left;z-index:-251685376;mso-position-horizontal-relative:page" from="353.75pt,-3.4pt" to="398pt,-3.4pt" strokeweight=".17603mm">
            <w10:wrap anchorx="page"/>
          </v:line>
        </w:pict>
      </w:r>
      <w:r w:rsidR="005613D4" w:rsidRPr="005613D4">
        <w:rPr>
          <w:rFonts w:ascii="Times New Roman" w:hAnsi="Times New Roman" w:cs="Times New Roman"/>
          <w:i/>
          <w:sz w:val="20"/>
          <w:szCs w:val="20"/>
        </w:rPr>
        <w:t>accept</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num="3" w:space="720" w:equalWidth="0">
            <w:col w:w="3636" w:space="40"/>
            <w:col w:w="2302" w:space="39"/>
            <w:col w:w="4493"/>
          </w:cols>
        </w:sectPr>
      </w:pPr>
    </w:p>
    <w:p w:rsidR="005613D4" w:rsidRPr="005613D4" w:rsidRDefault="005613D4" w:rsidP="005613D4">
      <w:pPr>
        <w:pStyle w:val="BodyText"/>
        <w:spacing w:before="3"/>
        <w:rPr>
          <w:i/>
          <w:sz w:val="20"/>
          <w:szCs w:val="20"/>
        </w:rPr>
      </w:pPr>
    </w:p>
    <w:p w:rsidR="005613D4" w:rsidRPr="005613D4" w:rsidRDefault="005613D4" w:rsidP="005613D4">
      <w:pPr>
        <w:pStyle w:val="BodyText"/>
        <w:spacing w:before="90"/>
        <w:ind w:left="296"/>
        <w:rPr>
          <w:sz w:val="20"/>
          <w:szCs w:val="20"/>
        </w:rPr>
      </w:pPr>
      <w:r w:rsidRPr="005613D4">
        <w:rPr>
          <w:sz w:val="20"/>
          <w:szCs w:val="20"/>
        </w:rPr>
        <w:t>Promisor is not responsible for non performance and they can sue the promisee for breach of</w:t>
      </w:r>
    </w:p>
    <w:p w:rsidR="005613D4" w:rsidRPr="005613D4" w:rsidRDefault="002403D9" w:rsidP="005613D4">
      <w:pPr>
        <w:pStyle w:val="BodyText"/>
        <w:ind w:left="296"/>
        <w:rPr>
          <w:sz w:val="20"/>
          <w:szCs w:val="20"/>
        </w:rPr>
      </w:pPr>
      <w:r>
        <w:rPr>
          <w:sz w:val="20"/>
          <w:szCs w:val="20"/>
        </w:rPr>
        <w:pict>
          <v:group id="_x0000_s1415" style="position:absolute;left:0;text-align:left;margin-left:58.4pt;margin-top:15.55pt;width:484.65pt;height:145.35pt;z-index:-251646464;mso-wrap-distance-left:0;mso-wrap-distance-right:0;mso-position-horizontal-relative:page" coordorigin="1168,311" coordsize="9693,2907">
            <v:shape id="_x0000_s1416" style="position:absolute;left:4716;top:318;width:1593;height:748" coordorigin="4716,319" coordsize="1593,748" path="m4841,319r-49,10l4752,356r-26,39l4716,444r,498l4726,991r26,39l4792,1057r49,9l6185,1066r48,-9l6272,1030r27,-39l6308,942r,-498l6299,395r-27,-39l6233,329r-48,-10l4841,319xe" filled="f">
              <v:path arrowok="t"/>
            </v:shape>
            <v:line id="_x0000_s1417" style="position:absolute" from="5436,1039" to="5436,1399" strokeweight="6pt"/>
            <v:shape id="_x0000_s1418" style="position:absolute;left:1176;top:2436;width:1581;height:748" coordorigin="1176,2437" coordsize="1581,748" path="m1301,2437r-49,10l1212,2474r-26,39l1176,2562r,498l1186,3109r26,39l1252,3175r49,9l2633,3184r48,-9l2720,3148r27,-39l2756,3060r,-498l2747,2513r-27,-39l2681,2447r-48,-10l1301,2437xe" filled="f">
              <v:path arrowok="t"/>
            </v:shape>
            <v:shape id="_x0000_s1419" style="position:absolute;left:2826;top:2436;width:1569;height:748" coordorigin="2826,2437" coordsize="1569,748" path="m2951,2437r-49,10l2862,2474r-26,39l2826,2562r,498l2836,3109r26,39l2902,3175r49,9l4271,3184r48,-9l4358,3148r27,-39l4394,3060r,-498l4385,2513r-27,-39l4319,2447r-48,-10l2951,2437xe" filled="f">
              <v:path arrowok="t"/>
            </v:shape>
            <v:shape id="_x0000_s1420" style="position:absolute;left:4446;top:2436;width:1383;height:748" coordorigin="4446,2437" coordsize="1383,748" path="m4571,2437r-49,10l4482,2474r-26,39l4446,2562r,498l4456,3109r26,39l4522,3175r49,9l5705,3184r48,-9l5792,3148r27,-39l5828,3060r,-498l5819,2513r-27,-39l5753,2447r-48,-10l4571,2437xe" filled="f">
              <v:path arrowok="t"/>
            </v:shape>
            <v:shape id="_x0000_s1421" style="position:absolute;left:5916;top:1924;width:1593;height:1287" coordorigin="5916,1924" coordsize="1593,1287" path="m6131,1924r-68,11l6004,1966r-47,46l5927,2071r-11,68l5916,2997r11,68l5957,3123r47,47l6063,3200r68,11l7295,3211r67,-11l7421,3170r46,-47l7497,3065r11,-68l7508,2139r-11,-68l7467,2012r-46,-46l7362,1935r-67,-11l6131,1924xe" filled="f">
              <v:path arrowok="t"/>
            </v:shape>
            <v:shape id="_x0000_s1422" style="position:absolute;left:7596;top:2464;width:1593;height:747" coordorigin="7596,2464" coordsize="1593,747" path="m7721,2464r-49,10l7632,2501r-26,39l7596,2589r,498l7606,3135r26,40l7672,3201r49,10l9065,3211r48,-10l9152,3175r27,-40l9188,3087r,-498l9179,2540r-27,-39l9113,2474r-48,-10l7721,2464xe" filled="f">
              <v:path arrowok="t"/>
            </v:shape>
            <v:shape id="_x0000_s1423" style="position:absolute;left:9260;top:2284;width:1594;height:927" coordorigin="9260,2284" coordsize="1594,927" path="m9415,2284r-60,13l9306,2330r-33,49l9260,2439r,618l9273,3117r33,49l9355,3199r60,12l10699,3211r60,-12l10809,3166r33,-49l10854,3057r,-618l10842,2379r-33,-49l10759,2297r-60,-13l9415,2284xe" filled="f">
              <v:path arrowok="t"/>
            </v:shape>
            <v:shape id="_x0000_s1424" style="position:absolute;left:2016;top:1398;width:7920;height:1080" coordorigin="2016,1399" coordsize="7920,1080" path="m2016,2479r,-1080l9936,1399r,900e" filled="f" strokeweight="4.5pt">
              <v:path arrowok="t"/>
            </v:shape>
            <v:line id="_x0000_s1425" style="position:absolute" from="3456,1399" to="3456,2479" strokeweight="4.5pt"/>
            <v:line id="_x0000_s1426" style="position:absolute" from="5076,1399" to="5076,2479" strokeweight="4.5pt"/>
            <v:line id="_x0000_s1427" style="position:absolute" from="6696,1399" to="6696,1939" strokeweight="4.5pt"/>
            <v:line id="_x0000_s1428" style="position:absolute" from="8316,1399" to="8316,2479" strokeweight="4.5pt"/>
            <v:shape id="_x0000_s1429" type="#_x0000_t202" style="position:absolute;left:4916;top:435;width:1214;height:542" filled="f" stroked="f">
              <v:textbox inset="0,0,0,0">
                <w:txbxContent>
                  <w:p w:rsidR="00F756CF" w:rsidRDefault="00F756CF" w:rsidP="005613D4">
                    <w:pPr>
                      <w:ind w:right="1" w:firstLine="33"/>
                      <w:rPr>
                        <w:sz w:val="24"/>
                      </w:rPr>
                    </w:pPr>
                    <w:r>
                      <w:rPr>
                        <w:sz w:val="24"/>
                      </w:rPr>
                      <w:t>Essential of Valid tender</w:t>
                    </w:r>
                  </w:p>
                </w:txbxContent>
              </v:textbox>
            </v:shape>
            <v:shape id="_x0000_s1430" type="#_x0000_t202" style="position:absolute;left:1357;top:2554;width:1167;height:222" filled="f" stroked="f">
              <v:textbox inset="0,0,0,0">
                <w:txbxContent>
                  <w:p w:rsidR="00F756CF" w:rsidRDefault="00F756CF" w:rsidP="005613D4">
                    <w:pPr>
                      <w:spacing w:line="222" w:lineRule="exact"/>
                      <w:rPr>
                        <w:sz w:val="20"/>
                      </w:rPr>
                    </w:pPr>
                    <w:r>
                      <w:rPr>
                        <w:sz w:val="20"/>
                      </w:rPr>
                      <w:t>Unconditional</w:t>
                    </w:r>
                  </w:p>
                </w:txbxContent>
              </v:textbox>
            </v:shape>
            <v:shape id="_x0000_s1431" type="#_x0000_t202" style="position:absolute;left:3063;top:2553;width:1115;height:542" filled="f" stroked="f">
              <v:textbox inset="0,0,0,0">
                <w:txbxContent>
                  <w:p w:rsidR="00F756CF" w:rsidRDefault="00F756CF" w:rsidP="005613D4">
                    <w:pPr>
                      <w:ind w:left="293" w:right="3" w:hanging="294"/>
                      <w:rPr>
                        <w:sz w:val="24"/>
                      </w:rPr>
                    </w:pPr>
                    <w:r>
                      <w:rPr>
                        <w:sz w:val="24"/>
                      </w:rPr>
                      <w:t>At a proper place</w:t>
                    </w:r>
                  </w:p>
                </w:txbxContent>
              </v:textbox>
            </v:shape>
            <v:shape id="_x0000_s1432" type="#_x0000_t202" style="position:absolute;left:4647;top:2553;width:1001;height:542" filled="f" stroked="f">
              <v:textbox inset="0,0,0,0">
                <w:txbxContent>
                  <w:p w:rsidR="00F756CF" w:rsidRDefault="00F756CF" w:rsidP="005613D4">
                    <w:pPr>
                      <w:ind w:left="3" w:right="2" w:hanging="4"/>
                      <w:rPr>
                        <w:sz w:val="24"/>
                      </w:rPr>
                    </w:pPr>
                    <w:r>
                      <w:rPr>
                        <w:sz w:val="24"/>
                      </w:rPr>
                      <w:t>For whole obligation</w:t>
                    </w:r>
                  </w:p>
                </w:txbxContent>
              </v:textbox>
            </v:shape>
            <v:shape id="_x0000_s1433" type="#_x0000_t202" style="position:absolute;left:6139;top:2063;width:1165;height:916" filled="f" stroked="f">
              <v:textbox inset="0,0,0,0">
                <w:txbxContent>
                  <w:p w:rsidR="00F756CF" w:rsidRDefault="00F756CF" w:rsidP="005613D4">
                    <w:pPr>
                      <w:spacing w:line="242" w:lineRule="auto"/>
                      <w:ind w:right="18"/>
                      <w:jc w:val="center"/>
                      <w:rPr>
                        <w:sz w:val="20"/>
                      </w:rPr>
                    </w:pPr>
                    <w:r>
                      <w:rPr>
                        <w:sz w:val="20"/>
                      </w:rPr>
                      <w:t>Of exact amount and in legal tender money</w:t>
                    </w:r>
                  </w:p>
                </w:txbxContent>
              </v:textbox>
            </v:shape>
            <v:shape id="_x0000_s1434" type="#_x0000_t202" style="position:absolute;left:7929;top:2580;width:948;height:542" filled="f" stroked="f">
              <v:textbox inset="0,0,0,0">
                <w:txbxContent>
                  <w:p w:rsidR="00F756CF" w:rsidRDefault="00F756CF" w:rsidP="005613D4">
                    <w:pPr>
                      <w:ind w:left="250" w:right="2" w:hanging="251"/>
                      <w:rPr>
                        <w:sz w:val="24"/>
                      </w:rPr>
                    </w:pPr>
                    <w:r>
                      <w:rPr>
                        <w:sz w:val="24"/>
                      </w:rPr>
                      <w:t>At proper time</w:t>
                    </w:r>
                  </w:p>
                </w:txbxContent>
              </v:textbox>
            </v:shape>
            <v:shape id="_x0000_s1435" type="#_x0000_t202" style="position:absolute;left:9488;top:2407;width:1161;height:683" filled="f" stroked="f">
              <v:textbox inset="0,0,0,0">
                <w:txbxContent>
                  <w:p w:rsidR="00F756CF" w:rsidRDefault="00F756CF" w:rsidP="005613D4">
                    <w:pPr>
                      <w:ind w:right="18" w:firstLine="1"/>
                      <w:jc w:val="center"/>
                      <w:rPr>
                        <w:sz w:val="20"/>
                      </w:rPr>
                    </w:pPr>
                    <w:r>
                      <w:rPr>
                        <w:sz w:val="20"/>
                      </w:rPr>
                      <w:t>Reasonable opportunity to Promisee</w:t>
                    </w:r>
                  </w:p>
                </w:txbxContent>
              </v:textbox>
            </v:shape>
            <w10:wrap type="topAndBottom" anchorx="page"/>
          </v:group>
        </w:pict>
      </w:r>
      <w:r w:rsidR="005613D4" w:rsidRPr="005613D4">
        <w:rPr>
          <w:b/>
          <w:sz w:val="20"/>
          <w:szCs w:val="20"/>
        </w:rPr>
        <w:t xml:space="preserve">contract – </w:t>
      </w:r>
      <w:r w:rsidR="005613D4" w:rsidRPr="005613D4">
        <w:rPr>
          <w:sz w:val="20"/>
          <w:szCs w:val="20"/>
        </w:rPr>
        <w:t>nor he (promisor) thereby lose his rights under the contract.</w:t>
      </w: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0"/>
          <w:numId w:val="57"/>
        </w:numPr>
        <w:tabs>
          <w:tab w:val="left" w:pos="1016"/>
        </w:tabs>
        <w:spacing w:before="90"/>
        <w:ind w:hanging="721"/>
        <w:jc w:val="both"/>
        <w:rPr>
          <w:sz w:val="20"/>
          <w:szCs w:val="20"/>
        </w:rPr>
      </w:pPr>
      <w:r w:rsidRPr="005613D4">
        <w:rPr>
          <w:sz w:val="20"/>
          <w:szCs w:val="20"/>
        </w:rPr>
        <w:t>Tender or offer of performance to be valid must satisfy the following</w:t>
      </w:r>
      <w:r w:rsidRPr="005613D4">
        <w:rPr>
          <w:spacing w:val="-11"/>
          <w:sz w:val="20"/>
          <w:szCs w:val="20"/>
        </w:rPr>
        <w:t xml:space="preserve"> </w:t>
      </w:r>
      <w:r w:rsidRPr="005613D4">
        <w:rPr>
          <w:sz w:val="20"/>
          <w:szCs w:val="20"/>
        </w:rPr>
        <w:t>conditions:-</w:t>
      </w:r>
    </w:p>
    <w:p w:rsidR="005613D4" w:rsidRPr="005613D4" w:rsidRDefault="005613D4" w:rsidP="00B509C8">
      <w:pPr>
        <w:pStyle w:val="ListParagraph"/>
        <w:numPr>
          <w:ilvl w:val="1"/>
          <w:numId w:val="57"/>
        </w:numPr>
        <w:tabs>
          <w:tab w:val="left" w:pos="1737"/>
        </w:tabs>
        <w:ind w:hanging="722"/>
        <w:jc w:val="both"/>
        <w:rPr>
          <w:sz w:val="20"/>
          <w:szCs w:val="20"/>
        </w:rPr>
      </w:pPr>
      <w:r w:rsidRPr="005613D4">
        <w:rPr>
          <w:sz w:val="20"/>
          <w:szCs w:val="20"/>
        </w:rPr>
        <w:t>It must be</w:t>
      </w:r>
      <w:r w:rsidRPr="005613D4">
        <w:rPr>
          <w:spacing w:val="-4"/>
          <w:sz w:val="20"/>
          <w:szCs w:val="20"/>
        </w:rPr>
        <w:t xml:space="preserve"> </w:t>
      </w:r>
      <w:r w:rsidRPr="005613D4">
        <w:rPr>
          <w:sz w:val="20"/>
          <w:szCs w:val="20"/>
        </w:rPr>
        <w:t>unconditional</w:t>
      </w:r>
    </w:p>
    <w:p w:rsidR="005613D4" w:rsidRPr="005613D4" w:rsidRDefault="005613D4" w:rsidP="005613D4">
      <w:pPr>
        <w:pStyle w:val="BodyText"/>
        <w:ind w:left="1735" w:right="887"/>
        <w:jc w:val="both"/>
        <w:rPr>
          <w:sz w:val="20"/>
          <w:szCs w:val="20"/>
        </w:rPr>
      </w:pPr>
      <w:r w:rsidRPr="005613D4">
        <w:rPr>
          <w:b/>
          <w:sz w:val="20"/>
          <w:szCs w:val="20"/>
        </w:rPr>
        <w:t xml:space="preserve">Ex :- </w:t>
      </w:r>
      <w:r w:rsidRPr="005613D4">
        <w:rPr>
          <w:sz w:val="20"/>
          <w:szCs w:val="20"/>
        </w:rPr>
        <w:t>‘X’ offers to ‘Y’ the principal amount of the loan. This is not a valid tender since the whole amount of principal and interest is not offered.</w:t>
      </w:r>
    </w:p>
    <w:p w:rsidR="005613D4" w:rsidRPr="005613D4" w:rsidRDefault="005613D4" w:rsidP="00B509C8">
      <w:pPr>
        <w:pStyle w:val="ListParagraph"/>
        <w:numPr>
          <w:ilvl w:val="1"/>
          <w:numId w:val="57"/>
        </w:numPr>
        <w:tabs>
          <w:tab w:val="left" w:pos="1737"/>
        </w:tabs>
        <w:jc w:val="both"/>
        <w:rPr>
          <w:sz w:val="20"/>
          <w:szCs w:val="20"/>
        </w:rPr>
      </w:pPr>
      <w:r w:rsidRPr="005613D4">
        <w:rPr>
          <w:sz w:val="20"/>
          <w:szCs w:val="20"/>
        </w:rPr>
        <w:t>It must be made at a proper time and</w:t>
      </w:r>
      <w:r w:rsidRPr="005613D4">
        <w:rPr>
          <w:spacing w:val="-2"/>
          <w:sz w:val="20"/>
          <w:szCs w:val="20"/>
        </w:rPr>
        <w:t xml:space="preserve"> </w:t>
      </w:r>
      <w:r w:rsidRPr="005613D4">
        <w:rPr>
          <w:sz w:val="20"/>
          <w:szCs w:val="20"/>
        </w:rPr>
        <w:t>place.</w:t>
      </w:r>
    </w:p>
    <w:p w:rsidR="005613D4" w:rsidRPr="005613D4" w:rsidRDefault="005613D4" w:rsidP="005613D4">
      <w:pPr>
        <w:pStyle w:val="BodyText"/>
        <w:ind w:left="1736" w:right="888"/>
        <w:jc w:val="both"/>
        <w:rPr>
          <w:sz w:val="20"/>
          <w:szCs w:val="20"/>
        </w:rPr>
      </w:pPr>
      <w:r w:rsidRPr="005613D4">
        <w:rPr>
          <w:b/>
          <w:sz w:val="20"/>
          <w:szCs w:val="20"/>
        </w:rPr>
        <w:t xml:space="preserve">Ex:- </w:t>
      </w:r>
      <w:r w:rsidRPr="005613D4">
        <w:rPr>
          <w:sz w:val="20"/>
          <w:szCs w:val="20"/>
        </w:rPr>
        <w:t>If the promisor wants to deliver the goods at 1 am. This is not a valid tender unless it was so agreed;</w:t>
      </w:r>
    </w:p>
    <w:p w:rsidR="005613D4" w:rsidRPr="005613D4" w:rsidRDefault="005613D4" w:rsidP="00B509C8">
      <w:pPr>
        <w:pStyle w:val="ListParagraph"/>
        <w:numPr>
          <w:ilvl w:val="1"/>
          <w:numId w:val="57"/>
        </w:numPr>
        <w:tabs>
          <w:tab w:val="left" w:pos="1737"/>
        </w:tabs>
        <w:spacing w:before="1"/>
        <w:jc w:val="both"/>
        <w:rPr>
          <w:sz w:val="20"/>
          <w:szCs w:val="20"/>
        </w:rPr>
      </w:pPr>
      <w:r w:rsidRPr="005613D4">
        <w:rPr>
          <w:sz w:val="20"/>
          <w:szCs w:val="20"/>
        </w:rPr>
        <w:t>Reasonable opportunity to examine</w:t>
      </w:r>
      <w:r w:rsidRPr="005613D4">
        <w:rPr>
          <w:spacing w:val="-5"/>
          <w:sz w:val="20"/>
          <w:szCs w:val="20"/>
        </w:rPr>
        <w:t xml:space="preserve"> </w:t>
      </w:r>
      <w:r w:rsidRPr="005613D4">
        <w:rPr>
          <w:sz w:val="20"/>
          <w:szCs w:val="20"/>
        </w:rPr>
        <w:t>goods.</w:t>
      </w:r>
    </w:p>
    <w:p w:rsidR="005613D4" w:rsidRPr="005613D4" w:rsidRDefault="005613D4" w:rsidP="005613D4">
      <w:pPr>
        <w:pStyle w:val="BodyText"/>
        <w:ind w:left="1735" w:right="888"/>
        <w:jc w:val="both"/>
        <w:rPr>
          <w:sz w:val="20"/>
          <w:szCs w:val="20"/>
        </w:rPr>
      </w:pPr>
      <w:r w:rsidRPr="005613D4">
        <w:rPr>
          <w:b/>
          <w:sz w:val="20"/>
          <w:szCs w:val="20"/>
        </w:rPr>
        <w:t xml:space="preserve">Ex:- </w:t>
      </w:r>
      <w:r w:rsidRPr="005613D4">
        <w:rPr>
          <w:sz w:val="20"/>
          <w:szCs w:val="20"/>
        </w:rPr>
        <w:t>Delivery of something to the promise by the promisor promise must have reasonable opportunity of inspection.</w:t>
      </w:r>
    </w:p>
    <w:p w:rsidR="005613D4" w:rsidRPr="005613D4" w:rsidRDefault="005613D4" w:rsidP="00B509C8">
      <w:pPr>
        <w:pStyle w:val="ListParagraph"/>
        <w:numPr>
          <w:ilvl w:val="1"/>
          <w:numId w:val="57"/>
        </w:numPr>
        <w:tabs>
          <w:tab w:val="left" w:pos="1736"/>
        </w:tabs>
        <w:ind w:left="1735"/>
        <w:jc w:val="both"/>
        <w:rPr>
          <w:sz w:val="20"/>
          <w:szCs w:val="20"/>
        </w:rPr>
      </w:pPr>
      <w:r w:rsidRPr="005613D4">
        <w:rPr>
          <w:sz w:val="20"/>
          <w:szCs w:val="20"/>
        </w:rPr>
        <w:t>It must be for the whole obligation :- goods and</w:t>
      </w:r>
      <w:r w:rsidRPr="005613D4">
        <w:rPr>
          <w:spacing w:val="-9"/>
          <w:sz w:val="20"/>
          <w:szCs w:val="20"/>
        </w:rPr>
        <w:t xml:space="preserve"> </w:t>
      </w:r>
      <w:r w:rsidRPr="005613D4">
        <w:rPr>
          <w:sz w:val="20"/>
          <w:szCs w:val="20"/>
        </w:rPr>
        <w:t>amount.</w:t>
      </w:r>
    </w:p>
    <w:p w:rsidR="005613D4" w:rsidRPr="005613D4" w:rsidRDefault="005613D4" w:rsidP="005613D4">
      <w:pPr>
        <w:pStyle w:val="BodyText"/>
        <w:ind w:left="1735" w:right="887"/>
        <w:jc w:val="both"/>
        <w:rPr>
          <w:sz w:val="20"/>
          <w:szCs w:val="20"/>
        </w:rPr>
      </w:pPr>
      <w:r w:rsidRPr="005613D4">
        <w:rPr>
          <w:b/>
          <w:sz w:val="20"/>
          <w:szCs w:val="20"/>
        </w:rPr>
        <w:t xml:space="preserve">Ex:- </w:t>
      </w:r>
      <w:r w:rsidRPr="005613D4">
        <w:rPr>
          <w:sz w:val="20"/>
          <w:szCs w:val="20"/>
        </w:rPr>
        <w:t>‘X’ a debtor, offer’s to pay ‘Y’ the debt due in installments and tenders the first installment. This is not a valid tender minor deviation – not invalid [Behari lal v ram gulam]</w:t>
      </w:r>
    </w:p>
    <w:p w:rsidR="005613D4" w:rsidRPr="005613D4" w:rsidRDefault="005613D4" w:rsidP="00B509C8">
      <w:pPr>
        <w:pStyle w:val="ListParagraph"/>
        <w:numPr>
          <w:ilvl w:val="1"/>
          <w:numId w:val="57"/>
        </w:numPr>
        <w:tabs>
          <w:tab w:val="left" w:pos="1737"/>
        </w:tabs>
        <w:ind w:hanging="722"/>
        <w:jc w:val="both"/>
        <w:rPr>
          <w:sz w:val="20"/>
          <w:szCs w:val="20"/>
        </w:rPr>
      </w:pPr>
      <w:r w:rsidRPr="005613D4">
        <w:rPr>
          <w:sz w:val="20"/>
          <w:szCs w:val="20"/>
        </w:rPr>
        <w:t>It must be made to the promise or his duty authorized</w:t>
      </w:r>
      <w:r w:rsidRPr="005613D4">
        <w:rPr>
          <w:spacing w:val="-9"/>
          <w:sz w:val="20"/>
          <w:szCs w:val="20"/>
        </w:rPr>
        <w:t xml:space="preserve"> </w:t>
      </w:r>
      <w:r w:rsidRPr="005613D4">
        <w:rPr>
          <w:sz w:val="20"/>
          <w:szCs w:val="20"/>
        </w:rPr>
        <w:t>agent.</w:t>
      </w:r>
    </w:p>
    <w:p w:rsidR="005613D4" w:rsidRPr="005613D4" w:rsidRDefault="005613D4" w:rsidP="005613D4">
      <w:pPr>
        <w:pStyle w:val="BodyText"/>
        <w:ind w:left="1735"/>
        <w:jc w:val="both"/>
        <w:rPr>
          <w:sz w:val="20"/>
          <w:szCs w:val="20"/>
        </w:rPr>
      </w:pPr>
      <w:r w:rsidRPr="005613D4">
        <w:rPr>
          <w:b/>
          <w:sz w:val="20"/>
          <w:szCs w:val="20"/>
        </w:rPr>
        <w:t xml:space="preserve">Ex:- </w:t>
      </w:r>
      <w:r w:rsidRPr="005613D4">
        <w:rPr>
          <w:sz w:val="20"/>
          <w:szCs w:val="20"/>
        </w:rPr>
        <w:t>It must be person who is willing to person his part of performance.</w:t>
      </w:r>
    </w:p>
    <w:p w:rsidR="005613D4" w:rsidRPr="005613D4" w:rsidRDefault="005613D4" w:rsidP="00B509C8">
      <w:pPr>
        <w:pStyle w:val="ListParagraph"/>
        <w:numPr>
          <w:ilvl w:val="1"/>
          <w:numId w:val="57"/>
        </w:numPr>
        <w:tabs>
          <w:tab w:val="left" w:pos="1736"/>
        </w:tabs>
        <w:ind w:left="1735" w:right="888" w:hanging="720"/>
        <w:jc w:val="both"/>
        <w:rPr>
          <w:sz w:val="20"/>
          <w:szCs w:val="20"/>
        </w:rPr>
      </w:pPr>
      <w:r w:rsidRPr="005613D4">
        <w:rPr>
          <w:sz w:val="20"/>
          <w:szCs w:val="20"/>
        </w:rPr>
        <w:t>In case of payment of money, tender must be of the exact amount due and it must be in the legal</w:t>
      </w:r>
      <w:r w:rsidRPr="005613D4">
        <w:rPr>
          <w:spacing w:val="-2"/>
          <w:sz w:val="20"/>
          <w:szCs w:val="20"/>
        </w:rPr>
        <w:t xml:space="preserve"> </w:t>
      </w:r>
      <w:r w:rsidRPr="005613D4">
        <w:rPr>
          <w:sz w:val="20"/>
          <w:szCs w:val="20"/>
        </w:rPr>
        <w:t>tender.</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5"/>
        <w:rPr>
          <w:sz w:val="20"/>
          <w:szCs w:val="20"/>
        </w:rPr>
      </w:pPr>
    </w:p>
    <w:p w:rsidR="005613D4" w:rsidRPr="005613D4" w:rsidRDefault="002403D9" w:rsidP="005613D4">
      <w:pPr>
        <w:pStyle w:val="BodyText"/>
        <w:ind w:left="4068"/>
        <w:rPr>
          <w:sz w:val="20"/>
          <w:szCs w:val="20"/>
        </w:rPr>
      </w:pPr>
      <w:r>
        <w:rPr>
          <w:sz w:val="20"/>
          <w:szCs w:val="20"/>
        </w:rPr>
      </w:r>
      <w:r>
        <w:rPr>
          <w:sz w:val="20"/>
          <w:szCs w:val="20"/>
        </w:rPr>
        <w:pict>
          <v:group id="_x0000_s1047" style="width:127.35pt;height:28.6pt;mso-position-horizontal-relative:char;mso-position-vertical-relative:line" coordsize="2547,572">
            <v:shape id="_x0000_s1048" style="position:absolute;left:127;top:127;width:2420;height:444" coordorigin="128,127" coordsize="2420,444" path="m2547,127r-2419,l128,451r,120l2547,571r,-120l2547,127xe" fillcolor="gray" stroked="f">
              <v:path arrowok="t"/>
            </v:shape>
            <v:rect id="_x0000_s1049" style="position:absolute;left:7;top:7;width:2420;height:444" stroked="f">
              <v:fill opacity=".5"/>
            </v:rect>
            <v:shape id="_x0000_s1050" type="#_x0000_t202" style="position:absolute;left:7;top:7;width:2420;height:444" filled="f">
              <v:textbox inset="0,0,0,0">
                <w:txbxContent>
                  <w:p w:rsidR="00F756CF" w:rsidRDefault="00F756CF" w:rsidP="005613D4">
                    <w:pPr>
                      <w:spacing w:before="71" w:line="357" w:lineRule="exact"/>
                      <w:ind w:left="144"/>
                      <w:rPr>
                        <w:b/>
                        <w:sz w:val="32"/>
                      </w:rPr>
                    </w:pPr>
                    <w:r>
                      <w:rPr>
                        <w:b/>
                        <w:sz w:val="32"/>
                      </w:rPr>
                      <w:t>Type of Tender</w:t>
                    </w:r>
                  </w:p>
                </w:txbxContent>
              </v:textbox>
            </v:shape>
            <w10:wrap type="none"/>
            <w10:anchorlock/>
          </v:group>
        </w:pict>
      </w:r>
    </w:p>
    <w:p w:rsidR="005613D4" w:rsidRPr="005613D4" w:rsidRDefault="005613D4" w:rsidP="00B509C8">
      <w:pPr>
        <w:pStyle w:val="Heading5"/>
        <w:numPr>
          <w:ilvl w:val="0"/>
          <w:numId w:val="56"/>
        </w:numPr>
        <w:tabs>
          <w:tab w:val="left" w:pos="1016"/>
        </w:tabs>
        <w:spacing w:before="146" w:line="240" w:lineRule="auto"/>
        <w:jc w:val="both"/>
        <w:rPr>
          <w:sz w:val="20"/>
          <w:szCs w:val="20"/>
        </w:rPr>
      </w:pPr>
      <w:r w:rsidRPr="005613D4">
        <w:rPr>
          <w:sz w:val="20"/>
          <w:szCs w:val="20"/>
        </w:rPr>
        <w:t>Tender of goods and services</w:t>
      </w:r>
    </w:p>
    <w:p w:rsidR="005613D4" w:rsidRPr="005613D4" w:rsidRDefault="005613D4" w:rsidP="005613D4">
      <w:pPr>
        <w:pStyle w:val="BodyText"/>
        <w:ind w:left="1015" w:right="889"/>
        <w:jc w:val="both"/>
        <w:rPr>
          <w:b/>
          <w:sz w:val="20"/>
          <w:szCs w:val="20"/>
        </w:rPr>
      </w:pPr>
      <w:r w:rsidRPr="005613D4">
        <w:rPr>
          <w:sz w:val="20"/>
          <w:szCs w:val="20"/>
        </w:rPr>
        <w:t xml:space="preserve">When a promisor offers to delivery of goods or service to the promise, it is said to be tender of goods or services, if promisee does not accept a valid tender, </w:t>
      </w:r>
      <w:r w:rsidRPr="005613D4">
        <w:rPr>
          <w:b/>
          <w:sz w:val="20"/>
          <w:szCs w:val="20"/>
        </w:rPr>
        <w:t>It has the following effects:</w:t>
      </w:r>
    </w:p>
    <w:p w:rsidR="005613D4" w:rsidRPr="005613D4" w:rsidRDefault="005613D4" w:rsidP="00B509C8">
      <w:pPr>
        <w:pStyle w:val="ListParagraph"/>
        <w:numPr>
          <w:ilvl w:val="0"/>
          <w:numId w:val="55"/>
        </w:numPr>
        <w:tabs>
          <w:tab w:val="left" w:pos="1735"/>
          <w:tab w:val="left" w:pos="1736"/>
        </w:tabs>
        <w:ind w:hanging="721"/>
        <w:rPr>
          <w:sz w:val="20"/>
          <w:szCs w:val="20"/>
        </w:rPr>
      </w:pPr>
      <w:r w:rsidRPr="005613D4">
        <w:rPr>
          <w:sz w:val="20"/>
          <w:szCs w:val="20"/>
        </w:rPr>
        <w:t xml:space="preserve">The promisor is </w:t>
      </w:r>
      <w:r w:rsidRPr="005613D4">
        <w:rPr>
          <w:b/>
          <w:sz w:val="20"/>
          <w:szCs w:val="20"/>
        </w:rPr>
        <w:t xml:space="preserve">not responsible </w:t>
      </w:r>
      <w:r w:rsidRPr="005613D4">
        <w:rPr>
          <w:sz w:val="20"/>
          <w:szCs w:val="20"/>
        </w:rPr>
        <w:t>for non – performance of the</w:t>
      </w:r>
      <w:r w:rsidRPr="005613D4">
        <w:rPr>
          <w:spacing w:val="-12"/>
          <w:sz w:val="20"/>
          <w:szCs w:val="20"/>
        </w:rPr>
        <w:t xml:space="preserve"> </w:t>
      </w:r>
      <w:r w:rsidRPr="005613D4">
        <w:rPr>
          <w:sz w:val="20"/>
          <w:szCs w:val="20"/>
        </w:rPr>
        <w:t>contract.</w:t>
      </w:r>
    </w:p>
    <w:p w:rsidR="005613D4" w:rsidRPr="005613D4" w:rsidRDefault="005613D4" w:rsidP="00B509C8">
      <w:pPr>
        <w:pStyle w:val="ListParagraph"/>
        <w:numPr>
          <w:ilvl w:val="0"/>
          <w:numId w:val="55"/>
        </w:numPr>
        <w:tabs>
          <w:tab w:val="left" w:pos="1735"/>
          <w:tab w:val="left" w:pos="1736"/>
        </w:tabs>
        <w:ind w:left="1735" w:right="887"/>
        <w:rPr>
          <w:sz w:val="20"/>
          <w:szCs w:val="20"/>
        </w:rPr>
      </w:pPr>
      <w:r w:rsidRPr="005613D4">
        <w:rPr>
          <w:sz w:val="20"/>
          <w:szCs w:val="20"/>
        </w:rPr>
        <w:t xml:space="preserve">The promisor is </w:t>
      </w:r>
      <w:r w:rsidRPr="005613D4">
        <w:rPr>
          <w:b/>
          <w:sz w:val="20"/>
          <w:szCs w:val="20"/>
        </w:rPr>
        <w:t xml:space="preserve">discharged from his obligation </w:t>
      </w:r>
      <w:r w:rsidRPr="005613D4">
        <w:rPr>
          <w:sz w:val="20"/>
          <w:szCs w:val="20"/>
        </w:rPr>
        <w:t>under the contract. Therefore, he need not offer</w:t>
      </w:r>
      <w:r w:rsidRPr="005613D4">
        <w:rPr>
          <w:spacing w:val="-4"/>
          <w:sz w:val="20"/>
          <w:szCs w:val="20"/>
        </w:rPr>
        <w:t xml:space="preserve"> </w:t>
      </w:r>
      <w:r w:rsidRPr="005613D4">
        <w:rPr>
          <w:sz w:val="20"/>
          <w:szCs w:val="20"/>
        </w:rPr>
        <w:t>again.</w:t>
      </w:r>
    </w:p>
    <w:p w:rsidR="005613D4" w:rsidRPr="005613D4" w:rsidRDefault="005613D4" w:rsidP="00B509C8">
      <w:pPr>
        <w:pStyle w:val="ListParagraph"/>
        <w:numPr>
          <w:ilvl w:val="0"/>
          <w:numId w:val="55"/>
        </w:numPr>
        <w:tabs>
          <w:tab w:val="left" w:pos="1735"/>
          <w:tab w:val="left" w:pos="1736"/>
        </w:tabs>
        <w:ind w:hanging="721"/>
        <w:rPr>
          <w:sz w:val="20"/>
          <w:szCs w:val="20"/>
        </w:rPr>
      </w:pPr>
      <w:r w:rsidRPr="005613D4">
        <w:rPr>
          <w:b/>
          <w:sz w:val="20"/>
          <w:szCs w:val="20"/>
        </w:rPr>
        <w:t xml:space="preserve">He does not lose his right </w:t>
      </w:r>
      <w:r w:rsidRPr="005613D4">
        <w:rPr>
          <w:sz w:val="20"/>
          <w:szCs w:val="20"/>
        </w:rPr>
        <w:t>under the contract. Therefore, he can sue the</w:t>
      </w:r>
      <w:r w:rsidRPr="005613D4">
        <w:rPr>
          <w:spacing w:val="-9"/>
          <w:sz w:val="20"/>
          <w:szCs w:val="20"/>
        </w:rPr>
        <w:t xml:space="preserve"> </w:t>
      </w:r>
      <w:r w:rsidRPr="005613D4">
        <w:rPr>
          <w:sz w:val="20"/>
          <w:szCs w:val="20"/>
        </w:rPr>
        <w:t>promise.</w:t>
      </w:r>
    </w:p>
    <w:p w:rsidR="005613D4" w:rsidRPr="005613D4" w:rsidRDefault="005613D4" w:rsidP="00B509C8">
      <w:pPr>
        <w:pStyle w:val="Heading5"/>
        <w:numPr>
          <w:ilvl w:val="0"/>
          <w:numId w:val="56"/>
        </w:numPr>
        <w:tabs>
          <w:tab w:val="left" w:pos="1016"/>
        </w:tabs>
        <w:spacing w:before="1" w:line="240" w:lineRule="auto"/>
        <w:rPr>
          <w:sz w:val="20"/>
          <w:szCs w:val="20"/>
        </w:rPr>
      </w:pPr>
      <w:r w:rsidRPr="005613D4">
        <w:rPr>
          <w:sz w:val="20"/>
          <w:szCs w:val="20"/>
        </w:rPr>
        <w:t>Tender of money</w:t>
      </w:r>
    </w:p>
    <w:p w:rsidR="005613D4" w:rsidRPr="005613D4" w:rsidRDefault="005613D4" w:rsidP="005613D4">
      <w:pPr>
        <w:pStyle w:val="BodyText"/>
        <w:ind w:left="1016" w:right="965"/>
        <w:rPr>
          <w:sz w:val="20"/>
          <w:szCs w:val="20"/>
        </w:rPr>
      </w:pPr>
      <w:r w:rsidRPr="005613D4">
        <w:rPr>
          <w:sz w:val="20"/>
          <w:szCs w:val="20"/>
        </w:rPr>
        <w:t xml:space="preserve">Tender of money is an offer to make payment. In case a valid tender of money is not accepted, it will have </w:t>
      </w:r>
      <w:r w:rsidRPr="005613D4">
        <w:rPr>
          <w:b/>
          <w:sz w:val="20"/>
          <w:szCs w:val="20"/>
        </w:rPr>
        <w:t>the following effects</w:t>
      </w:r>
      <w:r w:rsidRPr="005613D4">
        <w:rPr>
          <w:sz w:val="20"/>
          <w:szCs w:val="20"/>
        </w:rPr>
        <w:t>:</w:t>
      </w:r>
    </w:p>
    <w:p w:rsidR="005613D4" w:rsidRPr="005613D4" w:rsidRDefault="005613D4" w:rsidP="00B509C8">
      <w:pPr>
        <w:pStyle w:val="ListParagraph"/>
        <w:numPr>
          <w:ilvl w:val="0"/>
          <w:numId w:val="54"/>
        </w:numPr>
        <w:tabs>
          <w:tab w:val="left" w:pos="1735"/>
          <w:tab w:val="left" w:pos="1736"/>
        </w:tabs>
        <w:rPr>
          <w:sz w:val="20"/>
          <w:szCs w:val="20"/>
        </w:rPr>
      </w:pPr>
      <w:r w:rsidRPr="005613D4">
        <w:rPr>
          <w:sz w:val="20"/>
          <w:szCs w:val="20"/>
        </w:rPr>
        <w:t>The offeror is not discharged from his obligation to pay the</w:t>
      </w:r>
      <w:r w:rsidRPr="005613D4">
        <w:rPr>
          <w:spacing w:val="-2"/>
          <w:sz w:val="20"/>
          <w:szCs w:val="20"/>
        </w:rPr>
        <w:t xml:space="preserve"> </w:t>
      </w:r>
      <w:r w:rsidRPr="005613D4">
        <w:rPr>
          <w:sz w:val="20"/>
          <w:szCs w:val="20"/>
        </w:rPr>
        <w:t>amount.</w:t>
      </w:r>
    </w:p>
    <w:p w:rsidR="005613D4" w:rsidRPr="005613D4" w:rsidRDefault="005613D4" w:rsidP="00B509C8">
      <w:pPr>
        <w:pStyle w:val="ListParagraph"/>
        <w:numPr>
          <w:ilvl w:val="0"/>
          <w:numId w:val="54"/>
        </w:numPr>
        <w:tabs>
          <w:tab w:val="left" w:pos="1737"/>
          <w:tab w:val="left" w:pos="1738"/>
        </w:tabs>
        <w:ind w:right="889"/>
        <w:rPr>
          <w:sz w:val="20"/>
          <w:szCs w:val="20"/>
        </w:rPr>
      </w:pPr>
      <w:r w:rsidRPr="005613D4">
        <w:rPr>
          <w:sz w:val="20"/>
          <w:szCs w:val="20"/>
        </w:rPr>
        <w:t xml:space="preserve">The offeror is discharged from his liability for </w:t>
      </w:r>
      <w:r w:rsidRPr="005613D4">
        <w:rPr>
          <w:b/>
          <w:sz w:val="20"/>
          <w:szCs w:val="20"/>
        </w:rPr>
        <w:t xml:space="preserve">payment of interest </w:t>
      </w:r>
      <w:r w:rsidRPr="005613D4">
        <w:rPr>
          <w:sz w:val="20"/>
          <w:szCs w:val="20"/>
        </w:rPr>
        <w:t>from the date of the tender of</w:t>
      </w:r>
      <w:r w:rsidRPr="005613D4">
        <w:rPr>
          <w:spacing w:val="-1"/>
          <w:sz w:val="20"/>
          <w:szCs w:val="20"/>
        </w:rPr>
        <w:t xml:space="preserve"> </w:t>
      </w:r>
      <w:r w:rsidRPr="005613D4">
        <w:rPr>
          <w:sz w:val="20"/>
          <w:szCs w:val="20"/>
        </w:rPr>
        <w:t>money.</w:t>
      </w:r>
    </w:p>
    <w:p w:rsidR="005613D4" w:rsidRPr="005613D4" w:rsidRDefault="002403D9" w:rsidP="005613D4">
      <w:pPr>
        <w:pStyle w:val="BodyText"/>
        <w:spacing w:before="8"/>
        <w:rPr>
          <w:sz w:val="20"/>
          <w:szCs w:val="20"/>
        </w:rPr>
      </w:pPr>
      <w:r>
        <w:rPr>
          <w:sz w:val="20"/>
          <w:szCs w:val="20"/>
        </w:rPr>
        <w:pict>
          <v:group id="_x0000_s1436" style="position:absolute;margin-left:136.45pt;margin-top:8.15pt;width:345.6pt;height:28.2pt;z-index:-251645440;mso-wrap-distance-left:0;mso-wrap-distance-right:0;mso-position-horizontal-relative:page" coordorigin="2729,163" coordsize="6912,564">
            <v:shape id="_x0000_s1437" style="position:absolute;left:2856;top:290;width:6784;height:436" coordorigin="2856,291" coordsize="6784,436" path="m9640,291r-6784,l2856,606r,120l9640,726r,-120l9640,291xe" fillcolor="gray" stroked="f">
              <v:path arrowok="t"/>
            </v:shape>
            <v:rect id="_x0000_s1438" style="position:absolute;left:2736;top:170;width:6784;height:436" stroked="f">
              <v:fill opacity=".5"/>
            </v:rect>
            <v:shape id="_x0000_s1439" type="#_x0000_t202" style="position:absolute;left:2736;top:170;width:6784;height:436" filled="f">
              <v:textbox inset="0,0,0,0">
                <w:txbxContent>
                  <w:p w:rsidR="00F756CF" w:rsidRDefault="00F756CF" w:rsidP="005613D4">
                    <w:pPr>
                      <w:spacing w:before="72"/>
                      <w:ind w:left="144"/>
                      <w:rPr>
                        <w:rFonts w:ascii="Arial"/>
                        <w:b/>
                        <w:sz w:val="24"/>
                      </w:rPr>
                    </w:pPr>
                    <w:r>
                      <w:rPr>
                        <w:b/>
                        <w:sz w:val="24"/>
                      </w:rPr>
                      <w:t>Effect of refusal of party to perform promise Wholly</w:t>
                    </w:r>
                    <w:r>
                      <w:rPr>
                        <w:b/>
                        <w:sz w:val="24"/>
                        <w:u w:val="thick"/>
                      </w:rPr>
                      <w:t xml:space="preserve"> </w:t>
                    </w:r>
                    <w:r>
                      <w:rPr>
                        <w:rFonts w:ascii="Arial"/>
                        <w:b/>
                        <w:sz w:val="24"/>
                        <w:u w:val="thick"/>
                      </w:rPr>
                      <w:t>Sec 39.</w:t>
                    </w:r>
                  </w:p>
                </w:txbxContent>
              </v:textbox>
            </v:shape>
            <w10:wrap type="topAndBottom" anchorx="page"/>
          </v:group>
        </w:pict>
      </w:r>
    </w:p>
    <w:p w:rsidR="005613D4" w:rsidRPr="005613D4" w:rsidRDefault="005613D4" w:rsidP="005613D4">
      <w:pPr>
        <w:pStyle w:val="BodyText"/>
        <w:spacing w:before="72"/>
        <w:ind w:left="1735"/>
        <w:rPr>
          <w:sz w:val="20"/>
          <w:szCs w:val="20"/>
        </w:rPr>
      </w:pPr>
      <w:r w:rsidRPr="005613D4">
        <w:rPr>
          <w:sz w:val="20"/>
          <w:szCs w:val="20"/>
        </w:rPr>
        <w:t>Promisor – Refuse – Promise – wholly</w:t>
      </w:r>
    </w:p>
    <w:p w:rsidR="005613D4" w:rsidRPr="005613D4" w:rsidRDefault="005613D4" w:rsidP="005613D4">
      <w:pPr>
        <w:pStyle w:val="BodyText"/>
        <w:ind w:left="1736" w:right="965"/>
        <w:rPr>
          <w:sz w:val="20"/>
          <w:szCs w:val="20"/>
        </w:rPr>
      </w:pPr>
      <w:r w:rsidRPr="005613D4">
        <w:rPr>
          <w:sz w:val="20"/>
          <w:szCs w:val="20"/>
        </w:rPr>
        <w:t>Promisee can put – can end of the contract or – he can continue the contract if he has given his consent either by words or – by conducts in its continuance.</w:t>
      </w:r>
    </w:p>
    <w:p w:rsidR="005613D4" w:rsidRPr="005613D4" w:rsidRDefault="005613D4" w:rsidP="005613D4">
      <w:pPr>
        <w:pStyle w:val="BodyText"/>
        <w:spacing w:before="10"/>
        <w:rPr>
          <w:sz w:val="20"/>
          <w:szCs w:val="20"/>
        </w:rPr>
      </w:pPr>
    </w:p>
    <w:p w:rsidR="005613D4" w:rsidRPr="005613D4" w:rsidRDefault="005613D4" w:rsidP="005613D4">
      <w:pPr>
        <w:spacing w:line="240" w:lineRule="auto"/>
        <w:ind w:left="296"/>
        <w:rPr>
          <w:rFonts w:ascii="Times New Roman" w:hAnsi="Times New Roman" w:cs="Times New Roman"/>
          <w:sz w:val="20"/>
          <w:szCs w:val="20"/>
        </w:rPr>
      </w:pPr>
      <w:r w:rsidRPr="005613D4">
        <w:rPr>
          <w:rFonts w:ascii="Times New Roman" w:hAnsi="Times New Roman" w:cs="Times New Roman"/>
          <w:b/>
          <w:sz w:val="20"/>
          <w:szCs w:val="20"/>
        </w:rPr>
        <w:t xml:space="preserve">Result – </w:t>
      </w:r>
      <w:r w:rsidRPr="005613D4">
        <w:rPr>
          <w:rFonts w:ascii="Times New Roman" w:hAnsi="Times New Roman" w:cs="Times New Roman"/>
          <w:sz w:val="20"/>
          <w:szCs w:val="20"/>
        </w:rPr>
        <w:t>claim damages. [compensation]</w:t>
      </w:r>
    </w:p>
    <w:p w:rsidR="005613D4" w:rsidRPr="005613D4" w:rsidRDefault="005613D4" w:rsidP="005613D4">
      <w:pPr>
        <w:pStyle w:val="Heading5"/>
        <w:spacing w:before="3" w:line="240" w:lineRule="auto"/>
        <w:ind w:left="296"/>
        <w:rPr>
          <w:sz w:val="20"/>
          <w:szCs w:val="20"/>
        </w:rPr>
      </w:pPr>
      <w:r w:rsidRPr="005613D4">
        <w:rPr>
          <w:sz w:val="20"/>
          <w:szCs w:val="20"/>
        </w:rPr>
        <w:t>Ex:-</w:t>
      </w:r>
    </w:p>
    <w:p w:rsidR="005613D4" w:rsidRPr="005613D4" w:rsidRDefault="005613D4" w:rsidP="005613D4">
      <w:pPr>
        <w:pStyle w:val="BodyText"/>
        <w:ind w:left="296"/>
        <w:rPr>
          <w:sz w:val="20"/>
          <w:szCs w:val="20"/>
        </w:rPr>
      </w:pPr>
      <w:r w:rsidRPr="005613D4">
        <w:rPr>
          <w:sz w:val="20"/>
          <w:szCs w:val="20"/>
        </w:rPr>
        <w:t>(Refer Class Notes)</w:t>
      </w:r>
    </w:p>
    <w:p w:rsidR="005613D4" w:rsidRPr="005613D4" w:rsidRDefault="002403D9" w:rsidP="005613D4">
      <w:pPr>
        <w:pStyle w:val="BodyText"/>
        <w:spacing w:before="11"/>
        <w:rPr>
          <w:sz w:val="20"/>
          <w:szCs w:val="20"/>
        </w:rPr>
      </w:pPr>
      <w:r>
        <w:rPr>
          <w:sz w:val="20"/>
          <w:szCs w:val="20"/>
        </w:rPr>
        <w:pict>
          <v:group id="_x0000_s1440" style="position:absolute;margin-left:190.45pt;margin-top:9.45pt;width:204.3pt;height:29.25pt;z-index:-251644416;mso-wrap-distance-left:0;mso-wrap-distance-right:0;mso-position-horizontal-relative:page" coordorigin="3809,189" coordsize="4086,585">
            <v:shape id="_x0000_s1441" style="position:absolute;left:3936;top:316;width:3958;height:458" coordorigin="3936,316" coordsize="3958,458" path="m7894,316r-3958,l3936,654r,120l7894,774r,-120l7894,316xe" fillcolor="gray" stroked="f">
              <v:path arrowok="t"/>
            </v:shape>
            <v:rect id="_x0000_s1442" style="position:absolute;left:3816;top:196;width:3958;height:458" stroked="f">
              <v:fill opacity=".5"/>
            </v:rect>
            <v:shape id="_x0000_s1443" type="#_x0000_t202" style="position:absolute;left:3816;top:196;width:3957;height:458" filled="f">
              <v:textbox inset="0,0,0,0">
                <w:txbxContent>
                  <w:p w:rsidR="00F756CF" w:rsidRDefault="00F756CF" w:rsidP="005613D4">
                    <w:pPr>
                      <w:spacing w:before="78"/>
                      <w:ind w:left="144"/>
                      <w:rPr>
                        <w:rFonts w:ascii="Arial"/>
                        <w:b/>
                        <w:sz w:val="24"/>
                      </w:rPr>
                    </w:pPr>
                    <w:r>
                      <w:rPr>
                        <w:rFonts w:ascii="Arial"/>
                        <w:b/>
                        <w:sz w:val="24"/>
                      </w:rPr>
                      <w:t>Who can demand performance?</w:t>
                    </w:r>
                  </w:p>
                </w:txbxContent>
              </v:textbox>
            </v:shape>
            <w10:wrap type="topAndBottom" anchorx="page"/>
          </v:group>
        </w:pict>
      </w:r>
    </w:p>
    <w:p w:rsidR="005613D4" w:rsidRPr="005613D4" w:rsidRDefault="005613D4" w:rsidP="00B509C8">
      <w:pPr>
        <w:pStyle w:val="ListParagraph"/>
        <w:numPr>
          <w:ilvl w:val="0"/>
          <w:numId w:val="53"/>
        </w:numPr>
        <w:tabs>
          <w:tab w:val="left" w:pos="1376"/>
          <w:tab w:val="left" w:pos="1377"/>
        </w:tabs>
        <w:spacing w:before="25"/>
        <w:ind w:hanging="721"/>
        <w:rPr>
          <w:sz w:val="20"/>
          <w:szCs w:val="20"/>
        </w:rPr>
      </w:pPr>
      <w:r w:rsidRPr="005613D4">
        <w:rPr>
          <w:sz w:val="20"/>
          <w:szCs w:val="20"/>
        </w:rPr>
        <w:t>Promisee – stranger can’t demand performance of the</w:t>
      </w:r>
      <w:r w:rsidRPr="005613D4">
        <w:rPr>
          <w:spacing w:val="-1"/>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53"/>
        </w:numPr>
        <w:tabs>
          <w:tab w:val="left" w:pos="1375"/>
          <w:tab w:val="left" w:pos="1376"/>
        </w:tabs>
        <w:ind w:hanging="721"/>
        <w:rPr>
          <w:sz w:val="20"/>
          <w:szCs w:val="20"/>
        </w:rPr>
      </w:pPr>
      <w:r w:rsidRPr="005613D4">
        <w:rPr>
          <w:sz w:val="20"/>
          <w:szCs w:val="20"/>
        </w:rPr>
        <w:t>Legal Representative – legal representative can demand Exception</w:t>
      </w:r>
      <w:r w:rsidRPr="005613D4">
        <w:rPr>
          <w:spacing w:val="-7"/>
          <w:sz w:val="20"/>
          <w:szCs w:val="20"/>
        </w:rPr>
        <w:t xml:space="preserve"> </w:t>
      </w:r>
      <w:r w:rsidRPr="005613D4">
        <w:rPr>
          <w:sz w:val="20"/>
          <w:szCs w:val="20"/>
        </w:rPr>
        <w:t>performance.</w:t>
      </w:r>
    </w:p>
    <w:p w:rsidR="005613D4" w:rsidRPr="005613D4" w:rsidRDefault="005613D4" w:rsidP="00B509C8">
      <w:pPr>
        <w:pStyle w:val="ListParagraph"/>
        <w:numPr>
          <w:ilvl w:val="1"/>
          <w:numId w:val="53"/>
        </w:numPr>
        <w:tabs>
          <w:tab w:val="left" w:pos="1735"/>
          <w:tab w:val="left" w:pos="1736"/>
        </w:tabs>
        <w:ind w:hanging="361"/>
        <w:rPr>
          <w:sz w:val="20"/>
          <w:szCs w:val="20"/>
        </w:rPr>
      </w:pPr>
      <w:r w:rsidRPr="005613D4">
        <w:rPr>
          <w:sz w:val="20"/>
          <w:szCs w:val="20"/>
        </w:rPr>
        <w:t>contrary intention appears from the</w:t>
      </w:r>
      <w:r w:rsidRPr="005613D4">
        <w:rPr>
          <w:spacing w:val="-6"/>
          <w:sz w:val="20"/>
          <w:szCs w:val="20"/>
        </w:rPr>
        <w:t xml:space="preserve"> </w:t>
      </w:r>
      <w:r w:rsidRPr="005613D4">
        <w:rPr>
          <w:sz w:val="20"/>
          <w:szCs w:val="20"/>
        </w:rPr>
        <w:t>contract</w:t>
      </w:r>
    </w:p>
    <w:p w:rsidR="005613D4" w:rsidRPr="005613D4" w:rsidRDefault="005613D4" w:rsidP="00B509C8">
      <w:pPr>
        <w:pStyle w:val="ListParagraph"/>
        <w:numPr>
          <w:ilvl w:val="1"/>
          <w:numId w:val="53"/>
        </w:numPr>
        <w:tabs>
          <w:tab w:val="left" w:pos="1735"/>
          <w:tab w:val="left" w:pos="1736"/>
        </w:tabs>
        <w:ind w:hanging="361"/>
        <w:rPr>
          <w:sz w:val="20"/>
          <w:szCs w:val="20"/>
        </w:rPr>
      </w:pPr>
      <w:r w:rsidRPr="005613D4">
        <w:rPr>
          <w:sz w:val="20"/>
          <w:szCs w:val="20"/>
        </w:rPr>
        <w:t>contract is of a personal</w:t>
      </w:r>
      <w:r w:rsidRPr="005613D4">
        <w:rPr>
          <w:spacing w:val="-5"/>
          <w:sz w:val="20"/>
          <w:szCs w:val="20"/>
        </w:rPr>
        <w:t xml:space="preserve"> </w:t>
      </w:r>
      <w:r w:rsidRPr="005613D4">
        <w:rPr>
          <w:sz w:val="20"/>
          <w:szCs w:val="20"/>
        </w:rPr>
        <w:t>nature.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53"/>
        </w:numPr>
        <w:tabs>
          <w:tab w:val="left" w:pos="1375"/>
          <w:tab w:val="left" w:pos="1376"/>
        </w:tabs>
        <w:ind w:left="1375" w:hanging="721"/>
        <w:rPr>
          <w:b/>
          <w:i/>
          <w:sz w:val="20"/>
          <w:szCs w:val="20"/>
        </w:rPr>
      </w:pPr>
      <w:r w:rsidRPr="005613D4">
        <w:rPr>
          <w:sz w:val="20"/>
          <w:szCs w:val="20"/>
        </w:rPr>
        <w:t xml:space="preserve">Third party – </w:t>
      </w:r>
      <w:r w:rsidRPr="005613D4">
        <w:rPr>
          <w:b/>
          <w:i/>
          <w:sz w:val="20"/>
          <w:szCs w:val="20"/>
        </w:rPr>
        <w:t>Exception to “stranger to a</w:t>
      </w:r>
      <w:r w:rsidRPr="005613D4">
        <w:rPr>
          <w:b/>
          <w:i/>
          <w:spacing w:val="-6"/>
          <w:sz w:val="20"/>
          <w:szCs w:val="20"/>
        </w:rPr>
        <w:t xml:space="preserve"> </w:t>
      </w:r>
      <w:r w:rsidRPr="005613D4">
        <w:rPr>
          <w:b/>
          <w:i/>
          <w:sz w:val="20"/>
          <w:szCs w:val="20"/>
        </w:rPr>
        <w:t>contract”</w:t>
      </w:r>
    </w:p>
    <w:p w:rsidR="005613D4" w:rsidRPr="005613D4" w:rsidRDefault="002403D9" w:rsidP="005613D4">
      <w:pPr>
        <w:pStyle w:val="BodyText"/>
        <w:spacing w:before="1"/>
        <w:rPr>
          <w:b/>
          <w:i/>
          <w:sz w:val="20"/>
          <w:szCs w:val="20"/>
        </w:rPr>
      </w:pPr>
      <w:r w:rsidRPr="002403D9">
        <w:rPr>
          <w:sz w:val="20"/>
          <w:szCs w:val="20"/>
        </w:rPr>
        <w:pict>
          <v:group id="_x0000_s1444" style="position:absolute;margin-left:145.45pt;margin-top:11.25pt;width:338.4pt;height:26.25pt;z-index:-251643392;mso-wrap-distance-left:0;mso-wrap-distance-right:0;mso-position-horizontal-relative:page" coordorigin="2909,225" coordsize="6768,525">
            <v:shape id="_x0000_s1445" style="position:absolute;left:3036;top:352;width:6640;height:398" coordorigin="3036,353" coordsize="6640,398" path="m9676,353r-6640,l3036,630r,120l9676,750r,-120l9676,353xe" fillcolor="gray" stroked="f">
              <v:path arrowok="t"/>
            </v:shape>
            <v:rect id="_x0000_s1446" style="position:absolute;left:2916;top:232;width:6640;height:398" stroked="f">
              <v:fill opacity=".5"/>
            </v:rect>
            <v:shape id="_x0000_s1447" type="#_x0000_t202" style="position:absolute;left:2916;top:232;width:6639;height:398" filled="f">
              <v:textbox inset="0,0,0,0">
                <w:txbxContent>
                  <w:p w:rsidR="00F756CF" w:rsidRDefault="00F756CF" w:rsidP="005613D4">
                    <w:pPr>
                      <w:spacing w:before="71"/>
                      <w:ind w:left="504"/>
                      <w:rPr>
                        <w:rFonts w:ascii="Arial"/>
                        <w:b/>
                        <w:sz w:val="24"/>
                      </w:rPr>
                    </w:pPr>
                    <w:r>
                      <w:rPr>
                        <w:rFonts w:ascii="Arial"/>
                        <w:b/>
                        <w:sz w:val="24"/>
                      </w:rPr>
                      <w:t>Person by whom promise is to be performed Sec 40.</w:t>
                    </w:r>
                  </w:p>
                </w:txbxContent>
              </v:textbox>
            </v:shape>
            <w10:wrap type="topAndBottom" anchorx="page"/>
          </v:group>
        </w:pict>
      </w:r>
    </w:p>
    <w:p w:rsidR="005613D4" w:rsidRPr="005613D4" w:rsidRDefault="005613D4" w:rsidP="005613D4">
      <w:pPr>
        <w:spacing w:before="50" w:line="240" w:lineRule="auto"/>
        <w:ind w:left="1375"/>
        <w:rPr>
          <w:rFonts w:ascii="Times New Roman" w:hAnsi="Times New Roman" w:cs="Times New Roman"/>
          <w:i/>
          <w:sz w:val="20"/>
          <w:szCs w:val="20"/>
        </w:rPr>
      </w:pPr>
      <w:r w:rsidRPr="005613D4">
        <w:rPr>
          <w:rFonts w:ascii="Times New Roman" w:hAnsi="Times New Roman" w:cs="Times New Roman"/>
          <w:i/>
          <w:sz w:val="20"/>
          <w:szCs w:val="20"/>
          <w:u w:val="single"/>
        </w:rPr>
        <w:t>[who will perform the contract ]</w:t>
      </w:r>
    </w:p>
    <w:p w:rsidR="005613D4" w:rsidRPr="005613D4" w:rsidRDefault="005613D4" w:rsidP="005613D4">
      <w:pPr>
        <w:pStyle w:val="BodyText"/>
        <w:spacing w:before="1"/>
        <w:rPr>
          <w:i/>
          <w:sz w:val="20"/>
          <w:szCs w:val="20"/>
        </w:rPr>
      </w:pPr>
    </w:p>
    <w:p w:rsidR="005613D4" w:rsidRPr="005613D4" w:rsidRDefault="005613D4" w:rsidP="00B509C8">
      <w:pPr>
        <w:pStyle w:val="ListParagraph"/>
        <w:numPr>
          <w:ilvl w:val="0"/>
          <w:numId w:val="52"/>
        </w:numPr>
        <w:tabs>
          <w:tab w:val="left" w:pos="1376"/>
          <w:tab w:val="left" w:pos="1377"/>
        </w:tabs>
        <w:spacing w:before="90"/>
        <w:rPr>
          <w:sz w:val="20"/>
          <w:szCs w:val="20"/>
        </w:rPr>
      </w:pPr>
      <w:r w:rsidRPr="005613D4">
        <w:rPr>
          <w:b/>
          <w:sz w:val="20"/>
          <w:szCs w:val="20"/>
        </w:rPr>
        <w:t xml:space="preserve">Promisor himself :- </w:t>
      </w:r>
      <w:r w:rsidRPr="005613D4">
        <w:rPr>
          <w:sz w:val="20"/>
          <w:szCs w:val="20"/>
        </w:rPr>
        <w:t>include personal skill, taste or art</w:t>
      </w:r>
      <w:r w:rsidRPr="005613D4">
        <w:rPr>
          <w:spacing w:val="-8"/>
          <w:sz w:val="20"/>
          <w:szCs w:val="20"/>
        </w:rPr>
        <w:t xml:space="preserve"> </w:t>
      </w:r>
      <w:r w:rsidRPr="005613D4">
        <w:rPr>
          <w:sz w:val="20"/>
          <w:szCs w:val="20"/>
        </w:rPr>
        <w:t>work.</w:t>
      </w:r>
    </w:p>
    <w:p w:rsidR="005613D4" w:rsidRPr="005613D4" w:rsidRDefault="005613D4" w:rsidP="005613D4">
      <w:pPr>
        <w:pStyle w:val="BodyText"/>
        <w:ind w:left="656" w:right="965"/>
        <w:rPr>
          <w:sz w:val="20"/>
          <w:szCs w:val="20"/>
        </w:rPr>
      </w:pPr>
      <w:r w:rsidRPr="005613D4">
        <w:rPr>
          <w:b/>
          <w:sz w:val="20"/>
          <w:szCs w:val="20"/>
        </w:rPr>
        <w:t xml:space="preserve">Ex:- </w:t>
      </w:r>
      <w:r w:rsidRPr="005613D4">
        <w:rPr>
          <w:sz w:val="20"/>
          <w:szCs w:val="20"/>
        </w:rPr>
        <w:t>‘A’ promises to paint a picture for ‘B’ as this promise involves personal skill of ‘A’. If must be performed by ‘A’.</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52"/>
        </w:numPr>
        <w:tabs>
          <w:tab w:val="left" w:pos="1017"/>
        </w:tabs>
        <w:ind w:left="1016" w:hanging="361"/>
        <w:rPr>
          <w:sz w:val="20"/>
          <w:szCs w:val="20"/>
        </w:rPr>
      </w:pPr>
      <w:r w:rsidRPr="005613D4">
        <w:rPr>
          <w:b/>
          <w:sz w:val="20"/>
          <w:szCs w:val="20"/>
        </w:rPr>
        <w:t xml:space="preserve">Promisor or agent :- </w:t>
      </w:r>
      <w:r w:rsidRPr="005613D4">
        <w:rPr>
          <w:sz w:val="20"/>
          <w:szCs w:val="20"/>
        </w:rPr>
        <w:t>[does not involves personal</w:t>
      </w:r>
      <w:r w:rsidRPr="005613D4">
        <w:rPr>
          <w:spacing w:val="-6"/>
          <w:sz w:val="20"/>
          <w:szCs w:val="20"/>
        </w:rPr>
        <w:t xml:space="preserve"> </w:t>
      </w:r>
      <w:r w:rsidRPr="005613D4">
        <w:rPr>
          <w:sz w:val="20"/>
          <w:szCs w:val="20"/>
        </w:rPr>
        <w:t>skill]</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52"/>
        </w:numPr>
        <w:tabs>
          <w:tab w:val="left" w:pos="1017"/>
        </w:tabs>
        <w:spacing w:before="1" w:line="240" w:lineRule="auto"/>
        <w:ind w:left="1016" w:hanging="361"/>
        <w:rPr>
          <w:sz w:val="20"/>
          <w:szCs w:val="20"/>
        </w:rPr>
      </w:pPr>
      <w:r w:rsidRPr="005613D4">
        <w:rPr>
          <w:sz w:val="20"/>
          <w:szCs w:val="20"/>
        </w:rPr>
        <w:t>Legal Representative [does not involve personal skill and</w:t>
      </w:r>
      <w:r w:rsidRPr="005613D4">
        <w:rPr>
          <w:spacing w:val="-12"/>
          <w:sz w:val="20"/>
          <w:szCs w:val="20"/>
        </w:rPr>
        <w:t xml:space="preserve"> </w:t>
      </w:r>
      <w:r w:rsidRPr="005613D4">
        <w:rPr>
          <w:sz w:val="20"/>
          <w:szCs w:val="20"/>
        </w:rPr>
        <w:t>taste]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b/>
          <w:sz w:val="20"/>
          <w:szCs w:val="20"/>
        </w:rPr>
      </w:pPr>
    </w:p>
    <w:p w:rsidR="005613D4" w:rsidRPr="005613D4" w:rsidRDefault="005613D4" w:rsidP="00B509C8">
      <w:pPr>
        <w:pStyle w:val="ListParagraph"/>
        <w:numPr>
          <w:ilvl w:val="0"/>
          <w:numId w:val="52"/>
        </w:numPr>
        <w:tabs>
          <w:tab w:val="left" w:pos="1016"/>
        </w:tabs>
        <w:spacing w:before="90"/>
        <w:ind w:left="1016" w:hanging="360"/>
        <w:jc w:val="both"/>
        <w:rPr>
          <w:sz w:val="20"/>
          <w:szCs w:val="20"/>
        </w:rPr>
      </w:pPr>
      <w:r w:rsidRPr="005613D4">
        <w:rPr>
          <w:b/>
          <w:sz w:val="20"/>
          <w:szCs w:val="20"/>
        </w:rPr>
        <w:t xml:space="preserve">Third person [Sec 41] :- </w:t>
      </w:r>
      <w:r w:rsidRPr="005613D4">
        <w:rPr>
          <w:sz w:val="20"/>
          <w:szCs w:val="20"/>
        </w:rPr>
        <w:t>Acceptance of promise from the third</w:t>
      </w:r>
      <w:r w:rsidRPr="005613D4">
        <w:rPr>
          <w:spacing w:val="-7"/>
          <w:sz w:val="20"/>
          <w:szCs w:val="20"/>
        </w:rPr>
        <w:t xml:space="preserve"> </w:t>
      </w:r>
      <w:r w:rsidRPr="005613D4">
        <w:rPr>
          <w:sz w:val="20"/>
          <w:szCs w:val="20"/>
        </w:rPr>
        <w:t>party:-</w:t>
      </w:r>
    </w:p>
    <w:p w:rsidR="005613D4" w:rsidRPr="005613D4" w:rsidRDefault="005613D4" w:rsidP="005613D4">
      <w:pPr>
        <w:pStyle w:val="BodyText"/>
        <w:ind w:left="1016" w:right="887"/>
        <w:jc w:val="both"/>
        <w:rPr>
          <w:sz w:val="20"/>
          <w:szCs w:val="20"/>
        </w:rPr>
      </w:pPr>
      <w:r w:rsidRPr="005613D4">
        <w:rPr>
          <w:sz w:val="20"/>
          <w:szCs w:val="20"/>
        </w:rPr>
        <w:t xml:space="preserve">If the promisor accepts performance of a contract by a third party, he can’t after wards enforce the </w:t>
      </w:r>
      <w:r w:rsidRPr="005613D4">
        <w:rPr>
          <w:sz w:val="20"/>
          <w:szCs w:val="20"/>
        </w:rPr>
        <w:lastRenderedPageBreak/>
        <w:t>performance against the promisor although the promisor had neither authorized not ratified the act of the third party.</w:t>
      </w:r>
    </w:p>
    <w:p w:rsidR="005613D4" w:rsidRPr="005613D4" w:rsidRDefault="005613D4" w:rsidP="005613D4">
      <w:pPr>
        <w:pStyle w:val="BodyText"/>
        <w:rPr>
          <w:sz w:val="20"/>
          <w:szCs w:val="20"/>
        </w:rPr>
      </w:pPr>
    </w:p>
    <w:p w:rsidR="005613D4" w:rsidRPr="005613D4" w:rsidRDefault="005613D4" w:rsidP="005613D4">
      <w:pPr>
        <w:pStyle w:val="BodyText"/>
        <w:ind w:left="1016" w:right="887"/>
        <w:jc w:val="both"/>
        <w:rPr>
          <w:sz w:val="20"/>
          <w:szCs w:val="20"/>
        </w:rPr>
      </w:pPr>
      <w:r w:rsidRPr="005613D4">
        <w:rPr>
          <w:sz w:val="20"/>
          <w:szCs w:val="20"/>
        </w:rPr>
        <w:t>[In other meaning once the promise accepts the performe from a third person, he cannot compel the promisor the perform the contract again]</w:t>
      </w:r>
    </w:p>
    <w:p w:rsidR="005613D4" w:rsidRPr="005613D4" w:rsidRDefault="005613D4" w:rsidP="005613D4">
      <w:pPr>
        <w:pStyle w:val="BodyText"/>
        <w:spacing w:before="1"/>
        <w:rPr>
          <w:sz w:val="20"/>
          <w:szCs w:val="20"/>
        </w:rPr>
      </w:pPr>
    </w:p>
    <w:p w:rsidR="005613D4" w:rsidRPr="005613D4" w:rsidRDefault="002403D9" w:rsidP="005613D4">
      <w:pPr>
        <w:pStyle w:val="BodyText"/>
        <w:ind w:left="1876"/>
        <w:rPr>
          <w:sz w:val="20"/>
          <w:szCs w:val="20"/>
        </w:rPr>
      </w:pPr>
      <w:r>
        <w:rPr>
          <w:sz w:val="20"/>
          <w:szCs w:val="20"/>
        </w:rPr>
      </w:r>
      <w:r>
        <w:rPr>
          <w:sz w:val="20"/>
          <w:szCs w:val="20"/>
        </w:rPr>
        <w:pict>
          <v:group id="_x0000_s1043" style="width:313.95pt;height:27.45pt;mso-position-horizontal-relative:char;mso-position-vertical-relative:line" coordsize="6279,549">
            <v:shape id="_x0000_s1044" style="position:absolute;left:127;top:127;width:6152;height:422" coordorigin="128,128" coordsize="6152,422" path="m6279,128r-6151,l128,429r,120l6279,549r,-120l6279,128xe" fillcolor="gray" stroked="f">
              <v:path arrowok="t"/>
            </v:shape>
            <v:rect id="_x0000_s1045" style="position:absolute;left:7;top:7;width:6152;height:422" stroked="f">
              <v:fill opacity=".5"/>
            </v:rect>
            <v:shape id="_x0000_s1046" type="#_x0000_t202" style="position:absolute;left:7;top:7;width:6152;height:422" filled="f">
              <v:textbox inset="0,0,0,0">
                <w:txbxContent>
                  <w:p w:rsidR="00F756CF" w:rsidRDefault="00F756CF" w:rsidP="005613D4">
                    <w:pPr>
                      <w:spacing w:before="73"/>
                      <w:ind w:left="144"/>
                      <w:rPr>
                        <w:b/>
                        <w:sz w:val="28"/>
                      </w:rPr>
                    </w:pPr>
                    <w:r>
                      <w:rPr>
                        <w:b/>
                        <w:sz w:val="28"/>
                      </w:rPr>
                      <w:t>Time place and manner of performance [46 – 50]</w:t>
                    </w:r>
                  </w:p>
                </w:txbxContent>
              </v:textbox>
            </v:shape>
            <w10:wrap type="none"/>
            <w10:anchorlock/>
          </v:group>
        </w:pict>
      </w:r>
    </w:p>
    <w:p w:rsidR="005613D4" w:rsidRPr="005613D4" w:rsidRDefault="005613D4" w:rsidP="00B509C8">
      <w:pPr>
        <w:pStyle w:val="Heading5"/>
        <w:numPr>
          <w:ilvl w:val="0"/>
          <w:numId w:val="47"/>
        </w:numPr>
        <w:tabs>
          <w:tab w:val="left" w:pos="657"/>
        </w:tabs>
        <w:spacing w:line="240" w:lineRule="auto"/>
        <w:jc w:val="both"/>
        <w:rPr>
          <w:sz w:val="20"/>
          <w:szCs w:val="20"/>
        </w:rPr>
      </w:pPr>
      <w:r w:rsidRPr="005613D4">
        <w:rPr>
          <w:sz w:val="20"/>
          <w:szCs w:val="20"/>
        </w:rPr>
        <w:t>No time is specified for performance [Sec</w:t>
      </w:r>
      <w:r w:rsidRPr="005613D4">
        <w:rPr>
          <w:spacing w:val="-6"/>
          <w:sz w:val="20"/>
          <w:szCs w:val="20"/>
        </w:rPr>
        <w:t xml:space="preserve"> </w:t>
      </w:r>
      <w:r w:rsidRPr="005613D4">
        <w:rPr>
          <w:sz w:val="20"/>
          <w:szCs w:val="20"/>
        </w:rPr>
        <w:t>46]</w:t>
      </w:r>
    </w:p>
    <w:p w:rsidR="005613D4" w:rsidRPr="005613D4" w:rsidRDefault="005613D4" w:rsidP="00B509C8">
      <w:pPr>
        <w:pStyle w:val="ListParagraph"/>
        <w:numPr>
          <w:ilvl w:val="1"/>
          <w:numId w:val="47"/>
        </w:numPr>
        <w:tabs>
          <w:tab w:val="left" w:pos="1016"/>
        </w:tabs>
        <w:ind w:right="889"/>
        <w:jc w:val="both"/>
        <w:rPr>
          <w:b/>
          <w:sz w:val="20"/>
          <w:szCs w:val="20"/>
        </w:rPr>
      </w:pPr>
      <w:r w:rsidRPr="005613D4">
        <w:rPr>
          <w:sz w:val="20"/>
          <w:szCs w:val="20"/>
        </w:rPr>
        <w:t xml:space="preserve">Time of performance is not specified + promisor agreed to perform without, a demand from the promise the performance must be made within a reasonable time. Reasonable time – in each particulars case – a </w:t>
      </w:r>
      <w:r w:rsidRPr="005613D4">
        <w:rPr>
          <w:b/>
          <w:sz w:val="20"/>
          <w:szCs w:val="20"/>
        </w:rPr>
        <w:t>question of</w:t>
      </w:r>
      <w:r w:rsidRPr="005613D4">
        <w:rPr>
          <w:b/>
          <w:spacing w:val="-5"/>
          <w:sz w:val="20"/>
          <w:szCs w:val="20"/>
        </w:rPr>
        <w:t xml:space="preserve"> </w:t>
      </w:r>
      <w:r w:rsidRPr="005613D4">
        <w:rPr>
          <w:b/>
          <w:sz w:val="20"/>
          <w:szCs w:val="20"/>
        </w:rPr>
        <w:t>fact.</w:t>
      </w:r>
    </w:p>
    <w:p w:rsidR="005613D4" w:rsidRPr="005613D4" w:rsidRDefault="005613D4" w:rsidP="005613D4">
      <w:pPr>
        <w:pStyle w:val="BodyText"/>
        <w:spacing w:before="1"/>
        <w:rPr>
          <w:b/>
          <w:sz w:val="20"/>
          <w:szCs w:val="20"/>
        </w:rPr>
      </w:pPr>
    </w:p>
    <w:p w:rsidR="005613D4" w:rsidRPr="005613D4" w:rsidRDefault="005613D4" w:rsidP="00B509C8">
      <w:pPr>
        <w:pStyle w:val="Heading5"/>
        <w:numPr>
          <w:ilvl w:val="0"/>
          <w:numId w:val="47"/>
        </w:numPr>
        <w:tabs>
          <w:tab w:val="left" w:pos="656"/>
        </w:tabs>
        <w:spacing w:line="240" w:lineRule="auto"/>
        <w:ind w:left="655"/>
        <w:rPr>
          <w:sz w:val="20"/>
          <w:szCs w:val="20"/>
        </w:rPr>
      </w:pPr>
      <w:r w:rsidRPr="005613D4">
        <w:rPr>
          <w:sz w:val="20"/>
          <w:szCs w:val="20"/>
        </w:rPr>
        <w:t>Time specified but hour not mentioned</w:t>
      </w:r>
      <w:r w:rsidRPr="005613D4">
        <w:rPr>
          <w:spacing w:val="-7"/>
          <w:sz w:val="20"/>
          <w:szCs w:val="20"/>
        </w:rPr>
        <w:t xml:space="preserve"> </w:t>
      </w:r>
      <w:r w:rsidRPr="005613D4">
        <w:rPr>
          <w:sz w:val="20"/>
          <w:szCs w:val="20"/>
        </w:rPr>
        <w:t>[47].</w:t>
      </w:r>
    </w:p>
    <w:p w:rsidR="005613D4" w:rsidRPr="005613D4" w:rsidRDefault="005613D4" w:rsidP="005613D4">
      <w:pPr>
        <w:pStyle w:val="BodyText"/>
        <w:ind w:left="655" w:right="965"/>
        <w:rPr>
          <w:sz w:val="20"/>
          <w:szCs w:val="20"/>
        </w:rPr>
      </w:pPr>
      <w:r w:rsidRPr="005613D4">
        <w:rPr>
          <w:sz w:val="20"/>
          <w:szCs w:val="20"/>
        </w:rPr>
        <w:t>Time of performance specified + promisor agreed to perform without application by the promisee</w:t>
      </w:r>
    </w:p>
    <w:p w:rsidR="005613D4" w:rsidRPr="005613D4" w:rsidRDefault="005613D4" w:rsidP="00B509C8">
      <w:pPr>
        <w:pStyle w:val="ListParagraph"/>
        <w:numPr>
          <w:ilvl w:val="1"/>
          <w:numId w:val="47"/>
        </w:numPr>
        <w:tabs>
          <w:tab w:val="left" w:pos="1016"/>
        </w:tabs>
        <w:ind w:right="890"/>
        <w:rPr>
          <w:sz w:val="20"/>
          <w:szCs w:val="20"/>
        </w:rPr>
      </w:pPr>
      <w:r w:rsidRPr="005613D4">
        <w:rPr>
          <w:sz w:val="20"/>
          <w:szCs w:val="20"/>
        </w:rPr>
        <w:t>Performance must perform on the day fixed during the usual business hours and at the place at which the promise ought to be</w:t>
      </w:r>
      <w:r w:rsidRPr="005613D4">
        <w:rPr>
          <w:spacing w:val="-2"/>
          <w:sz w:val="20"/>
          <w:szCs w:val="20"/>
        </w:rPr>
        <w:t xml:space="preserve"> </w:t>
      </w:r>
      <w:r w:rsidRPr="005613D4">
        <w:rPr>
          <w:sz w:val="20"/>
          <w:szCs w:val="20"/>
        </w:rPr>
        <w:t>performed.</w:t>
      </w:r>
    </w:p>
    <w:p w:rsidR="005613D4" w:rsidRPr="005613D4" w:rsidRDefault="005613D4" w:rsidP="005613D4">
      <w:pPr>
        <w:pStyle w:val="BodyText"/>
        <w:spacing w:before="1"/>
        <w:rPr>
          <w:sz w:val="20"/>
          <w:szCs w:val="20"/>
        </w:rPr>
      </w:pPr>
    </w:p>
    <w:p w:rsidR="005613D4" w:rsidRPr="005613D4" w:rsidRDefault="005613D4" w:rsidP="00B509C8">
      <w:pPr>
        <w:pStyle w:val="Heading5"/>
        <w:numPr>
          <w:ilvl w:val="0"/>
          <w:numId w:val="47"/>
        </w:numPr>
        <w:tabs>
          <w:tab w:val="left" w:pos="656"/>
        </w:tabs>
        <w:spacing w:line="240" w:lineRule="auto"/>
        <w:ind w:left="655"/>
        <w:rPr>
          <w:sz w:val="20"/>
          <w:szCs w:val="20"/>
        </w:rPr>
      </w:pPr>
      <w:r w:rsidRPr="005613D4">
        <w:rPr>
          <w:sz w:val="20"/>
          <w:szCs w:val="20"/>
        </w:rPr>
        <w:t>Where Time is fixed and application to be made</w:t>
      </w:r>
      <w:r w:rsidRPr="005613D4">
        <w:rPr>
          <w:spacing w:val="-3"/>
          <w:sz w:val="20"/>
          <w:szCs w:val="20"/>
        </w:rPr>
        <w:t xml:space="preserve"> </w:t>
      </w:r>
      <w:r w:rsidRPr="005613D4">
        <w:rPr>
          <w:sz w:val="20"/>
          <w:szCs w:val="20"/>
        </w:rPr>
        <w:t>[48]</w:t>
      </w:r>
    </w:p>
    <w:p w:rsidR="005613D4" w:rsidRPr="005613D4" w:rsidRDefault="005613D4" w:rsidP="00B509C8">
      <w:pPr>
        <w:pStyle w:val="ListParagraph"/>
        <w:numPr>
          <w:ilvl w:val="1"/>
          <w:numId w:val="47"/>
        </w:numPr>
        <w:tabs>
          <w:tab w:val="left" w:pos="1016"/>
        </w:tabs>
        <w:ind w:hanging="361"/>
        <w:rPr>
          <w:sz w:val="20"/>
          <w:szCs w:val="20"/>
        </w:rPr>
      </w:pPr>
      <w:r w:rsidRPr="005613D4">
        <w:rPr>
          <w:sz w:val="20"/>
          <w:szCs w:val="20"/>
        </w:rPr>
        <w:t>Proper place and within the usual hour of</w:t>
      </w:r>
      <w:r w:rsidRPr="005613D4">
        <w:rPr>
          <w:spacing w:val="-11"/>
          <w:sz w:val="20"/>
          <w:szCs w:val="20"/>
        </w:rPr>
        <w:t xml:space="preserve"> </w:t>
      </w:r>
      <w:r w:rsidRPr="005613D4">
        <w:rPr>
          <w:sz w:val="20"/>
          <w:szCs w:val="20"/>
        </w:rPr>
        <w:t>business</w:t>
      </w:r>
    </w:p>
    <w:p w:rsidR="005613D4" w:rsidRPr="005613D4" w:rsidRDefault="005613D4" w:rsidP="00B509C8">
      <w:pPr>
        <w:pStyle w:val="ListParagraph"/>
        <w:numPr>
          <w:ilvl w:val="1"/>
          <w:numId w:val="47"/>
        </w:numPr>
        <w:tabs>
          <w:tab w:val="left" w:pos="1016"/>
        </w:tabs>
        <w:ind w:hanging="361"/>
        <w:rPr>
          <w:sz w:val="20"/>
          <w:szCs w:val="20"/>
        </w:rPr>
      </w:pPr>
      <w:r w:rsidRPr="005613D4">
        <w:rPr>
          <w:sz w:val="20"/>
          <w:szCs w:val="20"/>
        </w:rPr>
        <w:t>Promisee to apply for</w:t>
      </w:r>
      <w:r w:rsidRPr="005613D4">
        <w:rPr>
          <w:spacing w:val="-1"/>
          <w:sz w:val="20"/>
          <w:szCs w:val="20"/>
        </w:rPr>
        <w:t xml:space="preserve"> </w:t>
      </w:r>
      <w:r w:rsidRPr="005613D4">
        <w:rPr>
          <w:sz w:val="20"/>
          <w:szCs w:val="20"/>
        </w:rPr>
        <w:t>performance</w:t>
      </w:r>
    </w:p>
    <w:p w:rsidR="005613D4" w:rsidRPr="005613D4" w:rsidRDefault="005613D4" w:rsidP="005613D4">
      <w:pPr>
        <w:pStyle w:val="BodyText"/>
        <w:spacing w:before="3"/>
        <w:rPr>
          <w:sz w:val="20"/>
          <w:szCs w:val="20"/>
        </w:rPr>
      </w:pPr>
    </w:p>
    <w:p w:rsidR="005613D4" w:rsidRPr="005613D4" w:rsidRDefault="005613D4" w:rsidP="00B509C8">
      <w:pPr>
        <w:pStyle w:val="Heading5"/>
        <w:numPr>
          <w:ilvl w:val="0"/>
          <w:numId w:val="47"/>
        </w:numPr>
        <w:tabs>
          <w:tab w:val="left" w:pos="656"/>
        </w:tabs>
        <w:spacing w:line="240" w:lineRule="auto"/>
        <w:ind w:left="655" w:right="887" w:hanging="360"/>
        <w:rPr>
          <w:sz w:val="20"/>
          <w:szCs w:val="20"/>
        </w:rPr>
      </w:pPr>
      <w:r w:rsidRPr="005613D4">
        <w:rPr>
          <w:sz w:val="20"/>
          <w:szCs w:val="20"/>
        </w:rPr>
        <w:t>Performance of promise where no place is specified and no application is to be made by the promise</w:t>
      </w:r>
      <w:r w:rsidRPr="005613D4">
        <w:rPr>
          <w:spacing w:val="-3"/>
          <w:sz w:val="20"/>
          <w:szCs w:val="20"/>
        </w:rPr>
        <w:t xml:space="preserve"> </w:t>
      </w:r>
      <w:r w:rsidRPr="005613D4">
        <w:rPr>
          <w:sz w:val="20"/>
          <w:szCs w:val="20"/>
        </w:rPr>
        <w:t>[49]</w:t>
      </w:r>
    </w:p>
    <w:p w:rsidR="005613D4" w:rsidRPr="005613D4" w:rsidRDefault="005613D4" w:rsidP="00B509C8">
      <w:pPr>
        <w:pStyle w:val="ListParagraph"/>
        <w:numPr>
          <w:ilvl w:val="1"/>
          <w:numId w:val="47"/>
        </w:numPr>
        <w:tabs>
          <w:tab w:val="left" w:pos="1016"/>
        </w:tabs>
        <w:ind w:right="889"/>
        <w:rPr>
          <w:sz w:val="20"/>
          <w:szCs w:val="20"/>
        </w:rPr>
      </w:pPr>
      <w:r w:rsidRPr="005613D4">
        <w:rPr>
          <w:sz w:val="20"/>
          <w:szCs w:val="20"/>
        </w:rPr>
        <w:t>It is the duty of the promisor to apply to the promise to appoint a reasonable place for the performance and perform it at such appointed</w:t>
      </w:r>
      <w:r w:rsidRPr="005613D4">
        <w:rPr>
          <w:spacing w:val="-4"/>
          <w:sz w:val="20"/>
          <w:szCs w:val="20"/>
        </w:rPr>
        <w:t xml:space="preserve"> </w:t>
      </w:r>
      <w:r w:rsidRPr="005613D4">
        <w:rPr>
          <w:sz w:val="20"/>
          <w:szCs w:val="20"/>
        </w:rPr>
        <w:t>place.</w:t>
      </w:r>
    </w:p>
    <w:p w:rsidR="005613D4" w:rsidRPr="005613D4" w:rsidRDefault="005613D4" w:rsidP="005613D4">
      <w:pPr>
        <w:pStyle w:val="BodyText"/>
        <w:rPr>
          <w:sz w:val="20"/>
          <w:szCs w:val="20"/>
        </w:rPr>
      </w:pPr>
    </w:p>
    <w:p w:rsidR="005613D4" w:rsidRPr="005613D4" w:rsidRDefault="005613D4" w:rsidP="00B509C8">
      <w:pPr>
        <w:pStyle w:val="Heading5"/>
        <w:numPr>
          <w:ilvl w:val="0"/>
          <w:numId w:val="47"/>
        </w:numPr>
        <w:tabs>
          <w:tab w:val="left" w:pos="656"/>
        </w:tabs>
        <w:spacing w:line="240" w:lineRule="auto"/>
        <w:ind w:left="655"/>
        <w:jc w:val="both"/>
        <w:rPr>
          <w:sz w:val="20"/>
          <w:szCs w:val="20"/>
        </w:rPr>
      </w:pPr>
      <w:r w:rsidRPr="005613D4">
        <w:rPr>
          <w:sz w:val="20"/>
          <w:szCs w:val="20"/>
        </w:rPr>
        <w:t>Performance in manner or at time prescribed or sanctioned by promise</w:t>
      </w:r>
      <w:r w:rsidRPr="005613D4">
        <w:rPr>
          <w:spacing w:val="-16"/>
          <w:sz w:val="20"/>
          <w:szCs w:val="20"/>
        </w:rPr>
        <w:t xml:space="preserve"> </w:t>
      </w:r>
      <w:r w:rsidRPr="005613D4">
        <w:rPr>
          <w:sz w:val="20"/>
          <w:szCs w:val="20"/>
        </w:rPr>
        <w:t>[50]</w:t>
      </w:r>
    </w:p>
    <w:p w:rsidR="005613D4" w:rsidRPr="005613D4" w:rsidRDefault="005613D4" w:rsidP="00B509C8">
      <w:pPr>
        <w:pStyle w:val="ListParagraph"/>
        <w:numPr>
          <w:ilvl w:val="1"/>
          <w:numId w:val="47"/>
        </w:numPr>
        <w:tabs>
          <w:tab w:val="left" w:pos="1016"/>
        </w:tabs>
        <w:ind w:hanging="361"/>
        <w:jc w:val="both"/>
        <w:rPr>
          <w:sz w:val="20"/>
          <w:szCs w:val="20"/>
        </w:rPr>
      </w:pPr>
      <w:r w:rsidRPr="005613D4">
        <w:rPr>
          <w:sz w:val="20"/>
          <w:szCs w:val="20"/>
        </w:rPr>
        <w:t>In such prescribed manner</w:t>
      </w:r>
      <w:r w:rsidRPr="005613D4">
        <w:rPr>
          <w:spacing w:val="-5"/>
          <w:sz w:val="20"/>
          <w:szCs w:val="20"/>
        </w:rPr>
        <w:t xml:space="preserve"> </w:t>
      </w:r>
      <w:r w:rsidRPr="005613D4">
        <w:rPr>
          <w:sz w:val="20"/>
          <w:szCs w:val="20"/>
        </w:rPr>
        <w:t>and</w:t>
      </w:r>
    </w:p>
    <w:p w:rsidR="005613D4" w:rsidRPr="005613D4" w:rsidRDefault="005613D4" w:rsidP="00B509C8">
      <w:pPr>
        <w:pStyle w:val="ListParagraph"/>
        <w:numPr>
          <w:ilvl w:val="1"/>
          <w:numId w:val="47"/>
        </w:numPr>
        <w:tabs>
          <w:tab w:val="left" w:pos="1016"/>
        </w:tabs>
        <w:ind w:hanging="361"/>
        <w:jc w:val="both"/>
        <w:rPr>
          <w:sz w:val="20"/>
          <w:szCs w:val="20"/>
        </w:rPr>
      </w:pPr>
      <w:r w:rsidRPr="005613D4">
        <w:rPr>
          <w:sz w:val="20"/>
          <w:szCs w:val="20"/>
        </w:rPr>
        <w:t>Prescribed</w:t>
      </w:r>
      <w:r w:rsidRPr="005613D4">
        <w:rPr>
          <w:spacing w:val="-1"/>
          <w:sz w:val="20"/>
          <w:szCs w:val="20"/>
        </w:rPr>
        <w:t xml:space="preserve"> </w:t>
      </w:r>
      <w:r w:rsidRPr="005613D4">
        <w:rPr>
          <w:sz w:val="20"/>
          <w:szCs w:val="20"/>
        </w:rPr>
        <w:t>time</w:t>
      </w:r>
    </w:p>
    <w:p w:rsidR="005613D4" w:rsidRPr="005613D4" w:rsidRDefault="005613D4" w:rsidP="005613D4">
      <w:pPr>
        <w:pStyle w:val="BodyText"/>
        <w:ind w:left="655" w:right="888"/>
        <w:jc w:val="both"/>
        <w:rPr>
          <w:sz w:val="20"/>
          <w:szCs w:val="20"/>
        </w:rPr>
      </w:pPr>
      <w:r w:rsidRPr="005613D4">
        <w:rPr>
          <w:sz w:val="20"/>
          <w:szCs w:val="20"/>
        </w:rPr>
        <w:t>Ex:- ‘A’ desires ‘B’ who owes him Rs 10,000 to send him a promissory note for Rs 10,000 by Post. The debt is discharged as soon as ‘B’ puts into the post a letter containing the promissory note duly addressed to ‘A’.</w:t>
      </w:r>
    </w:p>
    <w:p w:rsidR="005613D4" w:rsidRPr="005613D4" w:rsidRDefault="002403D9" w:rsidP="005613D4">
      <w:pPr>
        <w:pStyle w:val="BodyText"/>
        <w:spacing w:before="11"/>
        <w:rPr>
          <w:sz w:val="20"/>
          <w:szCs w:val="20"/>
        </w:rPr>
      </w:pPr>
      <w:r>
        <w:rPr>
          <w:sz w:val="20"/>
          <w:szCs w:val="20"/>
        </w:rPr>
        <w:pict>
          <v:group id="_x0000_s1453" style="position:absolute;margin-left:181.45pt;margin-top:10pt;width:235.8pt;height:29.8pt;z-index:-251641344;mso-wrap-distance-left:0;mso-wrap-distance-right:0;mso-position-horizontal-relative:page" coordorigin="3629,200" coordsize="4716,596">
            <v:shape id="_x0000_s1454" style="position:absolute;left:3756;top:327;width:4588;height:468" coordorigin="3756,328" coordsize="4588,468" path="m8344,328r-4588,l3756,676r,120l8344,796r,-120l8344,328xe" fillcolor="gray" stroked="f">
              <v:path arrowok="t"/>
            </v:shape>
            <v:rect id="_x0000_s1455" style="position:absolute;left:3636;top:207;width:4588;height:468" stroked="f">
              <v:fill opacity=".5"/>
            </v:rect>
            <v:shape id="_x0000_s1456" type="#_x0000_t202" style="position:absolute;left:3636;top:207;width:4587;height:468" filled="f">
              <v:textbox inset="0,0,0,0">
                <w:txbxContent>
                  <w:p w:rsidR="00F756CF" w:rsidRDefault="00F756CF" w:rsidP="005613D4">
                    <w:pPr>
                      <w:spacing w:before="73"/>
                      <w:ind w:left="144"/>
                      <w:rPr>
                        <w:b/>
                        <w:sz w:val="28"/>
                      </w:rPr>
                    </w:pPr>
                    <w:r>
                      <w:rPr>
                        <w:b/>
                        <w:sz w:val="28"/>
                      </w:rPr>
                      <w:t>Performance of reciprocal promises</w:t>
                    </w:r>
                  </w:p>
                </w:txbxContent>
              </v:textbox>
            </v:shape>
            <w10:wrap type="topAndBottom" anchorx="page"/>
          </v:group>
        </w:pict>
      </w:r>
    </w:p>
    <w:p w:rsidR="005613D4" w:rsidRPr="005613D4" w:rsidRDefault="005613D4" w:rsidP="005613D4">
      <w:pPr>
        <w:pStyle w:val="BodyText"/>
        <w:spacing w:before="5"/>
        <w:rPr>
          <w:sz w:val="20"/>
          <w:szCs w:val="20"/>
        </w:rPr>
      </w:pPr>
    </w:p>
    <w:p w:rsidR="005613D4" w:rsidRPr="005613D4" w:rsidRDefault="005613D4" w:rsidP="005613D4">
      <w:pPr>
        <w:pStyle w:val="BodyText"/>
        <w:spacing w:before="90"/>
        <w:ind w:left="295" w:right="965"/>
        <w:rPr>
          <w:sz w:val="20"/>
          <w:szCs w:val="20"/>
        </w:rPr>
      </w:pPr>
      <w:r w:rsidRPr="005613D4">
        <w:rPr>
          <w:b/>
          <w:sz w:val="20"/>
          <w:szCs w:val="20"/>
        </w:rPr>
        <w:t xml:space="preserve">Reciprocal Promise :- </w:t>
      </w:r>
      <w:r w:rsidRPr="005613D4">
        <w:rPr>
          <w:sz w:val="20"/>
          <w:szCs w:val="20"/>
        </w:rPr>
        <w:t>Promises which form the consideration or part of consideration for each other as called reciprocal promises.</w:t>
      </w:r>
    </w:p>
    <w:p w:rsidR="005613D4" w:rsidRPr="005613D4" w:rsidRDefault="005613D4" w:rsidP="005613D4">
      <w:pPr>
        <w:pStyle w:val="BodyText"/>
        <w:rPr>
          <w:sz w:val="20"/>
          <w:szCs w:val="20"/>
        </w:rPr>
      </w:pPr>
    </w:p>
    <w:p w:rsidR="005613D4" w:rsidRPr="005613D4" w:rsidRDefault="002403D9" w:rsidP="00AB305A">
      <w:pPr>
        <w:pStyle w:val="ListParagraph"/>
        <w:numPr>
          <w:ilvl w:val="0"/>
          <w:numId w:val="46"/>
        </w:numPr>
        <w:tabs>
          <w:tab w:val="left" w:pos="656"/>
        </w:tabs>
        <w:spacing w:before="1"/>
        <w:ind w:right="885"/>
        <w:jc w:val="both"/>
        <w:rPr>
          <w:sz w:val="20"/>
          <w:szCs w:val="20"/>
        </w:rPr>
      </w:pPr>
      <w:r>
        <w:rPr>
          <w:sz w:val="20"/>
          <w:szCs w:val="20"/>
        </w:rPr>
        <w:pict>
          <v:line id="_x0000_s1273" style="position:absolute;left:0;text-align:left;z-index:-251682304;mso-position-horizontal-relative:page" from="245.05pt,57.65pt" to="288.5pt,57.65pt" strokeweight=".17603mm">
            <w10:wrap anchorx="page"/>
          </v:line>
        </w:pict>
      </w:r>
      <w:r w:rsidR="005613D4" w:rsidRPr="005613D4">
        <w:rPr>
          <w:b/>
          <w:sz w:val="20"/>
          <w:szCs w:val="20"/>
        </w:rPr>
        <w:t xml:space="preserve">Mutual and Independent:- </w:t>
      </w:r>
    </w:p>
    <w:p w:rsidR="005613D4" w:rsidRPr="005613D4" w:rsidRDefault="005613D4" w:rsidP="00AB305A">
      <w:pPr>
        <w:pStyle w:val="ListParagraph"/>
        <w:numPr>
          <w:ilvl w:val="0"/>
          <w:numId w:val="46"/>
        </w:numPr>
        <w:tabs>
          <w:tab w:val="left" w:pos="656"/>
        </w:tabs>
        <w:spacing w:before="1"/>
        <w:ind w:right="889"/>
        <w:rPr>
          <w:b/>
          <w:sz w:val="20"/>
          <w:szCs w:val="20"/>
        </w:rPr>
      </w:pPr>
      <w:r w:rsidRPr="005613D4">
        <w:rPr>
          <w:b/>
          <w:sz w:val="20"/>
          <w:szCs w:val="20"/>
        </w:rPr>
        <w:t xml:space="preserve">Mutual and Dependent:- </w:t>
      </w:r>
    </w:p>
    <w:p w:rsidR="005613D4" w:rsidRPr="005613D4" w:rsidRDefault="005613D4" w:rsidP="00B509C8">
      <w:pPr>
        <w:pStyle w:val="ListParagraph"/>
        <w:numPr>
          <w:ilvl w:val="0"/>
          <w:numId w:val="46"/>
        </w:numPr>
        <w:tabs>
          <w:tab w:val="left" w:pos="656"/>
        </w:tabs>
        <w:ind w:left="656" w:right="889" w:hanging="361"/>
        <w:rPr>
          <w:b/>
          <w:sz w:val="20"/>
          <w:szCs w:val="20"/>
        </w:rPr>
      </w:pPr>
      <w:r w:rsidRPr="005613D4">
        <w:rPr>
          <w:b/>
          <w:sz w:val="20"/>
          <w:szCs w:val="20"/>
        </w:rPr>
        <w:t>Mutual and concurrent:</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5"/>
        <w:rPr>
          <w:b/>
          <w:sz w:val="20"/>
          <w:szCs w:val="20"/>
        </w:rPr>
      </w:pPr>
    </w:p>
    <w:p w:rsidR="00AB305A" w:rsidRPr="005613D4" w:rsidRDefault="00AB305A" w:rsidP="00AB305A">
      <w:pPr>
        <w:spacing w:line="240" w:lineRule="auto"/>
        <w:rPr>
          <w:rFonts w:ascii="Times New Roman" w:hAnsi="Times New Roman" w:cs="Times New Roman"/>
          <w:sz w:val="20"/>
          <w:szCs w:val="20"/>
        </w:rPr>
        <w:sectPr w:rsidR="00AB305A" w:rsidRPr="005613D4" w:rsidSect="00AB305A">
          <w:type w:val="continuous"/>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AB305A" w:rsidRPr="005613D4" w:rsidRDefault="00AB305A" w:rsidP="00AB305A">
      <w:pPr>
        <w:pStyle w:val="BodyText"/>
        <w:ind w:left="468"/>
        <w:rPr>
          <w:sz w:val="20"/>
          <w:szCs w:val="20"/>
        </w:rPr>
      </w:pPr>
      <w:r>
        <w:rPr>
          <w:sz w:val="20"/>
          <w:szCs w:val="20"/>
        </w:rPr>
      </w:r>
      <w:r>
        <w:rPr>
          <w:sz w:val="20"/>
          <w:szCs w:val="20"/>
        </w:rPr>
        <w:pict>
          <v:group id="_x0000_s1550" style="width:293.5pt;height:33.4pt;mso-position-horizontal-relative:char;mso-position-vertical-relative:line" coordsize="5870,668">
            <v:shape id="_x0000_s1551" style="position:absolute;left:127;top:127;width:5742;height:540" coordorigin="128,127" coordsize="5742,540" path="m5870,127r-5742,l128,547r,120l5870,667r,-120l5870,127xe" fillcolor="gray" stroked="f">
              <v:path arrowok="t"/>
            </v:shape>
            <v:rect id="_x0000_s1552" style="position:absolute;left:7;top:7;width:5742;height:540" stroked="f">
              <v:fill opacity=".5"/>
            </v:rect>
            <v:shape id="_x0000_s1553" type="#_x0000_t202" style="position:absolute;left:7;top:7;width:5742;height:540" filled="f">
              <v:textbox style="mso-next-textbox:#_x0000_s1553" inset="0,0,0,0">
                <w:txbxContent>
                  <w:p w:rsidR="00AB305A" w:rsidRDefault="00AB305A" w:rsidP="00AB305A">
                    <w:pPr>
                      <w:spacing w:before="75"/>
                      <w:ind w:left="504"/>
                      <w:rPr>
                        <w:b/>
                        <w:sz w:val="24"/>
                      </w:rPr>
                    </w:pPr>
                    <w:r>
                      <w:rPr>
                        <w:b/>
                        <w:sz w:val="24"/>
                      </w:rPr>
                      <w:t>Order of performance of reciprocal promises [52]</w:t>
                    </w:r>
                  </w:p>
                </w:txbxContent>
              </v:textbox>
            </v:shape>
            <w10:wrap type="none"/>
            <w10:anchorlock/>
          </v:group>
        </w:pict>
      </w:r>
    </w:p>
    <w:p w:rsidR="00AB305A" w:rsidRPr="005613D4" w:rsidRDefault="00AB305A" w:rsidP="00AB305A">
      <w:pPr>
        <w:pStyle w:val="ListParagraph"/>
        <w:numPr>
          <w:ilvl w:val="0"/>
          <w:numId w:val="1"/>
        </w:numPr>
        <w:tabs>
          <w:tab w:val="left" w:pos="1016"/>
        </w:tabs>
        <w:spacing w:before="137"/>
        <w:ind w:right="889"/>
        <w:rPr>
          <w:sz w:val="20"/>
          <w:szCs w:val="20"/>
        </w:rPr>
      </w:pPr>
      <w:r w:rsidRPr="005613D4">
        <w:rPr>
          <w:sz w:val="20"/>
          <w:szCs w:val="20"/>
        </w:rPr>
        <w:t>Where the order in which reciprocal promises one to be performed is expressly fixed by the contract – they must be performed in that</w:t>
      </w:r>
      <w:r w:rsidRPr="005613D4">
        <w:rPr>
          <w:spacing w:val="-11"/>
          <w:sz w:val="20"/>
          <w:szCs w:val="20"/>
        </w:rPr>
        <w:t xml:space="preserve"> </w:t>
      </w:r>
      <w:r w:rsidRPr="005613D4">
        <w:rPr>
          <w:sz w:val="20"/>
          <w:szCs w:val="20"/>
        </w:rPr>
        <w:t>order.</w:t>
      </w:r>
    </w:p>
    <w:p w:rsidR="00AB305A" w:rsidRPr="005613D4" w:rsidRDefault="00AB305A" w:rsidP="00AB305A">
      <w:pPr>
        <w:pStyle w:val="ListParagraph"/>
        <w:numPr>
          <w:ilvl w:val="0"/>
          <w:numId w:val="1"/>
        </w:numPr>
        <w:tabs>
          <w:tab w:val="left" w:pos="1016"/>
        </w:tabs>
        <w:rPr>
          <w:sz w:val="20"/>
          <w:szCs w:val="20"/>
        </w:rPr>
      </w:pPr>
      <w:r w:rsidRPr="005613D4">
        <w:rPr>
          <w:sz w:val="20"/>
          <w:szCs w:val="20"/>
        </w:rPr>
        <w:t>Order is not expressly fixed – nature of transaction</w:t>
      </w:r>
      <w:r w:rsidRPr="005613D4">
        <w:rPr>
          <w:spacing w:val="-11"/>
          <w:sz w:val="20"/>
          <w:szCs w:val="20"/>
        </w:rPr>
        <w:t xml:space="preserve"> </w:t>
      </w:r>
      <w:r w:rsidRPr="005613D4">
        <w:rPr>
          <w:sz w:val="20"/>
          <w:szCs w:val="20"/>
        </w:rPr>
        <w:t>requires</w:t>
      </w:r>
    </w:p>
    <w:p w:rsidR="00AB305A" w:rsidRPr="005613D4" w:rsidRDefault="00AB305A" w:rsidP="00AB305A">
      <w:pPr>
        <w:pStyle w:val="BodyText"/>
        <w:ind w:left="1016" w:right="883"/>
        <w:rPr>
          <w:sz w:val="20"/>
          <w:szCs w:val="20"/>
        </w:rPr>
      </w:pPr>
      <w:r w:rsidRPr="005613D4">
        <w:rPr>
          <w:sz w:val="20"/>
          <w:szCs w:val="20"/>
        </w:rPr>
        <w:t>Ex :- ‘A’ and ‘B’ contract that ‘A’ shall build a house for ‘B’ at a fixed price ‘A’ promise to build the house must be performed before its promise to pay for it.</w:t>
      </w:r>
    </w:p>
    <w:p w:rsidR="00AB305A" w:rsidRPr="005613D4" w:rsidRDefault="00AB305A" w:rsidP="00AB305A">
      <w:pPr>
        <w:pStyle w:val="BodyText"/>
        <w:rPr>
          <w:sz w:val="20"/>
          <w:szCs w:val="20"/>
        </w:rPr>
      </w:pPr>
    </w:p>
    <w:p w:rsidR="00AB305A" w:rsidRPr="005613D4" w:rsidRDefault="00AB305A" w:rsidP="00AB305A">
      <w:pPr>
        <w:pStyle w:val="BodyText"/>
        <w:ind w:left="152" w:right="1712"/>
        <w:jc w:val="center"/>
        <w:rPr>
          <w:sz w:val="20"/>
          <w:szCs w:val="20"/>
        </w:rPr>
      </w:pPr>
      <w:r w:rsidRPr="005613D4">
        <w:rPr>
          <w:b/>
          <w:sz w:val="20"/>
          <w:szCs w:val="20"/>
          <w:u w:val="thick"/>
        </w:rPr>
        <w:t>Sec 53</w:t>
      </w:r>
      <w:r w:rsidRPr="005613D4">
        <w:rPr>
          <w:b/>
          <w:sz w:val="20"/>
          <w:szCs w:val="20"/>
        </w:rPr>
        <w:t xml:space="preserve"> :- </w:t>
      </w:r>
      <w:r w:rsidRPr="005613D4">
        <w:rPr>
          <w:sz w:val="20"/>
          <w:szCs w:val="20"/>
        </w:rPr>
        <w:t>One party preventing – voidable at the option of the other party so prevented.</w:t>
      </w:r>
    </w:p>
    <w:p w:rsidR="00AB305A" w:rsidRPr="005613D4" w:rsidRDefault="00AB305A" w:rsidP="00AB305A">
      <w:pPr>
        <w:pStyle w:val="BodyText"/>
        <w:ind w:left="102" w:right="1712"/>
        <w:jc w:val="center"/>
        <w:rPr>
          <w:sz w:val="20"/>
          <w:szCs w:val="20"/>
        </w:rPr>
      </w:pPr>
      <w:r w:rsidRPr="005613D4">
        <w:rPr>
          <w:sz w:val="20"/>
          <w:szCs w:val="20"/>
        </w:rPr>
        <w:t>- Compensation for loss</w:t>
      </w:r>
    </w:p>
    <w:p w:rsidR="00AB305A" w:rsidRPr="005613D4" w:rsidRDefault="00AB305A" w:rsidP="00AB305A">
      <w:pPr>
        <w:pStyle w:val="BodyText"/>
        <w:rPr>
          <w:sz w:val="20"/>
          <w:szCs w:val="20"/>
        </w:rPr>
      </w:pPr>
    </w:p>
    <w:p w:rsidR="00AB305A" w:rsidRPr="005613D4" w:rsidRDefault="00AB305A" w:rsidP="00AB305A">
      <w:pPr>
        <w:spacing w:line="240" w:lineRule="auto"/>
        <w:ind w:left="295"/>
        <w:rPr>
          <w:rFonts w:ascii="Times New Roman" w:hAnsi="Times New Roman" w:cs="Times New Roman"/>
          <w:sz w:val="20"/>
          <w:szCs w:val="20"/>
        </w:rPr>
      </w:pPr>
      <w:r w:rsidRPr="005613D4">
        <w:rPr>
          <w:rFonts w:ascii="Times New Roman" w:hAnsi="Times New Roman" w:cs="Times New Roman"/>
          <w:b/>
          <w:sz w:val="20"/>
          <w:szCs w:val="20"/>
          <w:u w:val="thick"/>
        </w:rPr>
        <w:t>Sec 54 :-</w:t>
      </w:r>
      <w:r w:rsidRPr="005613D4">
        <w:rPr>
          <w:rFonts w:ascii="Times New Roman" w:hAnsi="Times New Roman" w:cs="Times New Roman"/>
          <w:b/>
          <w:sz w:val="20"/>
          <w:szCs w:val="20"/>
        </w:rPr>
        <w:t xml:space="preserve"> </w:t>
      </w:r>
      <w:r w:rsidRPr="005613D4">
        <w:rPr>
          <w:rFonts w:ascii="Times New Roman" w:hAnsi="Times New Roman" w:cs="Times New Roman"/>
          <w:sz w:val="20"/>
          <w:szCs w:val="20"/>
        </w:rPr>
        <w:t>Legal and illegal</w:t>
      </w:r>
    </w:p>
    <w:p w:rsidR="00AB305A" w:rsidRPr="005613D4" w:rsidRDefault="00AB305A" w:rsidP="00AB305A">
      <w:pPr>
        <w:pStyle w:val="Heading5"/>
        <w:spacing w:before="3" w:line="240" w:lineRule="auto"/>
        <w:ind w:left="1376"/>
        <w:rPr>
          <w:sz w:val="20"/>
          <w:szCs w:val="20"/>
        </w:rPr>
      </w:pPr>
      <w:r w:rsidRPr="005613D4">
        <w:rPr>
          <w:sz w:val="20"/>
          <w:szCs w:val="20"/>
        </w:rPr>
        <w:t>Legal – valid, illegal – void</w:t>
      </w:r>
    </w:p>
    <w:p w:rsidR="00AB305A" w:rsidRPr="005613D4" w:rsidRDefault="00AB305A" w:rsidP="00AB305A">
      <w:pPr>
        <w:pStyle w:val="BodyText"/>
        <w:spacing w:before="8"/>
        <w:rPr>
          <w:b/>
          <w:sz w:val="20"/>
          <w:szCs w:val="20"/>
        </w:rPr>
      </w:pPr>
    </w:p>
    <w:p w:rsidR="00AB305A" w:rsidRPr="005613D4" w:rsidRDefault="00AB305A" w:rsidP="00AB305A">
      <w:pPr>
        <w:pStyle w:val="BodyText"/>
        <w:spacing w:before="1"/>
        <w:ind w:left="295"/>
        <w:rPr>
          <w:sz w:val="20"/>
          <w:szCs w:val="20"/>
        </w:rPr>
      </w:pPr>
      <w:r w:rsidRPr="005613D4">
        <w:rPr>
          <w:b/>
          <w:sz w:val="20"/>
          <w:szCs w:val="20"/>
          <w:u w:val="thick"/>
        </w:rPr>
        <w:t>Sec 58:-</w:t>
      </w:r>
      <w:r w:rsidRPr="005613D4">
        <w:rPr>
          <w:b/>
          <w:sz w:val="20"/>
          <w:szCs w:val="20"/>
        </w:rPr>
        <w:t xml:space="preserve"> </w:t>
      </w:r>
      <w:r w:rsidRPr="005613D4">
        <w:rPr>
          <w:sz w:val="20"/>
          <w:szCs w:val="20"/>
        </w:rPr>
        <w:t>alternative promise, one branch being illegal legal branch alone can be enforced.</w:t>
      </w:r>
    </w:p>
    <w:p w:rsidR="00AB305A" w:rsidRPr="005613D4" w:rsidRDefault="00AB305A" w:rsidP="00AB305A">
      <w:pPr>
        <w:pStyle w:val="BodyText"/>
        <w:ind w:left="1375"/>
        <w:rPr>
          <w:sz w:val="20"/>
          <w:szCs w:val="20"/>
        </w:rPr>
      </w:pPr>
      <w:r w:rsidRPr="005613D4">
        <w:rPr>
          <w:sz w:val="20"/>
          <w:szCs w:val="20"/>
        </w:rPr>
        <w:lastRenderedPageBreak/>
        <w:t>A – B – 1000 rupees</w:t>
      </w:r>
    </w:p>
    <w:p w:rsidR="00AB305A" w:rsidRPr="005613D4" w:rsidRDefault="00AB305A" w:rsidP="00AB305A">
      <w:pPr>
        <w:pStyle w:val="BodyText"/>
        <w:ind w:left="1375"/>
        <w:rPr>
          <w:sz w:val="20"/>
          <w:szCs w:val="20"/>
        </w:rPr>
      </w:pPr>
      <w:r w:rsidRPr="005613D4">
        <w:rPr>
          <w:sz w:val="20"/>
          <w:szCs w:val="20"/>
        </w:rPr>
        <w:t>Deliver – rice + smuggled goods</w:t>
      </w:r>
    </w:p>
    <w:p w:rsidR="00AB305A" w:rsidRPr="005613D4" w:rsidRDefault="00AB305A" w:rsidP="00AB305A">
      <w:pPr>
        <w:pStyle w:val="BodyText"/>
        <w:spacing w:before="2"/>
        <w:rPr>
          <w:sz w:val="20"/>
          <w:szCs w:val="20"/>
        </w:rPr>
      </w:pPr>
      <w:r>
        <w:rPr>
          <w:sz w:val="20"/>
          <w:szCs w:val="20"/>
        </w:rPr>
        <w:pict>
          <v:group id="_x0000_s1554" style="position:absolute;margin-left:190.45pt;margin-top:13.6pt;width:279.7pt;height:33.4pt;z-index:-251623936;mso-wrap-distance-left:0;mso-wrap-distance-right:0;mso-position-horizontal-relative:page" coordorigin="3809,272" coordsize="5594,668">
            <v:shape id="_x0000_s1555" style="position:absolute;left:3936;top:399;width:5466;height:540" coordorigin="3936,399" coordsize="5466,540" path="m9402,399r-5466,l3936,819r,120l9402,939r,-120l9402,399xe" fillcolor="gray" stroked="f">
              <v:path arrowok="t"/>
            </v:shape>
            <v:rect id="_x0000_s1556" style="position:absolute;left:3816;top:279;width:5466;height:540" stroked="f">
              <v:fill opacity=".5"/>
            </v:rect>
            <v:shape id="_x0000_s1557" type="#_x0000_t202" style="position:absolute;left:3816;top:279;width:5466;height:540" filled="f">
              <v:textbox style="mso-next-textbox:#_x0000_s1557" inset="0,0,0,0">
                <w:txbxContent>
                  <w:p w:rsidR="00AB305A" w:rsidRDefault="00AB305A" w:rsidP="00AB305A">
                    <w:pPr>
                      <w:spacing w:before="73"/>
                      <w:ind w:left="144"/>
                      <w:rPr>
                        <w:b/>
                        <w:sz w:val="24"/>
                      </w:rPr>
                    </w:pPr>
                    <w:r>
                      <w:rPr>
                        <w:b/>
                        <w:sz w:val="28"/>
                      </w:rPr>
                      <w:t>Time as the essence of the contract</w:t>
                    </w:r>
                    <w:r>
                      <w:rPr>
                        <w:b/>
                        <w:sz w:val="28"/>
                        <w:u w:val="thick"/>
                      </w:rPr>
                      <w:t xml:space="preserve"> </w:t>
                    </w:r>
                    <w:r>
                      <w:rPr>
                        <w:b/>
                        <w:sz w:val="24"/>
                        <w:u w:val="thick"/>
                      </w:rPr>
                      <w:t>(</w:t>
                    </w:r>
                    <w:r>
                      <w:rPr>
                        <w:b/>
                        <w:sz w:val="24"/>
                      </w:rPr>
                      <w:t>Sec 55):-</w:t>
                    </w:r>
                  </w:p>
                </w:txbxContent>
              </v:textbox>
            </v:shape>
            <w10:wrap type="topAndBottom" anchorx="page"/>
          </v:group>
        </w:pict>
      </w:r>
    </w:p>
    <w:p w:rsidR="00AB305A" w:rsidRPr="005613D4" w:rsidRDefault="00AB305A" w:rsidP="00AB305A">
      <w:pPr>
        <w:pStyle w:val="BodyText"/>
        <w:spacing w:before="135"/>
        <w:ind w:left="295" w:right="889"/>
        <w:rPr>
          <w:sz w:val="20"/>
          <w:szCs w:val="20"/>
        </w:rPr>
      </w:pPr>
      <w:r w:rsidRPr="005613D4">
        <w:rPr>
          <w:sz w:val="20"/>
          <w:szCs w:val="20"/>
        </w:rPr>
        <w:t>Where time is essence – the concerned parties must perform their respective promises within the specified time.</w:t>
      </w:r>
    </w:p>
    <w:p w:rsidR="00AB305A" w:rsidRPr="005613D4" w:rsidRDefault="00AB305A" w:rsidP="00AB305A">
      <w:pPr>
        <w:pStyle w:val="BodyText"/>
        <w:rPr>
          <w:sz w:val="20"/>
          <w:szCs w:val="20"/>
        </w:rPr>
      </w:pPr>
    </w:p>
    <w:p w:rsidR="00AB305A" w:rsidRPr="005613D4" w:rsidRDefault="00AB305A" w:rsidP="00AB305A">
      <w:pPr>
        <w:pStyle w:val="BodyText"/>
        <w:spacing w:before="1"/>
        <w:ind w:left="296" w:right="889" w:hanging="1"/>
        <w:rPr>
          <w:sz w:val="20"/>
          <w:szCs w:val="20"/>
        </w:rPr>
      </w:pPr>
      <w:r w:rsidRPr="005613D4">
        <w:rPr>
          <w:b/>
          <w:sz w:val="20"/>
          <w:szCs w:val="20"/>
        </w:rPr>
        <w:t xml:space="preserve">Time are fact :- </w:t>
      </w:r>
      <w:r w:rsidRPr="005613D4">
        <w:rPr>
          <w:sz w:val="20"/>
          <w:szCs w:val="20"/>
        </w:rPr>
        <w:t>time is specified for the performance of the contract is not by itself sufficient to prove that time is essence of the contract.</w:t>
      </w:r>
    </w:p>
    <w:p w:rsidR="00AB305A" w:rsidRPr="005613D4" w:rsidRDefault="00AB305A" w:rsidP="00AB305A">
      <w:pPr>
        <w:pStyle w:val="BodyText"/>
        <w:ind w:left="655"/>
        <w:rPr>
          <w:sz w:val="20"/>
          <w:szCs w:val="20"/>
        </w:rPr>
      </w:pPr>
      <w:r w:rsidRPr="005613D4">
        <w:rPr>
          <w:sz w:val="20"/>
          <w:szCs w:val="20"/>
        </w:rPr>
        <w:t>- Intention of the parties.</w:t>
      </w:r>
    </w:p>
    <w:p w:rsidR="00AB305A" w:rsidRPr="005613D4" w:rsidRDefault="00AB305A" w:rsidP="00AB305A">
      <w:pPr>
        <w:pStyle w:val="BodyText"/>
        <w:spacing w:before="3"/>
        <w:rPr>
          <w:sz w:val="20"/>
          <w:szCs w:val="20"/>
        </w:rPr>
      </w:pPr>
    </w:p>
    <w:p w:rsidR="00AB305A" w:rsidRPr="005613D4" w:rsidRDefault="00AB305A" w:rsidP="00AB305A">
      <w:pPr>
        <w:spacing w:line="240" w:lineRule="auto"/>
        <w:ind w:left="194" w:right="790"/>
        <w:jc w:val="center"/>
        <w:rPr>
          <w:rFonts w:ascii="Times New Roman" w:hAnsi="Times New Roman" w:cs="Times New Roman"/>
          <w:b/>
          <w:sz w:val="20"/>
          <w:szCs w:val="20"/>
        </w:rPr>
      </w:pPr>
      <w:r w:rsidRPr="005613D4">
        <w:rPr>
          <w:rFonts w:ascii="Times New Roman" w:hAnsi="Times New Roman" w:cs="Times New Roman"/>
          <w:b/>
          <w:sz w:val="20"/>
          <w:szCs w:val="20"/>
          <w:u w:val="thick"/>
        </w:rPr>
        <w:t>Time is generally considered to be the essence of the contract :-</w:t>
      </w:r>
    </w:p>
    <w:p w:rsidR="00AB305A" w:rsidRPr="005613D4" w:rsidRDefault="00AB305A" w:rsidP="00AB305A">
      <w:pPr>
        <w:pStyle w:val="BodyText"/>
        <w:spacing w:before="10"/>
        <w:rPr>
          <w:b/>
          <w:sz w:val="20"/>
          <w:szCs w:val="20"/>
        </w:rPr>
      </w:pPr>
    </w:p>
    <w:p w:rsidR="00AB305A" w:rsidRPr="005613D4" w:rsidRDefault="00AB305A" w:rsidP="00AB305A">
      <w:pPr>
        <w:pStyle w:val="ListParagraph"/>
        <w:numPr>
          <w:ilvl w:val="0"/>
          <w:numId w:val="45"/>
        </w:numPr>
        <w:tabs>
          <w:tab w:val="left" w:pos="1016"/>
        </w:tabs>
        <w:spacing w:before="91"/>
        <w:rPr>
          <w:sz w:val="20"/>
          <w:szCs w:val="20"/>
        </w:rPr>
      </w:pPr>
      <w:r w:rsidRPr="005613D4">
        <w:rPr>
          <w:sz w:val="20"/>
          <w:szCs w:val="20"/>
        </w:rPr>
        <w:t>where the parties have expressly agreed to treat as the essence of the</w:t>
      </w:r>
      <w:r w:rsidRPr="005613D4">
        <w:rPr>
          <w:spacing w:val="-16"/>
          <w:sz w:val="20"/>
          <w:szCs w:val="20"/>
        </w:rPr>
        <w:t xml:space="preserve"> </w:t>
      </w:r>
      <w:r w:rsidRPr="005613D4">
        <w:rPr>
          <w:sz w:val="20"/>
          <w:szCs w:val="20"/>
        </w:rPr>
        <w:t>contract.</w:t>
      </w:r>
    </w:p>
    <w:p w:rsidR="00AB305A" w:rsidRPr="005613D4" w:rsidRDefault="00AB305A" w:rsidP="00AB305A">
      <w:pPr>
        <w:pStyle w:val="BodyText"/>
        <w:spacing w:before="11"/>
        <w:rPr>
          <w:sz w:val="20"/>
          <w:szCs w:val="20"/>
        </w:rPr>
      </w:pPr>
    </w:p>
    <w:p w:rsidR="00AB305A" w:rsidRPr="005613D4" w:rsidRDefault="00AB305A" w:rsidP="00AB305A">
      <w:pPr>
        <w:pStyle w:val="ListParagraph"/>
        <w:numPr>
          <w:ilvl w:val="0"/>
          <w:numId w:val="45"/>
        </w:numPr>
        <w:tabs>
          <w:tab w:val="left" w:pos="1016"/>
        </w:tabs>
        <w:rPr>
          <w:sz w:val="20"/>
          <w:szCs w:val="20"/>
        </w:rPr>
      </w:pPr>
      <w:r w:rsidRPr="005613D4">
        <w:rPr>
          <w:sz w:val="20"/>
          <w:szCs w:val="20"/>
        </w:rPr>
        <w:t>Delay operates as an injury to the party</w:t>
      </w:r>
      <w:r w:rsidRPr="005613D4">
        <w:rPr>
          <w:spacing w:val="-9"/>
          <w:sz w:val="20"/>
          <w:szCs w:val="20"/>
        </w:rPr>
        <w:t xml:space="preserve"> </w:t>
      </w:r>
      <w:r w:rsidRPr="005613D4">
        <w:rPr>
          <w:sz w:val="20"/>
          <w:szCs w:val="20"/>
        </w:rPr>
        <w:t>and</w:t>
      </w:r>
    </w:p>
    <w:p w:rsidR="00AB305A" w:rsidRPr="005613D4" w:rsidRDefault="00AB305A" w:rsidP="00AB305A">
      <w:pPr>
        <w:pStyle w:val="BodyText"/>
        <w:rPr>
          <w:sz w:val="20"/>
          <w:szCs w:val="20"/>
        </w:rPr>
      </w:pPr>
    </w:p>
    <w:p w:rsidR="00AB305A" w:rsidRPr="005613D4" w:rsidRDefault="00AB305A" w:rsidP="00AB305A">
      <w:pPr>
        <w:pStyle w:val="ListParagraph"/>
        <w:numPr>
          <w:ilvl w:val="0"/>
          <w:numId w:val="45"/>
        </w:numPr>
        <w:tabs>
          <w:tab w:val="left" w:pos="1016"/>
        </w:tabs>
        <w:ind w:right="886" w:hanging="361"/>
        <w:rPr>
          <w:sz w:val="20"/>
          <w:szCs w:val="20"/>
        </w:rPr>
      </w:pPr>
      <w:r w:rsidRPr="005613D4">
        <w:rPr>
          <w:sz w:val="20"/>
          <w:szCs w:val="20"/>
        </w:rPr>
        <w:t>Nature and necessities of the contracts requires it to be performs within the specified time.</w:t>
      </w:r>
    </w:p>
    <w:p w:rsidR="00AB305A" w:rsidRPr="005613D4" w:rsidRDefault="00AB305A" w:rsidP="00AB305A">
      <w:pPr>
        <w:pStyle w:val="ListParagraph"/>
        <w:numPr>
          <w:ilvl w:val="1"/>
          <w:numId w:val="45"/>
        </w:numPr>
        <w:tabs>
          <w:tab w:val="left" w:pos="1735"/>
          <w:tab w:val="left" w:pos="1736"/>
        </w:tabs>
        <w:rPr>
          <w:sz w:val="20"/>
          <w:szCs w:val="20"/>
        </w:rPr>
      </w:pPr>
      <w:r w:rsidRPr="005613D4">
        <w:rPr>
          <w:sz w:val="20"/>
          <w:szCs w:val="20"/>
        </w:rPr>
        <w:t>Delivery of the goods – considered – essence of the contract payment of the</w:t>
      </w:r>
      <w:r w:rsidRPr="005613D4">
        <w:rPr>
          <w:spacing w:val="34"/>
          <w:sz w:val="20"/>
          <w:szCs w:val="20"/>
        </w:rPr>
        <w:t xml:space="preserve"> </w:t>
      </w:r>
      <w:r w:rsidRPr="005613D4">
        <w:rPr>
          <w:sz w:val="20"/>
          <w:szCs w:val="20"/>
        </w:rPr>
        <w:t>price</w:t>
      </w:r>
    </w:p>
    <w:p w:rsidR="00AB305A" w:rsidRPr="005613D4" w:rsidRDefault="00AB305A" w:rsidP="00AB305A">
      <w:pPr>
        <w:pStyle w:val="BodyText"/>
        <w:ind w:left="1736"/>
        <w:rPr>
          <w:sz w:val="20"/>
          <w:szCs w:val="20"/>
        </w:rPr>
      </w:pPr>
      <w:r w:rsidRPr="005613D4">
        <w:rPr>
          <w:sz w:val="20"/>
          <w:szCs w:val="20"/>
        </w:rPr>
        <w:t>– No</w:t>
      </w:r>
    </w:p>
    <w:p w:rsidR="00AB305A" w:rsidRPr="005613D4" w:rsidRDefault="00AB305A" w:rsidP="00AB305A">
      <w:pPr>
        <w:pStyle w:val="Heading6"/>
        <w:spacing w:before="3" w:line="240" w:lineRule="auto"/>
        <w:ind w:left="1376" w:right="965" w:hanging="1"/>
        <w:rPr>
          <w:sz w:val="20"/>
          <w:szCs w:val="20"/>
        </w:rPr>
      </w:pPr>
      <w:r w:rsidRPr="005613D4">
        <w:rPr>
          <w:sz w:val="20"/>
          <w:szCs w:val="20"/>
        </w:rPr>
        <w:t>[However in case of sale and purchase of an immoral property, the time is presumed to not the essence of the contract]</w:t>
      </w:r>
    </w:p>
    <w:p w:rsidR="00AB305A" w:rsidRPr="005613D4" w:rsidRDefault="00AB305A" w:rsidP="00AB305A">
      <w:pPr>
        <w:pStyle w:val="BodyText"/>
        <w:rPr>
          <w:b/>
          <w:i/>
          <w:sz w:val="20"/>
          <w:szCs w:val="20"/>
        </w:rPr>
      </w:pPr>
    </w:p>
    <w:p w:rsidR="00AB305A" w:rsidRPr="005613D4" w:rsidRDefault="00AB305A" w:rsidP="00AB305A">
      <w:pPr>
        <w:pStyle w:val="BodyText"/>
        <w:spacing w:before="7"/>
        <w:rPr>
          <w:b/>
          <w:i/>
          <w:sz w:val="20"/>
          <w:szCs w:val="20"/>
        </w:rPr>
      </w:pPr>
    </w:p>
    <w:p w:rsidR="00AB305A" w:rsidRPr="005613D4" w:rsidRDefault="00AB305A" w:rsidP="00AB305A">
      <w:pPr>
        <w:spacing w:before="1" w:line="240" w:lineRule="auto"/>
        <w:ind w:left="1016"/>
        <w:rPr>
          <w:rFonts w:ascii="Times New Roman" w:hAnsi="Times New Roman" w:cs="Times New Roman"/>
          <w:sz w:val="20"/>
          <w:szCs w:val="20"/>
        </w:rPr>
      </w:pPr>
      <w:r w:rsidRPr="005613D4">
        <w:rPr>
          <w:rFonts w:ascii="Times New Roman" w:hAnsi="Times New Roman" w:cs="Times New Roman"/>
          <w:b/>
          <w:i/>
          <w:sz w:val="20"/>
          <w:szCs w:val="20"/>
          <w:u w:val="thick"/>
        </w:rPr>
        <w:t>Time is essence of the contract</w:t>
      </w:r>
      <w:r w:rsidRPr="005613D4">
        <w:rPr>
          <w:rFonts w:ascii="Times New Roman" w:hAnsi="Times New Roman" w:cs="Times New Roman"/>
          <w:b/>
          <w:i/>
          <w:sz w:val="20"/>
          <w:szCs w:val="20"/>
        </w:rPr>
        <w:t xml:space="preserve"> </w:t>
      </w:r>
      <w:r w:rsidRPr="005613D4">
        <w:rPr>
          <w:rFonts w:ascii="Times New Roman" w:hAnsi="Times New Roman" w:cs="Times New Roman"/>
          <w:sz w:val="20"/>
          <w:szCs w:val="20"/>
        </w:rPr>
        <w:t>– party tails to perform</w:t>
      </w:r>
    </w:p>
    <w:p w:rsidR="00AB305A" w:rsidRPr="005613D4" w:rsidRDefault="00AB305A" w:rsidP="00AB305A">
      <w:pPr>
        <w:pStyle w:val="ListParagraph"/>
        <w:numPr>
          <w:ilvl w:val="2"/>
          <w:numId w:val="45"/>
        </w:numPr>
        <w:tabs>
          <w:tab w:val="left" w:pos="2095"/>
          <w:tab w:val="left" w:pos="2096"/>
        </w:tabs>
        <w:rPr>
          <w:sz w:val="20"/>
          <w:szCs w:val="20"/>
        </w:rPr>
      </w:pPr>
      <w:r w:rsidRPr="005613D4">
        <w:rPr>
          <w:sz w:val="20"/>
          <w:szCs w:val="20"/>
        </w:rPr>
        <w:t xml:space="preserve">In time – the contract becomes </w:t>
      </w:r>
      <w:r w:rsidRPr="005613D4">
        <w:rPr>
          <w:b/>
          <w:sz w:val="20"/>
          <w:szCs w:val="20"/>
        </w:rPr>
        <w:t xml:space="preserve">voidable </w:t>
      </w:r>
      <w:r w:rsidRPr="005613D4">
        <w:rPr>
          <w:sz w:val="20"/>
          <w:szCs w:val="20"/>
        </w:rPr>
        <w:t>at the option the other</w:t>
      </w:r>
      <w:r w:rsidRPr="005613D4">
        <w:rPr>
          <w:spacing w:val="-8"/>
          <w:sz w:val="20"/>
          <w:szCs w:val="20"/>
        </w:rPr>
        <w:t xml:space="preserve"> </w:t>
      </w:r>
      <w:r w:rsidRPr="005613D4">
        <w:rPr>
          <w:sz w:val="20"/>
          <w:szCs w:val="20"/>
        </w:rPr>
        <w:t>party.</w:t>
      </w:r>
    </w:p>
    <w:p w:rsidR="00AB305A" w:rsidRPr="005613D4" w:rsidRDefault="00AB305A" w:rsidP="00AB305A">
      <w:pPr>
        <w:pStyle w:val="BodyText"/>
        <w:spacing w:before="11"/>
        <w:rPr>
          <w:sz w:val="20"/>
          <w:szCs w:val="20"/>
        </w:rPr>
      </w:pPr>
    </w:p>
    <w:p w:rsidR="00AB305A" w:rsidRPr="005613D4" w:rsidRDefault="00AB305A" w:rsidP="00AB305A">
      <w:pPr>
        <w:spacing w:line="240" w:lineRule="auto"/>
        <w:ind w:left="1016"/>
        <w:rPr>
          <w:rFonts w:ascii="Times New Roman" w:hAnsi="Times New Roman" w:cs="Times New Roman"/>
          <w:sz w:val="20"/>
          <w:szCs w:val="20"/>
        </w:rPr>
      </w:pPr>
      <w:r w:rsidRPr="005613D4">
        <w:rPr>
          <w:rFonts w:ascii="Times New Roman" w:hAnsi="Times New Roman" w:cs="Times New Roman"/>
          <w:b/>
          <w:i/>
          <w:sz w:val="20"/>
          <w:szCs w:val="20"/>
          <w:u w:val="thick"/>
        </w:rPr>
        <w:t>Time is not essence</w:t>
      </w:r>
      <w:r w:rsidRPr="005613D4">
        <w:rPr>
          <w:rFonts w:ascii="Times New Roman" w:hAnsi="Times New Roman" w:cs="Times New Roman"/>
          <w:b/>
          <w:i/>
          <w:sz w:val="20"/>
          <w:szCs w:val="20"/>
        </w:rPr>
        <w:t xml:space="preserve"> </w:t>
      </w:r>
      <w:r w:rsidRPr="005613D4">
        <w:rPr>
          <w:rFonts w:ascii="Times New Roman" w:hAnsi="Times New Roman" w:cs="Times New Roman"/>
          <w:sz w:val="20"/>
          <w:szCs w:val="20"/>
        </w:rPr>
        <w:t>– only claim damages for delay in performance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spacing w:before="225" w:line="240" w:lineRule="auto"/>
        <w:ind w:left="296"/>
        <w:rPr>
          <w:rFonts w:ascii="Times New Roman" w:hAnsi="Times New Roman" w:cs="Times New Roman"/>
          <w:sz w:val="20"/>
          <w:szCs w:val="20"/>
        </w:rPr>
      </w:pPr>
      <w:r w:rsidRPr="005613D4">
        <w:rPr>
          <w:rFonts w:ascii="Times New Roman" w:hAnsi="Times New Roman" w:cs="Times New Roman"/>
          <w:b/>
          <w:sz w:val="20"/>
          <w:szCs w:val="20"/>
        </w:rPr>
        <w:t xml:space="preserve">Assignment of contract :- </w:t>
      </w:r>
      <w:r w:rsidRPr="005613D4">
        <w:rPr>
          <w:rFonts w:ascii="Times New Roman" w:hAnsi="Times New Roman" w:cs="Times New Roman"/>
          <w:sz w:val="20"/>
          <w:szCs w:val="20"/>
        </w:rPr>
        <w:t>(a) by – operation of law</w:t>
      </w:r>
    </w:p>
    <w:p w:rsidR="005613D4" w:rsidRPr="005613D4" w:rsidRDefault="005613D4" w:rsidP="00B509C8">
      <w:pPr>
        <w:pStyle w:val="ListParagraph"/>
        <w:numPr>
          <w:ilvl w:val="3"/>
          <w:numId w:val="45"/>
        </w:numPr>
        <w:tabs>
          <w:tab w:val="left" w:pos="3317"/>
        </w:tabs>
        <w:ind w:hanging="142"/>
        <w:rPr>
          <w:sz w:val="20"/>
          <w:szCs w:val="20"/>
        </w:rPr>
      </w:pPr>
      <w:r w:rsidRPr="005613D4">
        <w:rPr>
          <w:sz w:val="20"/>
          <w:szCs w:val="20"/>
        </w:rPr>
        <w:t>Death</w:t>
      </w:r>
    </w:p>
    <w:p w:rsidR="005613D4" w:rsidRPr="005613D4" w:rsidRDefault="005613D4" w:rsidP="00B509C8">
      <w:pPr>
        <w:pStyle w:val="ListParagraph"/>
        <w:numPr>
          <w:ilvl w:val="3"/>
          <w:numId w:val="45"/>
        </w:numPr>
        <w:tabs>
          <w:tab w:val="left" w:pos="3317"/>
        </w:tabs>
        <w:ind w:hanging="142"/>
        <w:rPr>
          <w:sz w:val="20"/>
          <w:szCs w:val="20"/>
        </w:rPr>
      </w:pPr>
      <w:r w:rsidRPr="005613D4">
        <w:rPr>
          <w:sz w:val="20"/>
          <w:szCs w:val="20"/>
        </w:rPr>
        <w:t>Insolvency</w:t>
      </w:r>
    </w:p>
    <w:p w:rsidR="005613D4" w:rsidRPr="005613D4" w:rsidRDefault="005613D4" w:rsidP="005613D4">
      <w:pPr>
        <w:pStyle w:val="BodyText"/>
        <w:ind w:left="2935"/>
        <w:rPr>
          <w:sz w:val="20"/>
          <w:szCs w:val="20"/>
        </w:rPr>
      </w:pPr>
      <w:r w:rsidRPr="005613D4">
        <w:rPr>
          <w:sz w:val="20"/>
          <w:szCs w:val="20"/>
        </w:rPr>
        <w:t>(b) By an act of parties</w:t>
      </w:r>
    </w:p>
    <w:p w:rsidR="005613D4" w:rsidRPr="005613D4" w:rsidRDefault="005613D4" w:rsidP="005613D4">
      <w:pPr>
        <w:pStyle w:val="BodyText"/>
        <w:spacing w:before="2"/>
        <w:rPr>
          <w:sz w:val="20"/>
          <w:szCs w:val="20"/>
        </w:rPr>
      </w:pPr>
    </w:p>
    <w:p w:rsidR="005613D4" w:rsidRPr="005613D4" w:rsidRDefault="005613D4" w:rsidP="005613D4">
      <w:pPr>
        <w:spacing w:line="240" w:lineRule="auto"/>
        <w:ind w:left="295"/>
        <w:rPr>
          <w:rFonts w:ascii="Times New Roman" w:hAnsi="Times New Roman" w:cs="Times New Roman"/>
          <w:b/>
          <w:sz w:val="20"/>
          <w:szCs w:val="20"/>
        </w:rPr>
      </w:pPr>
      <w:r w:rsidRPr="005613D4">
        <w:rPr>
          <w:rFonts w:ascii="Times New Roman" w:hAnsi="Times New Roman" w:cs="Times New Roman"/>
          <w:b/>
          <w:sz w:val="20"/>
          <w:szCs w:val="20"/>
        </w:rPr>
        <w:t>Assignment is a made of transferring rights.</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6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2403D9" w:rsidP="005613D4">
      <w:pPr>
        <w:pStyle w:val="BodyText"/>
        <w:spacing w:before="156"/>
        <w:ind w:left="1015"/>
        <w:rPr>
          <w:sz w:val="20"/>
          <w:szCs w:val="20"/>
        </w:rPr>
      </w:pPr>
      <w:r>
        <w:rPr>
          <w:sz w:val="20"/>
          <w:szCs w:val="20"/>
        </w:rPr>
        <w:lastRenderedPageBreak/>
        <w:pict>
          <v:line id="_x0000_s1276" style="position:absolute;left:0;text-align:left;z-index:-251679232;mso-position-horizontal-relative:page" from="163.15pt,16pt" to="228.2pt,16pt" strokeweight=".17603mm">
            <w10:wrap anchorx="page"/>
          </v:line>
        </w:pict>
      </w:r>
      <w:r w:rsidR="005613D4" w:rsidRPr="005613D4">
        <w:rPr>
          <w:sz w:val="20"/>
          <w:szCs w:val="20"/>
        </w:rPr>
        <w:t>Assignment</w:t>
      </w:r>
    </w:p>
    <w:p w:rsidR="005613D4" w:rsidRPr="005613D4" w:rsidRDefault="005613D4" w:rsidP="005613D4">
      <w:pPr>
        <w:spacing w:before="17" w:line="240" w:lineRule="auto"/>
        <w:ind w:left="124" w:right="5410" w:hanging="54"/>
        <w:rPr>
          <w:rFonts w:ascii="Times New Roman" w:hAnsi="Times New Roman" w:cs="Times New Roman"/>
          <w:i/>
          <w:sz w:val="20"/>
          <w:szCs w:val="20"/>
        </w:rPr>
      </w:pPr>
      <w:r w:rsidRPr="005613D4">
        <w:rPr>
          <w:rFonts w:ascii="Times New Roman" w:hAnsi="Times New Roman" w:cs="Times New Roman"/>
          <w:sz w:val="20"/>
          <w:szCs w:val="20"/>
        </w:rPr>
        <w:br w:type="column"/>
      </w:r>
      <w:r w:rsidRPr="005613D4">
        <w:rPr>
          <w:rFonts w:ascii="Times New Roman" w:hAnsi="Times New Roman" w:cs="Times New Roman"/>
          <w:i/>
          <w:sz w:val="20"/>
          <w:szCs w:val="20"/>
        </w:rPr>
        <w:lastRenderedPageBreak/>
        <w:t xml:space="preserve">tranfer rights </w:t>
      </w:r>
      <w:r w:rsidRPr="005613D4">
        <w:rPr>
          <w:rFonts w:ascii="Times New Roman" w:hAnsi="Times New Roman" w:cs="Times New Roman"/>
          <w:i/>
          <w:position w:val="-14"/>
          <w:sz w:val="20"/>
          <w:szCs w:val="20"/>
        </w:rPr>
        <w:t xml:space="preserve">another person </w:t>
      </w:r>
      <w:r w:rsidRPr="005613D4">
        <w:rPr>
          <w:rFonts w:ascii="Times New Roman" w:hAnsi="Times New Roman" w:cs="Times New Roman"/>
          <w:i/>
          <w:sz w:val="20"/>
          <w:szCs w:val="20"/>
        </w:rPr>
        <w:t xml:space="preserve">and </w:t>
      </w:r>
      <w:r w:rsidRPr="005613D4">
        <w:rPr>
          <w:rFonts w:ascii="Times New Roman" w:hAnsi="Times New Roman" w:cs="Times New Roman"/>
          <w:sz w:val="20"/>
          <w:szCs w:val="20"/>
        </w:rPr>
        <w:t xml:space="preserve">int </w:t>
      </w:r>
      <w:r w:rsidRPr="005613D4">
        <w:rPr>
          <w:rFonts w:ascii="Times New Roman" w:hAnsi="Times New Roman" w:cs="Times New Roman"/>
          <w:i/>
          <w:sz w:val="20"/>
          <w:szCs w:val="20"/>
        </w:rPr>
        <w:t>erest</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2163" w:space="40"/>
            <w:col w:w="8307"/>
          </w:cols>
        </w:sectPr>
      </w:pPr>
    </w:p>
    <w:p w:rsidR="005613D4" w:rsidRPr="005613D4" w:rsidRDefault="005613D4" w:rsidP="005613D4">
      <w:pPr>
        <w:pStyle w:val="BodyText"/>
        <w:spacing w:before="4"/>
        <w:rPr>
          <w:i/>
          <w:sz w:val="20"/>
          <w:szCs w:val="20"/>
        </w:rPr>
      </w:pPr>
    </w:p>
    <w:p w:rsidR="005613D4" w:rsidRPr="005613D4" w:rsidRDefault="005613D4" w:rsidP="005613D4">
      <w:pPr>
        <w:spacing w:before="90" w:line="240" w:lineRule="auto"/>
        <w:ind w:left="295"/>
        <w:rPr>
          <w:rFonts w:ascii="Times New Roman" w:hAnsi="Times New Roman" w:cs="Times New Roman"/>
          <w:b/>
          <w:sz w:val="20"/>
          <w:szCs w:val="20"/>
        </w:rPr>
      </w:pPr>
      <w:r w:rsidRPr="005613D4">
        <w:rPr>
          <w:rFonts w:ascii="Times New Roman" w:hAnsi="Times New Roman" w:cs="Times New Roman"/>
          <w:b/>
          <w:sz w:val="20"/>
          <w:szCs w:val="20"/>
          <w:u w:val="thick"/>
        </w:rPr>
        <w:t>Rules regarding assignment</w:t>
      </w:r>
    </w:p>
    <w:p w:rsidR="005613D4" w:rsidRPr="005613D4" w:rsidRDefault="005613D4" w:rsidP="005613D4">
      <w:pPr>
        <w:pStyle w:val="BodyText"/>
        <w:spacing w:before="11"/>
        <w:rPr>
          <w:b/>
          <w:sz w:val="20"/>
          <w:szCs w:val="20"/>
        </w:rPr>
      </w:pPr>
    </w:p>
    <w:p w:rsidR="005613D4" w:rsidRPr="005613D4" w:rsidRDefault="005613D4" w:rsidP="00B509C8">
      <w:pPr>
        <w:pStyle w:val="ListParagraph"/>
        <w:numPr>
          <w:ilvl w:val="0"/>
          <w:numId w:val="44"/>
        </w:numPr>
        <w:tabs>
          <w:tab w:val="left" w:pos="1016"/>
        </w:tabs>
        <w:spacing w:before="90"/>
        <w:rPr>
          <w:sz w:val="20"/>
          <w:szCs w:val="20"/>
        </w:rPr>
      </w:pPr>
      <w:r w:rsidRPr="005613D4">
        <w:rPr>
          <w:sz w:val="20"/>
          <w:szCs w:val="20"/>
        </w:rPr>
        <w:t>The liabilities or obligations under a contract can’t be</w:t>
      </w:r>
      <w:r w:rsidRPr="005613D4">
        <w:rPr>
          <w:spacing w:val="-3"/>
          <w:sz w:val="20"/>
          <w:szCs w:val="20"/>
        </w:rPr>
        <w:t xml:space="preserve"> </w:t>
      </w:r>
      <w:r w:rsidRPr="005613D4">
        <w:rPr>
          <w:sz w:val="20"/>
          <w:szCs w:val="20"/>
        </w:rPr>
        <w:t>assigned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44"/>
        </w:numPr>
        <w:tabs>
          <w:tab w:val="left" w:pos="1016"/>
        </w:tabs>
        <w:rPr>
          <w:sz w:val="20"/>
          <w:szCs w:val="20"/>
        </w:rPr>
      </w:pPr>
      <w:r w:rsidRPr="005613D4">
        <w:rPr>
          <w:sz w:val="20"/>
          <w:szCs w:val="20"/>
        </w:rPr>
        <w:t>The rights and benefits under a contract which not of a personal nature can be</w:t>
      </w:r>
      <w:r w:rsidRPr="005613D4">
        <w:rPr>
          <w:spacing w:val="-29"/>
          <w:sz w:val="20"/>
          <w:szCs w:val="20"/>
        </w:rPr>
        <w:t xml:space="preserve"> </w:t>
      </w:r>
      <w:r w:rsidRPr="005613D4">
        <w:rPr>
          <w:sz w:val="20"/>
          <w:szCs w:val="20"/>
        </w:rPr>
        <w:t>assigned.</w:t>
      </w:r>
    </w:p>
    <w:p w:rsidR="005613D4" w:rsidRPr="005613D4" w:rsidRDefault="005613D4" w:rsidP="005613D4">
      <w:pPr>
        <w:pStyle w:val="BodyText"/>
        <w:spacing w:before="2"/>
        <w:rPr>
          <w:sz w:val="20"/>
          <w:szCs w:val="20"/>
        </w:rPr>
      </w:pPr>
    </w:p>
    <w:p w:rsidR="005613D4" w:rsidRPr="005613D4" w:rsidRDefault="005613D4" w:rsidP="00B509C8">
      <w:pPr>
        <w:pStyle w:val="Heading6"/>
        <w:numPr>
          <w:ilvl w:val="0"/>
          <w:numId w:val="44"/>
        </w:numPr>
        <w:tabs>
          <w:tab w:val="left" w:pos="1016"/>
        </w:tabs>
        <w:spacing w:line="240" w:lineRule="auto"/>
        <w:rPr>
          <w:sz w:val="20"/>
          <w:szCs w:val="20"/>
        </w:rPr>
      </w:pPr>
      <w:r w:rsidRPr="005613D4">
        <w:rPr>
          <w:sz w:val="20"/>
          <w:szCs w:val="20"/>
        </w:rPr>
        <w:t>An actionable claim can always be</w:t>
      </w:r>
      <w:r w:rsidRPr="005613D4">
        <w:rPr>
          <w:spacing w:val="-8"/>
          <w:sz w:val="20"/>
          <w:szCs w:val="20"/>
        </w:rPr>
        <w:t xml:space="preserve"> </w:t>
      </w:r>
      <w:r w:rsidRPr="005613D4">
        <w:rPr>
          <w:sz w:val="20"/>
          <w:szCs w:val="20"/>
        </w:rPr>
        <w:t>assigned</w:t>
      </w:r>
    </w:p>
    <w:p w:rsidR="005613D4" w:rsidRPr="005613D4" w:rsidRDefault="005613D4" w:rsidP="005613D4">
      <w:pPr>
        <w:pStyle w:val="BodyText"/>
        <w:spacing w:before="1"/>
        <w:rPr>
          <w:b/>
          <w:i/>
          <w:sz w:val="20"/>
          <w:szCs w:val="2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3780"/>
        <w:gridCol w:w="4025"/>
      </w:tblGrid>
      <w:tr w:rsidR="005613D4" w:rsidRPr="005613D4">
        <w:trPr>
          <w:trHeight w:val="276"/>
        </w:trPr>
        <w:tc>
          <w:tcPr>
            <w:tcW w:w="1728" w:type="dxa"/>
          </w:tcPr>
          <w:p w:rsidR="005613D4" w:rsidRPr="005613D4" w:rsidRDefault="005613D4" w:rsidP="005613D4">
            <w:pPr>
              <w:pStyle w:val="TableParagraph"/>
              <w:ind w:left="0"/>
              <w:rPr>
                <w:sz w:val="20"/>
                <w:szCs w:val="20"/>
              </w:rPr>
            </w:pPr>
          </w:p>
        </w:tc>
        <w:tc>
          <w:tcPr>
            <w:tcW w:w="3780" w:type="dxa"/>
          </w:tcPr>
          <w:p w:rsidR="005613D4" w:rsidRPr="005613D4" w:rsidRDefault="005613D4" w:rsidP="005613D4">
            <w:pPr>
              <w:pStyle w:val="TableParagraph"/>
              <w:ind w:left="1322" w:right="1314"/>
              <w:jc w:val="center"/>
              <w:rPr>
                <w:b/>
                <w:sz w:val="20"/>
                <w:szCs w:val="20"/>
              </w:rPr>
            </w:pPr>
            <w:r w:rsidRPr="005613D4">
              <w:rPr>
                <w:b/>
                <w:sz w:val="20"/>
                <w:szCs w:val="20"/>
              </w:rPr>
              <w:t>Succession</w:t>
            </w:r>
          </w:p>
        </w:tc>
        <w:tc>
          <w:tcPr>
            <w:tcW w:w="4025" w:type="dxa"/>
          </w:tcPr>
          <w:p w:rsidR="005613D4" w:rsidRPr="005613D4" w:rsidRDefault="005613D4" w:rsidP="005613D4">
            <w:pPr>
              <w:pStyle w:val="TableParagraph"/>
              <w:ind w:left="1390" w:right="1383"/>
              <w:jc w:val="center"/>
              <w:rPr>
                <w:b/>
                <w:sz w:val="20"/>
                <w:szCs w:val="20"/>
              </w:rPr>
            </w:pPr>
            <w:r w:rsidRPr="005613D4">
              <w:rPr>
                <w:b/>
                <w:sz w:val="20"/>
                <w:szCs w:val="20"/>
              </w:rPr>
              <w:t>Assignment</w:t>
            </w:r>
          </w:p>
        </w:tc>
      </w:tr>
      <w:tr w:rsidR="005613D4" w:rsidRPr="005613D4">
        <w:trPr>
          <w:trHeight w:val="2207"/>
        </w:trPr>
        <w:tc>
          <w:tcPr>
            <w:tcW w:w="1728" w:type="dxa"/>
          </w:tcPr>
          <w:p w:rsidR="005613D4" w:rsidRPr="005613D4" w:rsidRDefault="005613D4" w:rsidP="005613D4">
            <w:pPr>
              <w:pStyle w:val="TableParagraph"/>
              <w:rPr>
                <w:sz w:val="20"/>
                <w:szCs w:val="20"/>
              </w:rPr>
            </w:pPr>
            <w:r w:rsidRPr="005613D4">
              <w:rPr>
                <w:sz w:val="20"/>
                <w:szCs w:val="20"/>
              </w:rPr>
              <w:t>Meaning</w:t>
            </w:r>
          </w:p>
          <w:p w:rsidR="005613D4" w:rsidRPr="005613D4" w:rsidRDefault="005613D4" w:rsidP="005613D4">
            <w:pPr>
              <w:pStyle w:val="TableParagraph"/>
              <w:spacing w:before="11"/>
              <w:ind w:left="0"/>
              <w:rPr>
                <w:b/>
                <w:i/>
                <w:sz w:val="20"/>
                <w:szCs w:val="20"/>
              </w:rPr>
            </w:pPr>
          </w:p>
          <w:p w:rsidR="005613D4" w:rsidRPr="005613D4" w:rsidRDefault="005613D4" w:rsidP="005613D4">
            <w:pPr>
              <w:pStyle w:val="TableParagraph"/>
              <w:ind w:right="211"/>
              <w:rPr>
                <w:sz w:val="20"/>
                <w:szCs w:val="20"/>
              </w:rPr>
            </w:pPr>
            <w:r w:rsidRPr="005613D4">
              <w:rPr>
                <w:sz w:val="20"/>
                <w:szCs w:val="20"/>
              </w:rPr>
              <w:t>Time Voluntary Act</w:t>
            </w:r>
          </w:p>
          <w:p w:rsidR="005613D4" w:rsidRPr="005613D4" w:rsidRDefault="005613D4" w:rsidP="005613D4">
            <w:pPr>
              <w:pStyle w:val="TableParagraph"/>
              <w:ind w:left="0"/>
              <w:rPr>
                <w:b/>
                <w:i/>
                <w:sz w:val="20"/>
                <w:szCs w:val="20"/>
              </w:rPr>
            </w:pPr>
          </w:p>
          <w:p w:rsidR="005613D4" w:rsidRPr="005613D4" w:rsidRDefault="005613D4" w:rsidP="005613D4">
            <w:pPr>
              <w:pStyle w:val="TableParagraph"/>
              <w:ind w:right="644"/>
              <w:rPr>
                <w:sz w:val="20"/>
                <w:szCs w:val="20"/>
              </w:rPr>
            </w:pPr>
            <w:r w:rsidRPr="005613D4">
              <w:rPr>
                <w:sz w:val="20"/>
                <w:szCs w:val="20"/>
              </w:rPr>
              <w:t>Written document Scope</w:t>
            </w:r>
          </w:p>
        </w:tc>
        <w:tc>
          <w:tcPr>
            <w:tcW w:w="3780" w:type="dxa"/>
          </w:tcPr>
          <w:p w:rsidR="005613D4" w:rsidRPr="005613D4" w:rsidRDefault="005613D4" w:rsidP="005613D4">
            <w:pPr>
              <w:pStyle w:val="TableParagraph"/>
              <w:rPr>
                <w:sz w:val="20"/>
                <w:szCs w:val="20"/>
              </w:rPr>
            </w:pPr>
            <w:r w:rsidRPr="005613D4">
              <w:rPr>
                <w:sz w:val="20"/>
                <w:szCs w:val="20"/>
              </w:rPr>
              <w:t>Deceased</w:t>
            </w:r>
            <w:r w:rsidRPr="005613D4">
              <w:rPr>
                <w:spacing w:val="-8"/>
                <w:sz w:val="20"/>
                <w:szCs w:val="20"/>
              </w:rPr>
              <w:t xml:space="preserve"> </w:t>
            </w:r>
            <w:r w:rsidRPr="005613D4">
              <w:rPr>
                <w:sz w:val="20"/>
                <w:szCs w:val="20"/>
              </w:rPr>
              <w:t>person</w:t>
            </w:r>
          </w:p>
          <w:p w:rsidR="005613D4" w:rsidRPr="005613D4" w:rsidRDefault="005613D4" w:rsidP="005613D4">
            <w:pPr>
              <w:pStyle w:val="TableParagraph"/>
              <w:rPr>
                <w:sz w:val="20"/>
                <w:szCs w:val="20"/>
              </w:rPr>
            </w:pPr>
            <w:r w:rsidRPr="005613D4">
              <w:rPr>
                <w:sz w:val="20"/>
                <w:szCs w:val="20"/>
              </w:rPr>
              <w:t>- Legal</w:t>
            </w:r>
            <w:r w:rsidRPr="005613D4">
              <w:rPr>
                <w:spacing w:val="-2"/>
                <w:sz w:val="20"/>
                <w:szCs w:val="20"/>
              </w:rPr>
              <w:t xml:space="preserve"> </w:t>
            </w:r>
            <w:r w:rsidRPr="005613D4">
              <w:rPr>
                <w:sz w:val="20"/>
                <w:szCs w:val="20"/>
              </w:rPr>
              <w:t>represent</w:t>
            </w:r>
          </w:p>
          <w:p w:rsidR="005613D4" w:rsidRPr="005613D4" w:rsidRDefault="005613D4" w:rsidP="005613D4">
            <w:pPr>
              <w:pStyle w:val="TableParagraph"/>
              <w:rPr>
                <w:sz w:val="20"/>
                <w:szCs w:val="20"/>
              </w:rPr>
            </w:pPr>
            <w:r w:rsidRPr="005613D4">
              <w:rPr>
                <w:sz w:val="20"/>
                <w:szCs w:val="20"/>
              </w:rPr>
              <w:t>On the death of a person</w:t>
            </w:r>
          </w:p>
          <w:p w:rsidR="005613D4" w:rsidRPr="005613D4" w:rsidRDefault="005613D4" w:rsidP="005613D4">
            <w:pPr>
              <w:pStyle w:val="TableParagraph"/>
              <w:tabs>
                <w:tab w:val="left" w:pos="833"/>
                <w:tab w:val="left" w:pos="2120"/>
                <w:tab w:val="left" w:pos="3432"/>
              </w:tabs>
              <w:ind w:right="95"/>
              <w:rPr>
                <w:sz w:val="20"/>
                <w:szCs w:val="20"/>
              </w:rPr>
            </w:pPr>
            <w:r w:rsidRPr="005613D4">
              <w:rPr>
                <w:sz w:val="20"/>
                <w:szCs w:val="20"/>
              </w:rPr>
              <w:t>Not</w:t>
            </w:r>
            <w:r w:rsidRPr="005613D4">
              <w:rPr>
                <w:sz w:val="20"/>
                <w:szCs w:val="20"/>
              </w:rPr>
              <w:tab/>
              <w:t>voluntary</w:t>
            </w:r>
            <w:r w:rsidRPr="005613D4">
              <w:rPr>
                <w:sz w:val="20"/>
                <w:szCs w:val="20"/>
              </w:rPr>
              <w:tab/>
              <w:t>automatic</w:t>
            </w:r>
            <w:r w:rsidRPr="005613D4">
              <w:rPr>
                <w:sz w:val="20"/>
                <w:szCs w:val="20"/>
              </w:rPr>
              <w:tab/>
            </w:r>
            <w:r w:rsidRPr="005613D4">
              <w:rPr>
                <w:spacing w:val="-9"/>
                <w:sz w:val="20"/>
                <w:szCs w:val="20"/>
              </w:rPr>
              <w:t xml:space="preserve">by </w:t>
            </w:r>
            <w:r w:rsidRPr="005613D4">
              <w:rPr>
                <w:sz w:val="20"/>
                <w:szCs w:val="20"/>
              </w:rPr>
              <w:t>operation of</w:t>
            </w:r>
            <w:r w:rsidRPr="005613D4">
              <w:rPr>
                <w:spacing w:val="-3"/>
                <w:sz w:val="20"/>
                <w:szCs w:val="20"/>
              </w:rPr>
              <w:t xml:space="preserve"> </w:t>
            </w:r>
            <w:r w:rsidRPr="005613D4">
              <w:rPr>
                <w:sz w:val="20"/>
                <w:szCs w:val="20"/>
              </w:rPr>
              <w:t>law</w:t>
            </w:r>
          </w:p>
          <w:p w:rsidR="005613D4" w:rsidRPr="005613D4" w:rsidRDefault="005613D4" w:rsidP="005613D4">
            <w:pPr>
              <w:pStyle w:val="TableParagraph"/>
              <w:rPr>
                <w:sz w:val="20"/>
                <w:szCs w:val="20"/>
              </w:rPr>
            </w:pPr>
            <w:r w:rsidRPr="005613D4">
              <w:rPr>
                <w:sz w:val="20"/>
                <w:szCs w:val="20"/>
              </w:rPr>
              <w:t>No. required</w:t>
            </w:r>
          </w:p>
          <w:p w:rsidR="005613D4" w:rsidRPr="005613D4" w:rsidRDefault="005613D4" w:rsidP="005613D4">
            <w:pPr>
              <w:pStyle w:val="TableParagraph"/>
              <w:spacing w:before="11"/>
              <w:ind w:left="0"/>
              <w:rPr>
                <w:b/>
                <w:i/>
                <w:sz w:val="20"/>
                <w:szCs w:val="20"/>
              </w:rPr>
            </w:pPr>
          </w:p>
          <w:p w:rsidR="005613D4" w:rsidRPr="005613D4" w:rsidRDefault="005613D4" w:rsidP="005613D4">
            <w:pPr>
              <w:pStyle w:val="TableParagraph"/>
              <w:rPr>
                <w:sz w:val="20"/>
                <w:szCs w:val="20"/>
              </w:rPr>
            </w:pPr>
            <w:r w:rsidRPr="005613D4">
              <w:rPr>
                <w:sz w:val="20"/>
                <w:szCs w:val="20"/>
              </w:rPr>
              <w:t>Liability and rights</w:t>
            </w:r>
          </w:p>
        </w:tc>
        <w:tc>
          <w:tcPr>
            <w:tcW w:w="4025" w:type="dxa"/>
          </w:tcPr>
          <w:p w:rsidR="005613D4" w:rsidRPr="005613D4" w:rsidRDefault="005613D4" w:rsidP="005613D4">
            <w:pPr>
              <w:pStyle w:val="TableParagraph"/>
              <w:rPr>
                <w:sz w:val="20"/>
                <w:szCs w:val="20"/>
              </w:rPr>
            </w:pPr>
            <w:r w:rsidRPr="005613D4">
              <w:rPr>
                <w:sz w:val="20"/>
                <w:szCs w:val="20"/>
              </w:rPr>
              <w:t>Person – another person</w:t>
            </w:r>
          </w:p>
          <w:p w:rsidR="005613D4" w:rsidRPr="005613D4" w:rsidRDefault="005613D4" w:rsidP="005613D4">
            <w:pPr>
              <w:pStyle w:val="TableParagraph"/>
              <w:spacing w:before="11"/>
              <w:ind w:left="0"/>
              <w:rPr>
                <w:b/>
                <w:i/>
                <w:sz w:val="20"/>
                <w:szCs w:val="20"/>
              </w:rPr>
            </w:pPr>
          </w:p>
          <w:p w:rsidR="005613D4" w:rsidRPr="005613D4" w:rsidRDefault="005613D4" w:rsidP="005613D4">
            <w:pPr>
              <w:pStyle w:val="TableParagraph"/>
              <w:ind w:right="862"/>
              <w:rPr>
                <w:sz w:val="20"/>
                <w:szCs w:val="20"/>
              </w:rPr>
            </w:pPr>
            <w:r w:rsidRPr="005613D4">
              <w:rPr>
                <w:sz w:val="20"/>
                <w:szCs w:val="20"/>
              </w:rPr>
              <w:t>During the life time of a person Voluntary</w:t>
            </w:r>
          </w:p>
          <w:p w:rsidR="005613D4" w:rsidRPr="005613D4" w:rsidRDefault="005613D4" w:rsidP="005613D4">
            <w:pPr>
              <w:pStyle w:val="TableParagraph"/>
              <w:spacing w:before="2"/>
              <w:ind w:right="1355"/>
              <w:rPr>
                <w:sz w:val="20"/>
                <w:szCs w:val="20"/>
              </w:rPr>
            </w:pPr>
            <w:r w:rsidRPr="005613D4">
              <w:rPr>
                <w:sz w:val="20"/>
                <w:szCs w:val="20"/>
              </w:rPr>
              <w:t>Required assignment deed Rights</w:t>
            </w:r>
          </w:p>
        </w:tc>
      </w:tr>
    </w:tbl>
    <w:p w:rsidR="005613D4" w:rsidRPr="005613D4" w:rsidRDefault="005613D4" w:rsidP="005613D4">
      <w:pPr>
        <w:pStyle w:val="BodyText"/>
        <w:rPr>
          <w:b/>
          <w:i/>
          <w:sz w:val="20"/>
          <w:szCs w:val="20"/>
        </w:rPr>
      </w:pPr>
    </w:p>
    <w:p w:rsidR="005613D4" w:rsidRPr="005613D4" w:rsidRDefault="002403D9" w:rsidP="005613D4">
      <w:pPr>
        <w:pStyle w:val="BodyText"/>
        <w:spacing w:before="3"/>
        <w:rPr>
          <w:b/>
          <w:i/>
          <w:sz w:val="20"/>
          <w:szCs w:val="20"/>
        </w:rPr>
      </w:pPr>
      <w:r w:rsidRPr="002403D9">
        <w:rPr>
          <w:sz w:val="20"/>
          <w:szCs w:val="20"/>
        </w:rPr>
        <w:pict>
          <v:group id="_x0000_s1461" style="position:absolute;margin-left:163.45pt;margin-top:8.45pt;width:243.6pt;height:29.1pt;z-index:-251639296;mso-wrap-distance-left:0;mso-wrap-distance-right:0;mso-position-horizontal-relative:page" coordorigin="3269,169" coordsize="4872,582">
            <v:shape id="_x0000_s1462" style="position:absolute;left:3396;top:296;width:4744;height:454" coordorigin="3396,297" coordsize="4744,454" path="m8140,297r-4744,l3396,630r,120l8140,750r,-120l8140,297xe" fillcolor="gray" stroked="f">
              <v:path arrowok="t"/>
            </v:shape>
            <v:rect id="_x0000_s1463" style="position:absolute;left:3276;top:176;width:4744;height:454" stroked="f">
              <v:fill opacity=".5"/>
            </v:rect>
            <v:rect id="_x0000_s1464" style="position:absolute;left:3276;top:176;width:4743;height:453" filled="f"/>
            <v:shape id="_x0000_s1465" type="#_x0000_t202" style="position:absolute;left:3268;top:169;width:4872;height:582" filled="f" stroked="f">
              <v:textbox inset="0,0,0,0">
                <w:txbxContent>
                  <w:p w:rsidR="00F756CF" w:rsidRDefault="00F756CF" w:rsidP="005613D4">
                    <w:pPr>
                      <w:spacing w:before="93"/>
                      <w:ind w:left="159"/>
                      <w:rPr>
                        <w:b/>
                        <w:sz w:val="24"/>
                      </w:rPr>
                    </w:pPr>
                    <w:r>
                      <w:rPr>
                        <w:b/>
                        <w:sz w:val="24"/>
                      </w:rPr>
                      <w:t>Appropriation of Payments :- [ Sec 59 – 61]</w:t>
                    </w:r>
                  </w:p>
                </w:txbxContent>
              </v:textbox>
            </v:shape>
            <w10:wrap type="topAndBottom" anchorx="page"/>
          </v:group>
        </w:pict>
      </w:r>
    </w:p>
    <w:p w:rsidR="005613D4" w:rsidRPr="005613D4" w:rsidRDefault="005613D4" w:rsidP="00B509C8">
      <w:pPr>
        <w:pStyle w:val="ListParagraph"/>
        <w:numPr>
          <w:ilvl w:val="0"/>
          <w:numId w:val="43"/>
        </w:numPr>
        <w:tabs>
          <w:tab w:val="left" w:pos="836"/>
        </w:tabs>
        <w:spacing w:before="91"/>
        <w:ind w:right="886" w:hanging="541"/>
        <w:jc w:val="both"/>
        <w:rPr>
          <w:sz w:val="20"/>
          <w:szCs w:val="20"/>
        </w:rPr>
      </w:pPr>
      <w:r w:rsidRPr="005613D4">
        <w:rPr>
          <w:b/>
          <w:sz w:val="20"/>
          <w:szCs w:val="20"/>
        </w:rPr>
        <w:t xml:space="preserve">Appropriation means application of payments – </w:t>
      </w:r>
      <w:r w:rsidRPr="005613D4">
        <w:rPr>
          <w:sz w:val="20"/>
          <w:szCs w:val="20"/>
        </w:rPr>
        <w:t>The question of appropriation of payments arises when a debtor owes several debts to the same creditor and make a payment that is not sufficient to discharge the whole</w:t>
      </w:r>
      <w:r w:rsidRPr="005613D4">
        <w:rPr>
          <w:spacing w:val="-13"/>
          <w:sz w:val="20"/>
          <w:szCs w:val="20"/>
        </w:rPr>
        <w:t xml:space="preserve"> </w:t>
      </w:r>
      <w:r w:rsidRPr="005613D4">
        <w:rPr>
          <w:sz w:val="20"/>
          <w:szCs w:val="20"/>
        </w:rPr>
        <w:t>indebtness.</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42"/>
        </w:numPr>
        <w:tabs>
          <w:tab w:val="left" w:pos="1016"/>
        </w:tabs>
        <w:spacing w:before="1" w:line="240" w:lineRule="auto"/>
        <w:ind w:hanging="721"/>
        <w:jc w:val="both"/>
        <w:rPr>
          <w:sz w:val="20"/>
          <w:szCs w:val="20"/>
        </w:rPr>
      </w:pPr>
      <w:r w:rsidRPr="005613D4">
        <w:rPr>
          <w:sz w:val="20"/>
          <w:szCs w:val="20"/>
        </w:rPr>
        <w:t>Appropriation of</w:t>
      </w:r>
      <w:r w:rsidRPr="005613D4">
        <w:rPr>
          <w:spacing w:val="-3"/>
          <w:sz w:val="20"/>
          <w:szCs w:val="20"/>
        </w:rPr>
        <w:t xml:space="preserve"> </w:t>
      </w:r>
      <w:r w:rsidRPr="005613D4">
        <w:rPr>
          <w:sz w:val="20"/>
          <w:szCs w:val="20"/>
        </w:rPr>
        <w:t>Payments</w:t>
      </w:r>
    </w:p>
    <w:p w:rsidR="00AB305A" w:rsidRDefault="00AB305A" w:rsidP="00AB305A">
      <w:pPr>
        <w:pStyle w:val="ListParagraph"/>
        <w:numPr>
          <w:ilvl w:val="0"/>
          <w:numId w:val="42"/>
        </w:numPr>
      </w:pPr>
      <w:r w:rsidRPr="00AB305A">
        <w:rPr>
          <w:sz w:val="20"/>
          <w:szCs w:val="20"/>
        </w:rPr>
        <w:t>Application of payment where debt to be discharge is not indicated</w:t>
      </w:r>
      <w:r w:rsidRPr="00AB305A">
        <w:rPr>
          <w:spacing w:val="-13"/>
          <w:sz w:val="20"/>
          <w:szCs w:val="20"/>
        </w:rPr>
        <w:t xml:space="preserve"> </w:t>
      </w:r>
      <w:r w:rsidRPr="00AB305A">
        <w:rPr>
          <w:sz w:val="20"/>
          <w:szCs w:val="20"/>
        </w:rPr>
        <w:t>[60]</w:t>
      </w:r>
    </w:p>
    <w:p w:rsidR="00AB305A" w:rsidRPr="005613D4" w:rsidRDefault="00AB305A" w:rsidP="00AB305A">
      <w:pPr>
        <w:pStyle w:val="Heading5"/>
        <w:numPr>
          <w:ilvl w:val="0"/>
          <w:numId w:val="42"/>
        </w:numPr>
        <w:tabs>
          <w:tab w:val="left" w:pos="1017"/>
        </w:tabs>
        <w:spacing w:line="240" w:lineRule="auto"/>
        <w:jc w:val="both"/>
        <w:rPr>
          <w:sz w:val="20"/>
          <w:szCs w:val="20"/>
        </w:rPr>
      </w:pPr>
      <w:r w:rsidRPr="005613D4">
        <w:rPr>
          <w:sz w:val="20"/>
          <w:szCs w:val="20"/>
        </w:rPr>
        <w:t>Application of payment where neither party appropriates</w:t>
      </w:r>
      <w:r w:rsidRPr="005613D4">
        <w:rPr>
          <w:spacing w:val="-10"/>
          <w:sz w:val="20"/>
          <w:szCs w:val="20"/>
        </w:rPr>
        <w:t xml:space="preserve"> </w:t>
      </w:r>
      <w:r w:rsidRPr="005613D4">
        <w:rPr>
          <w:sz w:val="20"/>
          <w:szCs w:val="20"/>
        </w:rPr>
        <w:t>[61]</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10"/>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10"/>
        <w:rPr>
          <w:sz w:val="20"/>
          <w:szCs w:val="20"/>
        </w:rPr>
      </w:pPr>
    </w:p>
    <w:p w:rsidR="005613D4" w:rsidRPr="005613D4" w:rsidRDefault="002403D9" w:rsidP="005613D4">
      <w:pPr>
        <w:pStyle w:val="BodyText"/>
        <w:ind w:left="826"/>
        <w:rPr>
          <w:sz w:val="20"/>
          <w:szCs w:val="20"/>
        </w:rPr>
      </w:pPr>
      <w:r>
        <w:rPr>
          <w:sz w:val="20"/>
          <w:szCs w:val="20"/>
        </w:rPr>
      </w:r>
      <w:r>
        <w:rPr>
          <w:sz w:val="20"/>
          <w:szCs w:val="20"/>
        </w:rPr>
        <w:pict>
          <v:group id="_x0000_s1035" style="width:402.5pt;height:41.3pt;mso-position-horizontal-relative:char;mso-position-vertical-relative:line" coordsize="8050,826">
            <v:shape id="_x0000_s1036" style="position:absolute;left:130;top:130;width:7920;height:696" coordorigin="130,130" coordsize="7920,696" path="m8050,130r-7920,l130,706r,120l8050,826r,-120l8050,130xe" fillcolor="gray" stroked="f">
              <v:path arrowok="t"/>
            </v:shape>
            <v:rect id="_x0000_s1037" style="position:absolute;left:10;top:10;width:7920;height:696" stroked="f">
              <v:fill opacity=".5"/>
            </v:rect>
            <v:shape id="_x0000_s1038" type="#_x0000_t202" style="position:absolute;left:10;top:10;width:7920;height:696" filled="f" strokeweight="1pt">
              <v:textbox inset="0,0,0,0">
                <w:txbxContent>
                  <w:p w:rsidR="00F756CF" w:rsidRDefault="00F756CF" w:rsidP="005613D4">
                    <w:pPr>
                      <w:spacing w:before="70"/>
                      <w:ind w:left="1832"/>
                      <w:rPr>
                        <w:b/>
                        <w:sz w:val="36"/>
                      </w:rPr>
                    </w:pPr>
                    <w:r>
                      <w:rPr>
                        <w:b/>
                        <w:sz w:val="36"/>
                      </w:rPr>
                      <w:t>DISCHARGE OF A CONTRACT</w:t>
                    </w:r>
                  </w:p>
                </w:txbxContent>
              </v:textbox>
            </v:shape>
            <w10:wrap type="none"/>
            <w10:anchorlock/>
          </v:group>
        </w:pict>
      </w:r>
    </w:p>
    <w:p w:rsidR="005613D4" w:rsidRPr="005613D4" w:rsidRDefault="002403D9" w:rsidP="005613D4">
      <w:pPr>
        <w:pStyle w:val="BodyText"/>
        <w:spacing w:before="14"/>
        <w:ind w:left="296" w:right="888" w:hanging="1"/>
        <w:jc w:val="both"/>
        <w:rPr>
          <w:sz w:val="20"/>
          <w:szCs w:val="20"/>
        </w:rPr>
      </w:pPr>
      <w:r>
        <w:rPr>
          <w:sz w:val="20"/>
          <w:szCs w:val="20"/>
        </w:rPr>
        <w:pict>
          <v:group id="_x0000_s1466" style="position:absolute;left:0;text-align:left;margin-left:73.45pt;margin-top:44.3pt;width:450.75pt;height:346.65pt;z-index:-251638272;mso-wrap-distance-left:0;mso-wrap-distance-right:0;mso-position-horizontal-relative:page" coordorigin="1469,886" coordsize="9015,6933">
            <v:shape id="_x0000_s1467" style="position:absolute;left:4536;top:893;width:1800;height:1080" coordorigin="4536,894" coordsize="1800,1080" path="m4716,894r-70,14l4589,946r-39,57l4536,1074r,720l4550,1864r39,57l4646,1959r70,15l6156,1974r70,-15l6283,1921r39,-57l6336,1794r,-720l6322,1003r-39,-57l6226,908r-70,-14l4716,894xe" filled="f">
              <v:path arrowok="t"/>
            </v:shape>
            <v:shape id="_x0000_s1468" style="position:absolute;left:1476;top:2873;width:1980;height:1524" coordorigin="1476,2874" coordsize="1980,1524" path="m1730,2874r-67,9l1602,2908r-51,40l1511,3000r-26,60l1476,3128r,1015l1485,4211r26,60l1551,4323r51,40l1663,4388r67,10l3202,4398r67,-10l3330,4363r51,-40l3421,4271r26,-60l3456,4143r,-1015l3447,3060r-26,-60l3381,2948r-51,-40l3269,2883r-67,-9l1730,2874xe" filled="f">
              <v:path arrowok="t"/>
            </v:shape>
            <v:shape id="_x0000_s1469" style="position:absolute;left:3636;top:2873;width:1962;height:1260" coordorigin="3636,2874" coordsize="1962,1260" path="m3846,2874r-67,10l3722,2914r-46,45l3647,3017r-11,67l3636,3924r11,66l3676,4048r46,45l3779,4123r67,11l5388,4134r67,-11l5512,4093r46,-45l5587,3990r11,-66l5598,3084r-11,-67l5558,2959r-46,-45l5455,2884r-67,-10l3846,2874xe" filled="f">
              <v:path arrowok="t"/>
            </v:shape>
            <v:shape id="_x0000_s1470" style="position:absolute;left:5796;top:2873;width:1800;height:1344" coordorigin="5796,2874" coordsize="1800,1344" path="m6020,2874r-70,11l5888,2917r-49,49l5807,3027r-11,71l5796,3993r11,71l5839,4126r49,48l5950,4206r70,12l7372,4218r70,-12l7504,4174r49,-48l7585,4064r11,-71l7596,3098r-11,-71l7553,2966r-49,-49l7442,2885r-70,-11l6020,2874xe" filled="f">
              <v:path arrowok="t"/>
            </v:shape>
            <v:shape id="_x0000_s1471" style="position:absolute;left:7776;top:2873;width:2700;height:1524" coordorigin="7776,2874" coordsize="2700,1524" path="m8030,2874r-67,9l7902,2908r-51,40l7811,3000r-26,60l7776,3128r,1015l7785,4211r26,60l7851,4323r51,40l7963,4388r67,10l10222,4398r67,-10l10350,4363r51,-40l10441,4271r26,-60l10476,4143r,-1015l10467,3060r-26,-60l10401,2948r-51,-40l10289,2883r-67,-9l8030,2874xe" filled="f">
              <v:path arrowok="t"/>
            </v:shape>
            <v:shape id="_x0000_s1472" style="position:absolute;left:2376;top:2333;width:6840;height:540" coordorigin="2376,2334" coordsize="6840,540" path="m2376,2874r,-540l9216,2334r,540e" filled="f" strokeweight="6pt">
              <v:path arrowok="t"/>
            </v:shape>
            <v:line id="_x0000_s1473" style="position:absolute" from="4536,2334" to="4536,2874" strokeweight="6pt"/>
            <v:line id="_x0000_s1474" style="position:absolute" from="6696,2334" to="6696,2874" strokeweight="6pt"/>
            <v:line id="_x0000_s1475" style="position:absolute" from="5436,1974" to="5436,2334" strokeweight="6pt"/>
            <v:shape id="_x0000_s1476" style="position:absolute;left:3486;top:2326;width:2280;height:2888" coordorigin="3486,2326" coordsize="2280,2888" o:spt="100" adj="0,,0" path="m3606,5094r-53,l3553,2334r-2,-5l3546,2326r-5,3l3539,2334r,2760l3486,5094r60,120l3592,5121r14,-27xm5766,5094r-53,l5713,2334r-2,-5l5706,2326r-5,3l5699,2334r,2760l5646,5094r60,120l5752,5121r14,-27xe" fillcolor="black" stroked="f">
              <v:stroke joinstyle="round"/>
              <v:formulas/>
              <v:path arrowok="t" o:connecttype="segments"/>
            </v:shape>
            <v:shape id="_x0000_s1477" type="#_x0000_t202" style="position:absolute;left:4732;top:1025;width:1200;height:818" filled="f" stroked="f">
              <v:textbox inset="0,0,0,0">
                <w:txbxContent>
                  <w:p w:rsidR="00F756CF" w:rsidRDefault="00F756CF" w:rsidP="005613D4">
                    <w:pPr>
                      <w:rPr>
                        <w:sz w:val="24"/>
                      </w:rPr>
                    </w:pPr>
                    <w:r>
                      <w:rPr>
                        <w:sz w:val="24"/>
                      </w:rPr>
                      <w:t>Mode of discharge of contract</w:t>
                    </w:r>
                  </w:p>
                </w:txbxContent>
              </v:textbox>
            </v:shape>
            <v:shape id="_x0000_s1478" type="#_x0000_t202" style="position:absolute;left:1695;top:3026;width:1233;height:542" filled="f" stroked="f">
              <v:textbox inset="0,0,0,0">
                <w:txbxContent>
                  <w:p w:rsidR="00F756CF" w:rsidRDefault="00F756CF" w:rsidP="005613D4">
                    <w:pPr>
                      <w:rPr>
                        <w:sz w:val="24"/>
                      </w:rPr>
                    </w:pPr>
                    <w:r>
                      <w:rPr>
                        <w:sz w:val="24"/>
                      </w:rPr>
                      <w:t>1. By performance</w:t>
                    </w:r>
                  </w:p>
                </w:txbxContent>
              </v:textbox>
            </v:shape>
            <v:shape id="_x0000_s1479" type="#_x0000_t202" style="position:absolute;left:3842;top:3014;width:1535;height:823" filled="f" stroked="f">
              <v:textbox inset="0,0,0,0">
                <w:txbxContent>
                  <w:p w:rsidR="00F756CF" w:rsidRDefault="00F756CF" w:rsidP="005613D4">
                    <w:pPr>
                      <w:spacing w:line="242" w:lineRule="auto"/>
                      <w:ind w:right="1"/>
                      <w:rPr>
                        <w:sz w:val="24"/>
                      </w:rPr>
                    </w:pPr>
                    <w:r>
                      <w:rPr>
                        <w:sz w:val="24"/>
                      </w:rPr>
                      <w:t>6. By impossibility of performance</w:t>
                    </w:r>
                  </w:p>
                </w:txbxContent>
              </v:textbox>
            </v:shape>
            <v:shape id="_x0000_s1480" type="#_x0000_t202" style="position:absolute;left:6006;top:3018;width:1095;height:547" filled="f" stroked="f">
              <v:textbox inset="0,0,0,0">
                <w:txbxContent>
                  <w:p w:rsidR="00F756CF" w:rsidRDefault="00F756CF" w:rsidP="005613D4">
                    <w:pPr>
                      <w:spacing w:line="244" w:lineRule="auto"/>
                      <w:ind w:right="1"/>
                      <w:rPr>
                        <w:sz w:val="24"/>
                      </w:rPr>
                    </w:pPr>
                    <w:r>
                      <w:rPr>
                        <w:sz w:val="24"/>
                      </w:rPr>
                      <w:t>4. By lapse of Time</w:t>
                    </w:r>
                  </w:p>
                </w:txbxContent>
              </v:textbox>
            </v:shape>
            <v:shape id="_x0000_s1481" type="#_x0000_t202" style="position:absolute;left:7995;top:3026;width:1499;height:542" filled="f" stroked="f">
              <v:textbox inset="0,0,0,0">
                <w:txbxContent>
                  <w:p w:rsidR="00F756CF" w:rsidRDefault="00F756CF" w:rsidP="005613D4">
                    <w:pPr>
                      <w:ind w:right="-1"/>
                      <w:rPr>
                        <w:sz w:val="24"/>
                      </w:rPr>
                    </w:pPr>
                    <w:r>
                      <w:rPr>
                        <w:sz w:val="24"/>
                      </w:rPr>
                      <w:t>5. By breach of contract</w:t>
                    </w:r>
                  </w:p>
                </w:txbxContent>
              </v:textbox>
            </v:shape>
            <v:shape id="_x0000_s1482" type="#_x0000_t202" style="position:absolute;left:1695;top:3569;width:131;height:591" filled="f" stroked="f">
              <v:textbox inset="0,0,0,0">
                <w:txbxContent>
                  <w:p w:rsidR="00F756CF" w:rsidRDefault="00F756CF" w:rsidP="005613D4">
                    <w:pPr>
                      <w:rPr>
                        <w:rFonts w:ascii="Symbol" w:hAnsi="Symbol"/>
                        <w:sz w:val="24"/>
                      </w:rPr>
                    </w:pPr>
                    <w:r>
                      <w:rPr>
                        <w:rFonts w:ascii="Symbol" w:hAnsi="Symbol"/>
                        <w:sz w:val="24"/>
                      </w:rPr>
                      <w:t></w:t>
                    </w:r>
                  </w:p>
                  <w:p w:rsidR="00F756CF" w:rsidRDefault="00F756CF" w:rsidP="005613D4">
                    <w:pPr>
                      <w:spacing w:before="2"/>
                      <w:rPr>
                        <w:rFonts w:ascii="Symbol" w:hAnsi="Symbol"/>
                        <w:sz w:val="24"/>
                      </w:rPr>
                    </w:pPr>
                    <w:r>
                      <w:rPr>
                        <w:rFonts w:ascii="Symbol" w:hAnsi="Symbol"/>
                        <w:sz w:val="24"/>
                      </w:rPr>
                      <w:t></w:t>
                    </w:r>
                  </w:p>
                </w:txbxContent>
              </v:textbox>
            </v:shape>
            <v:shape id="_x0000_s1483" type="#_x0000_t202" style="position:absolute;left:2055;top:3596;width:1034;height:563" filled="f" stroked="f">
              <v:textbox inset="0,0,0,0">
                <w:txbxContent>
                  <w:p w:rsidR="00F756CF" w:rsidRDefault="00F756CF" w:rsidP="005613D4">
                    <w:pPr>
                      <w:spacing w:line="256" w:lineRule="auto"/>
                      <w:rPr>
                        <w:sz w:val="24"/>
                      </w:rPr>
                    </w:pPr>
                    <w:r>
                      <w:rPr>
                        <w:sz w:val="24"/>
                      </w:rPr>
                      <w:t>Actual Attempted</w:t>
                    </w:r>
                  </w:p>
                </w:txbxContent>
              </v:textbox>
            </v:shape>
            <v:shape id="_x0000_s1484" type="#_x0000_t202" style="position:absolute;left:7995;top:3569;width:131;height:591" filled="f" stroked="f">
              <v:textbox inset="0,0,0,0">
                <w:txbxContent>
                  <w:p w:rsidR="00F756CF" w:rsidRDefault="00F756CF" w:rsidP="005613D4">
                    <w:pPr>
                      <w:rPr>
                        <w:rFonts w:ascii="Symbol" w:hAnsi="Symbol"/>
                        <w:sz w:val="24"/>
                      </w:rPr>
                    </w:pPr>
                    <w:r>
                      <w:rPr>
                        <w:rFonts w:ascii="Symbol" w:hAnsi="Symbol"/>
                        <w:sz w:val="24"/>
                      </w:rPr>
                      <w:t></w:t>
                    </w:r>
                  </w:p>
                  <w:p w:rsidR="00F756CF" w:rsidRDefault="00F756CF" w:rsidP="005613D4">
                    <w:pPr>
                      <w:spacing w:before="2"/>
                      <w:rPr>
                        <w:rFonts w:ascii="Symbol" w:hAnsi="Symbol"/>
                        <w:sz w:val="24"/>
                      </w:rPr>
                    </w:pPr>
                    <w:r>
                      <w:rPr>
                        <w:rFonts w:ascii="Symbol" w:hAnsi="Symbol"/>
                        <w:sz w:val="24"/>
                      </w:rPr>
                      <w:t></w:t>
                    </w:r>
                  </w:p>
                </w:txbxContent>
              </v:textbox>
            </v:shape>
            <v:shape id="_x0000_s1485" type="#_x0000_t202" style="position:absolute;left:8355;top:3596;width:1235;height:563" filled="f" stroked="f">
              <v:textbox inset="0,0,0,0">
                <w:txbxContent>
                  <w:p w:rsidR="00F756CF" w:rsidRDefault="00F756CF" w:rsidP="005613D4">
                    <w:pPr>
                      <w:spacing w:line="256" w:lineRule="auto"/>
                      <w:ind w:right="2"/>
                      <w:rPr>
                        <w:sz w:val="24"/>
                      </w:rPr>
                    </w:pPr>
                    <w:r>
                      <w:rPr>
                        <w:sz w:val="24"/>
                      </w:rPr>
                      <w:t>Actual Anticipatory</w:t>
                    </w:r>
                  </w:p>
                </w:txbxContent>
              </v:textbox>
            </v:shape>
            <v:shape id="_x0000_s1486" type="#_x0000_t202" style="position:absolute;left:4896;top:5213;width:2880;height:1620" filled="f">
              <v:textbox inset="0,0,0,0">
                <w:txbxContent>
                  <w:p w:rsidR="00F756CF" w:rsidRDefault="00F756CF" w:rsidP="005613D4">
                    <w:pPr>
                      <w:spacing w:before="72" w:line="275" w:lineRule="exact"/>
                      <w:ind w:left="144"/>
                      <w:rPr>
                        <w:b/>
                        <w:sz w:val="24"/>
                      </w:rPr>
                    </w:pPr>
                    <w:r>
                      <w:rPr>
                        <w:b/>
                        <w:sz w:val="24"/>
                      </w:rPr>
                      <w:t>3. By Operation of law</w:t>
                    </w:r>
                  </w:p>
                  <w:p w:rsidR="00F756CF" w:rsidRDefault="00F756CF" w:rsidP="00B509C8">
                    <w:pPr>
                      <w:widowControl w:val="0"/>
                      <w:numPr>
                        <w:ilvl w:val="0"/>
                        <w:numId w:val="41"/>
                      </w:numPr>
                      <w:tabs>
                        <w:tab w:val="left" w:pos="386"/>
                      </w:tabs>
                      <w:autoSpaceDE w:val="0"/>
                      <w:autoSpaceDN w:val="0"/>
                      <w:spacing w:after="0" w:line="275" w:lineRule="exact"/>
                      <w:ind w:hanging="242"/>
                      <w:rPr>
                        <w:sz w:val="24"/>
                      </w:rPr>
                    </w:pPr>
                    <w:r>
                      <w:rPr>
                        <w:sz w:val="24"/>
                      </w:rPr>
                      <w:t>Death</w:t>
                    </w:r>
                  </w:p>
                  <w:p w:rsidR="00F756CF" w:rsidRDefault="00F756CF" w:rsidP="00B509C8">
                    <w:pPr>
                      <w:widowControl w:val="0"/>
                      <w:numPr>
                        <w:ilvl w:val="0"/>
                        <w:numId w:val="41"/>
                      </w:numPr>
                      <w:tabs>
                        <w:tab w:val="left" w:pos="385"/>
                      </w:tabs>
                      <w:autoSpaceDE w:val="0"/>
                      <w:autoSpaceDN w:val="0"/>
                      <w:spacing w:after="0" w:line="240" w:lineRule="auto"/>
                      <w:ind w:left="384"/>
                      <w:rPr>
                        <w:sz w:val="24"/>
                      </w:rPr>
                    </w:pPr>
                    <w:r>
                      <w:rPr>
                        <w:sz w:val="24"/>
                      </w:rPr>
                      <w:t>Merger</w:t>
                    </w:r>
                  </w:p>
                  <w:p w:rsidR="00F756CF" w:rsidRDefault="00F756CF" w:rsidP="00B509C8">
                    <w:pPr>
                      <w:widowControl w:val="0"/>
                      <w:numPr>
                        <w:ilvl w:val="0"/>
                        <w:numId w:val="41"/>
                      </w:numPr>
                      <w:tabs>
                        <w:tab w:val="left" w:pos="385"/>
                      </w:tabs>
                      <w:autoSpaceDE w:val="0"/>
                      <w:autoSpaceDN w:val="0"/>
                      <w:spacing w:after="0" w:line="240" w:lineRule="auto"/>
                      <w:ind w:left="384"/>
                      <w:rPr>
                        <w:sz w:val="24"/>
                      </w:rPr>
                    </w:pPr>
                    <w:r>
                      <w:rPr>
                        <w:sz w:val="24"/>
                      </w:rPr>
                      <w:t>Insolvency</w:t>
                    </w:r>
                  </w:p>
                  <w:p w:rsidR="00F756CF" w:rsidRDefault="00F756CF" w:rsidP="00B509C8">
                    <w:pPr>
                      <w:widowControl w:val="0"/>
                      <w:numPr>
                        <w:ilvl w:val="0"/>
                        <w:numId w:val="41"/>
                      </w:numPr>
                      <w:tabs>
                        <w:tab w:val="left" w:pos="386"/>
                      </w:tabs>
                      <w:autoSpaceDE w:val="0"/>
                      <w:autoSpaceDN w:val="0"/>
                      <w:spacing w:before="4" w:after="0" w:line="240" w:lineRule="auto"/>
                      <w:ind w:hanging="242"/>
                      <w:rPr>
                        <w:sz w:val="24"/>
                      </w:rPr>
                    </w:pPr>
                    <w:r>
                      <w:rPr>
                        <w:sz w:val="24"/>
                      </w:rPr>
                      <w:t>Unauthorized</w:t>
                    </w:r>
                    <w:r>
                      <w:rPr>
                        <w:spacing w:val="-4"/>
                        <w:sz w:val="24"/>
                      </w:rPr>
                      <w:t xml:space="preserve"> </w:t>
                    </w:r>
                    <w:r>
                      <w:rPr>
                        <w:sz w:val="24"/>
                      </w:rPr>
                      <w:t>alteration</w:t>
                    </w:r>
                  </w:p>
                </w:txbxContent>
              </v:textbox>
            </v:shape>
            <v:shape id="_x0000_s1487" type="#_x0000_t202" style="position:absolute;left:1910;top:5207;width:2700;height:2604" filled="f">
              <v:textbox inset="0,0,0,0">
                <w:txbxContent>
                  <w:p w:rsidR="00F756CF" w:rsidRDefault="00F756CF" w:rsidP="005613D4">
                    <w:pPr>
                      <w:spacing w:before="72"/>
                      <w:ind w:left="144" w:right="1207"/>
                      <w:rPr>
                        <w:b/>
                        <w:sz w:val="24"/>
                      </w:rPr>
                    </w:pPr>
                    <w:r>
                      <w:rPr>
                        <w:b/>
                        <w:sz w:val="24"/>
                      </w:rPr>
                      <w:t>2. By mutual agreement</w:t>
                    </w:r>
                  </w:p>
                  <w:p w:rsidR="00F756CF" w:rsidRDefault="00F756CF" w:rsidP="005613D4">
                    <w:pPr>
                      <w:spacing w:line="274" w:lineRule="exact"/>
                      <w:ind w:left="144"/>
                      <w:rPr>
                        <w:sz w:val="24"/>
                      </w:rPr>
                    </w:pPr>
                    <w:r>
                      <w:rPr>
                        <w:sz w:val="24"/>
                      </w:rPr>
                      <w:t>(By implied consent)</w:t>
                    </w:r>
                  </w:p>
                  <w:p w:rsidR="00F756CF" w:rsidRDefault="00F756CF" w:rsidP="00B509C8">
                    <w:pPr>
                      <w:widowControl w:val="0"/>
                      <w:numPr>
                        <w:ilvl w:val="0"/>
                        <w:numId w:val="40"/>
                      </w:numPr>
                      <w:tabs>
                        <w:tab w:val="left" w:pos="385"/>
                      </w:tabs>
                      <w:autoSpaceDE w:val="0"/>
                      <w:autoSpaceDN w:val="0"/>
                      <w:spacing w:after="0" w:line="240" w:lineRule="auto"/>
                      <w:ind w:hanging="241"/>
                      <w:rPr>
                        <w:sz w:val="24"/>
                      </w:rPr>
                    </w:pPr>
                    <w:r>
                      <w:rPr>
                        <w:sz w:val="24"/>
                      </w:rPr>
                      <w:t>Novation – Sec</w:t>
                    </w:r>
                    <w:r>
                      <w:rPr>
                        <w:spacing w:val="-6"/>
                        <w:sz w:val="24"/>
                      </w:rPr>
                      <w:t xml:space="preserve"> </w:t>
                    </w:r>
                    <w:r>
                      <w:rPr>
                        <w:sz w:val="24"/>
                      </w:rPr>
                      <w:t>62</w:t>
                    </w:r>
                  </w:p>
                  <w:p w:rsidR="00F756CF" w:rsidRDefault="00F756CF" w:rsidP="00B509C8">
                    <w:pPr>
                      <w:widowControl w:val="0"/>
                      <w:numPr>
                        <w:ilvl w:val="0"/>
                        <w:numId w:val="40"/>
                      </w:numPr>
                      <w:tabs>
                        <w:tab w:val="left" w:pos="385"/>
                      </w:tabs>
                      <w:autoSpaceDE w:val="0"/>
                      <w:autoSpaceDN w:val="0"/>
                      <w:spacing w:after="0" w:line="240" w:lineRule="auto"/>
                      <w:ind w:hanging="241"/>
                      <w:rPr>
                        <w:sz w:val="24"/>
                      </w:rPr>
                    </w:pPr>
                    <w:r>
                      <w:rPr>
                        <w:sz w:val="24"/>
                      </w:rPr>
                      <w:t>Rescission – Sec</w:t>
                    </w:r>
                    <w:r>
                      <w:rPr>
                        <w:spacing w:val="-6"/>
                        <w:sz w:val="24"/>
                      </w:rPr>
                      <w:t xml:space="preserve"> </w:t>
                    </w:r>
                    <w:r>
                      <w:rPr>
                        <w:sz w:val="24"/>
                      </w:rPr>
                      <w:t>62</w:t>
                    </w:r>
                  </w:p>
                  <w:p w:rsidR="00F756CF" w:rsidRDefault="00F756CF" w:rsidP="00B509C8">
                    <w:pPr>
                      <w:widowControl w:val="0"/>
                      <w:numPr>
                        <w:ilvl w:val="0"/>
                        <w:numId w:val="40"/>
                      </w:numPr>
                      <w:tabs>
                        <w:tab w:val="left" w:pos="385"/>
                      </w:tabs>
                      <w:autoSpaceDE w:val="0"/>
                      <w:autoSpaceDN w:val="0"/>
                      <w:spacing w:after="0" w:line="240" w:lineRule="auto"/>
                      <w:ind w:hanging="241"/>
                      <w:rPr>
                        <w:sz w:val="24"/>
                      </w:rPr>
                    </w:pPr>
                    <w:r>
                      <w:rPr>
                        <w:sz w:val="24"/>
                      </w:rPr>
                      <w:t>Alteration – Sec</w:t>
                    </w:r>
                    <w:r>
                      <w:rPr>
                        <w:spacing w:val="-7"/>
                        <w:sz w:val="24"/>
                      </w:rPr>
                      <w:t xml:space="preserve"> </w:t>
                    </w:r>
                    <w:r>
                      <w:rPr>
                        <w:sz w:val="24"/>
                      </w:rPr>
                      <w:t>62</w:t>
                    </w:r>
                  </w:p>
                  <w:p w:rsidR="00F756CF" w:rsidRDefault="00F756CF" w:rsidP="00B509C8">
                    <w:pPr>
                      <w:widowControl w:val="0"/>
                      <w:numPr>
                        <w:ilvl w:val="0"/>
                        <w:numId w:val="40"/>
                      </w:numPr>
                      <w:tabs>
                        <w:tab w:val="left" w:pos="385"/>
                      </w:tabs>
                      <w:autoSpaceDE w:val="0"/>
                      <w:autoSpaceDN w:val="0"/>
                      <w:spacing w:after="0" w:line="240" w:lineRule="auto"/>
                      <w:ind w:hanging="241"/>
                      <w:rPr>
                        <w:sz w:val="24"/>
                      </w:rPr>
                    </w:pPr>
                    <w:r>
                      <w:rPr>
                        <w:sz w:val="24"/>
                      </w:rPr>
                      <w:t>Remission – Sec</w:t>
                    </w:r>
                    <w:r>
                      <w:rPr>
                        <w:spacing w:val="-6"/>
                        <w:sz w:val="24"/>
                      </w:rPr>
                      <w:t xml:space="preserve"> </w:t>
                    </w:r>
                    <w:r>
                      <w:rPr>
                        <w:sz w:val="24"/>
                      </w:rPr>
                      <w:t>63</w:t>
                    </w:r>
                  </w:p>
                  <w:p w:rsidR="00F756CF" w:rsidRDefault="00F756CF" w:rsidP="00B509C8">
                    <w:pPr>
                      <w:widowControl w:val="0"/>
                      <w:numPr>
                        <w:ilvl w:val="0"/>
                        <w:numId w:val="40"/>
                      </w:numPr>
                      <w:tabs>
                        <w:tab w:val="left" w:pos="387"/>
                      </w:tabs>
                      <w:autoSpaceDE w:val="0"/>
                      <w:autoSpaceDN w:val="0"/>
                      <w:spacing w:after="0" w:line="240" w:lineRule="auto"/>
                      <w:ind w:left="386" w:hanging="243"/>
                      <w:rPr>
                        <w:sz w:val="24"/>
                      </w:rPr>
                    </w:pPr>
                    <w:r>
                      <w:rPr>
                        <w:sz w:val="24"/>
                      </w:rPr>
                      <w:t>Waiver</w:t>
                    </w:r>
                  </w:p>
                  <w:p w:rsidR="00F756CF" w:rsidRDefault="00F756CF" w:rsidP="00B509C8">
                    <w:pPr>
                      <w:widowControl w:val="0"/>
                      <w:numPr>
                        <w:ilvl w:val="0"/>
                        <w:numId w:val="40"/>
                      </w:numPr>
                      <w:tabs>
                        <w:tab w:val="left" w:pos="386"/>
                      </w:tabs>
                      <w:autoSpaceDE w:val="0"/>
                      <w:autoSpaceDN w:val="0"/>
                      <w:spacing w:after="0" w:line="240" w:lineRule="auto"/>
                      <w:ind w:left="385" w:hanging="242"/>
                      <w:rPr>
                        <w:sz w:val="24"/>
                      </w:rPr>
                    </w:pPr>
                    <w:r>
                      <w:rPr>
                        <w:sz w:val="24"/>
                      </w:rPr>
                      <w:t>Merger</w:t>
                    </w:r>
                  </w:p>
                </w:txbxContent>
              </v:textbox>
            </v:shape>
            <w10:wrap type="topAndBottom" anchorx="page"/>
          </v:group>
        </w:pict>
      </w:r>
      <w:r w:rsidR="005613D4" w:rsidRPr="005613D4">
        <w:rPr>
          <w:sz w:val="20"/>
          <w:szCs w:val="20"/>
        </w:rPr>
        <w:t>Discharge of a contract means termination of contractual relation between the parties to a contract in other words a contract is discharged when the rights and obligations created by it are extinguished (i.e. comes to an end).</w:t>
      </w:r>
    </w:p>
    <w:p w:rsidR="005613D4" w:rsidRPr="005613D4" w:rsidRDefault="005613D4" w:rsidP="005613D4">
      <w:pPr>
        <w:pStyle w:val="BodyText"/>
        <w:rPr>
          <w:sz w:val="20"/>
          <w:szCs w:val="20"/>
        </w:rPr>
      </w:pPr>
    </w:p>
    <w:p w:rsidR="005613D4" w:rsidRPr="005613D4" w:rsidRDefault="002403D9" w:rsidP="005613D4">
      <w:pPr>
        <w:pStyle w:val="BodyText"/>
        <w:spacing w:before="7"/>
        <w:rPr>
          <w:sz w:val="20"/>
          <w:szCs w:val="20"/>
        </w:rPr>
      </w:pPr>
      <w:r>
        <w:rPr>
          <w:sz w:val="20"/>
          <w:szCs w:val="20"/>
        </w:rPr>
        <w:pict>
          <v:group id="_x0000_s1488" style="position:absolute;margin-left:219.3pt;margin-top:17.3pt;width:157.55pt;height:29.7pt;z-index:-251637248;mso-wrap-distance-left:0;mso-wrap-distance-right:0;mso-position-horizontal-relative:page" coordorigin="4386,346" coordsize="3151,594">
            <v:shape id="_x0000_s1489" style="position:absolute;left:4513;top:474;width:3023;height:465" coordorigin="4513,475" coordsize="3023,465" path="m7536,475r-3023,l4513,819r,120l7536,939r,-120l7536,475xe" fillcolor="gray" stroked="f">
              <v:path arrowok="t"/>
            </v:shape>
            <v:rect id="_x0000_s1490" style="position:absolute;left:4393;top:354;width:3023;height:465" stroked="f">
              <v:fill opacity=".5"/>
            </v:rect>
            <v:shape id="_x0000_s1491" type="#_x0000_t202" style="position:absolute;left:4393;top:353;width:3023;height:466" filled="f">
              <v:textbox inset="0,0,0,0">
                <w:txbxContent>
                  <w:p w:rsidR="00F756CF" w:rsidRDefault="00F756CF" w:rsidP="005613D4">
                    <w:pPr>
                      <w:spacing w:before="78"/>
                      <w:ind w:left="144"/>
                      <w:rPr>
                        <w:b/>
                        <w:sz w:val="24"/>
                      </w:rPr>
                    </w:pPr>
                    <w:r>
                      <w:rPr>
                        <w:b/>
                        <w:sz w:val="24"/>
                      </w:rPr>
                      <w:t>Discharge by performance</w:t>
                    </w:r>
                  </w:p>
                </w:txbxContent>
              </v:textbox>
            </v:shape>
            <w10:wrap type="topAndBottom" anchorx="page"/>
          </v:group>
        </w:pict>
      </w:r>
    </w:p>
    <w:p w:rsidR="005613D4" w:rsidRPr="005613D4" w:rsidRDefault="005613D4" w:rsidP="005613D4">
      <w:pPr>
        <w:pStyle w:val="BodyText"/>
        <w:spacing w:before="74"/>
        <w:ind w:left="1015" w:right="889" w:hanging="720"/>
        <w:rPr>
          <w:sz w:val="20"/>
          <w:szCs w:val="20"/>
        </w:rPr>
      </w:pPr>
      <w:r w:rsidRPr="005613D4">
        <w:rPr>
          <w:sz w:val="20"/>
          <w:szCs w:val="20"/>
        </w:rPr>
        <w:t>fulfillment of obligations by a party to the contract within the time and in the manner prescribed in the contract.</w:t>
      </w:r>
    </w:p>
    <w:p w:rsidR="005613D4" w:rsidRPr="005613D4" w:rsidRDefault="005613D4" w:rsidP="00B509C8">
      <w:pPr>
        <w:pStyle w:val="ListParagraph"/>
        <w:numPr>
          <w:ilvl w:val="0"/>
          <w:numId w:val="39"/>
        </w:numPr>
        <w:tabs>
          <w:tab w:val="left" w:pos="1736"/>
        </w:tabs>
        <w:ind w:right="887" w:hanging="721"/>
        <w:jc w:val="both"/>
        <w:rPr>
          <w:sz w:val="20"/>
          <w:szCs w:val="20"/>
        </w:rPr>
      </w:pPr>
      <w:r w:rsidRPr="005613D4">
        <w:rPr>
          <w:b/>
          <w:sz w:val="20"/>
          <w:szCs w:val="20"/>
        </w:rPr>
        <w:t xml:space="preserve">Actual performance – </w:t>
      </w:r>
      <w:r w:rsidRPr="005613D4">
        <w:rPr>
          <w:sz w:val="20"/>
          <w:szCs w:val="20"/>
        </w:rPr>
        <w:t>no party remains liable under the contract. Both the parties</w:t>
      </w:r>
      <w:r w:rsidRPr="005613D4">
        <w:rPr>
          <w:spacing w:val="-2"/>
          <w:sz w:val="20"/>
          <w:szCs w:val="20"/>
        </w:rPr>
        <w:t xml:space="preserve"> </w:t>
      </w:r>
      <w:r w:rsidRPr="005613D4">
        <w:rPr>
          <w:sz w:val="20"/>
          <w:szCs w:val="20"/>
        </w:rPr>
        <w:t>performed.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9"/>
        </w:numPr>
        <w:tabs>
          <w:tab w:val="left" w:pos="1736"/>
        </w:tabs>
        <w:ind w:left="1735" w:right="888"/>
        <w:jc w:val="both"/>
        <w:rPr>
          <w:sz w:val="20"/>
          <w:szCs w:val="20"/>
        </w:rPr>
      </w:pPr>
      <w:r w:rsidRPr="005613D4">
        <w:rPr>
          <w:b/>
          <w:sz w:val="20"/>
          <w:szCs w:val="20"/>
        </w:rPr>
        <w:t xml:space="preserve">Attempted performance or tender.:- </w:t>
      </w:r>
      <w:r w:rsidRPr="005613D4">
        <w:rPr>
          <w:sz w:val="20"/>
          <w:szCs w:val="20"/>
        </w:rPr>
        <w:t>Promisor offers to perform his obligation under the contract but the promise refuses to accept the performance. It is called as attempted performance or tender of</w:t>
      </w:r>
      <w:r w:rsidRPr="005613D4">
        <w:rPr>
          <w:spacing w:val="-1"/>
          <w:sz w:val="20"/>
          <w:szCs w:val="20"/>
        </w:rPr>
        <w:t xml:space="preserve"> </w:t>
      </w:r>
      <w:r w:rsidRPr="005613D4">
        <w:rPr>
          <w:sz w:val="20"/>
          <w:szCs w:val="20"/>
        </w:rPr>
        <w:t>performance</w:t>
      </w:r>
    </w:p>
    <w:p w:rsidR="005613D4" w:rsidRPr="005613D4" w:rsidRDefault="005613D4" w:rsidP="00B509C8">
      <w:pPr>
        <w:pStyle w:val="ListParagraph"/>
        <w:numPr>
          <w:ilvl w:val="1"/>
          <w:numId w:val="39"/>
        </w:numPr>
        <w:tabs>
          <w:tab w:val="left" w:pos="1736"/>
        </w:tabs>
        <w:jc w:val="both"/>
        <w:rPr>
          <w:sz w:val="20"/>
          <w:szCs w:val="20"/>
        </w:rPr>
      </w:pPr>
      <w:r w:rsidRPr="005613D4">
        <w:rPr>
          <w:sz w:val="20"/>
          <w:szCs w:val="20"/>
        </w:rPr>
        <w:t>But the contract is not</w:t>
      </w:r>
      <w:r w:rsidRPr="005613D4">
        <w:rPr>
          <w:spacing w:val="-5"/>
          <w:sz w:val="20"/>
          <w:szCs w:val="20"/>
        </w:rPr>
        <w:t xml:space="preserve"> </w:t>
      </w:r>
      <w:r w:rsidRPr="005613D4">
        <w:rPr>
          <w:sz w:val="20"/>
          <w:szCs w:val="20"/>
        </w:rPr>
        <w:t>discharged.</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9"/>
        <w:rPr>
          <w:sz w:val="20"/>
          <w:szCs w:val="20"/>
        </w:rPr>
      </w:pPr>
    </w:p>
    <w:p w:rsidR="005613D4" w:rsidRPr="005613D4" w:rsidRDefault="002403D9" w:rsidP="005613D4">
      <w:pPr>
        <w:pStyle w:val="BodyText"/>
        <w:ind w:left="3168"/>
        <w:rPr>
          <w:sz w:val="20"/>
          <w:szCs w:val="20"/>
        </w:rPr>
      </w:pPr>
      <w:r>
        <w:rPr>
          <w:sz w:val="20"/>
          <w:szCs w:val="20"/>
        </w:rPr>
      </w:r>
      <w:r>
        <w:rPr>
          <w:sz w:val="20"/>
          <w:szCs w:val="20"/>
        </w:rPr>
        <w:pict>
          <v:group id="_x0000_s1030" style="width:185.2pt;height:28.05pt;mso-position-horizontal-relative:char;mso-position-vertical-relative:line" coordsize="3704,561">
            <v:shape id="_x0000_s1031" style="position:absolute;left:127;top:127;width:3576;height:434" coordorigin="128,127" coordsize="3576,434" path="m3704,127r-3576,l128,441r,120l3704,561r,-120l3704,127xe" fillcolor="gray" stroked="f">
              <v:path arrowok="t"/>
            </v:shape>
            <v:rect id="_x0000_s1032" style="position:absolute;left:7;top:7;width:3576;height:434" stroked="f">
              <v:fill opacity=".5"/>
            </v:rect>
            <v:rect id="_x0000_s1033" style="position:absolute;left:7;top:7;width:3576;height:434" filled="f"/>
            <v:shape id="_x0000_s1034" type="#_x0000_t202" style="position:absolute;width:3704;height:561" filled="f" stroked="f">
              <v:textbox inset="0,0,0,0">
                <w:txbxContent>
                  <w:p w:rsidR="00F756CF" w:rsidRDefault="00F756CF" w:rsidP="005613D4">
                    <w:pPr>
                      <w:spacing w:before="87"/>
                      <w:ind w:left="159"/>
                      <w:rPr>
                        <w:b/>
                        <w:sz w:val="24"/>
                      </w:rPr>
                    </w:pPr>
                    <w:r>
                      <w:rPr>
                        <w:b/>
                        <w:sz w:val="24"/>
                      </w:rPr>
                      <w:t>Discharge by mutual agreement</w:t>
                    </w:r>
                  </w:p>
                </w:txbxContent>
              </v:textbox>
            </v:shape>
            <w10:wrap type="none"/>
            <w10:anchorlock/>
          </v:group>
        </w:pict>
      </w:r>
    </w:p>
    <w:p w:rsidR="005613D4" w:rsidRPr="005613D4" w:rsidRDefault="005613D4" w:rsidP="00B509C8">
      <w:pPr>
        <w:pStyle w:val="ListParagraph"/>
        <w:numPr>
          <w:ilvl w:val="0"/>
          <w:numId w:val="38"/>
        </w:numPr>
        <w:tabs>
          <w:tab w:val="left" w:pos="1736"/>
        </w:tabs>
        <w:spacing w:before="62"/>
        <w:ind w:right="888" w:hanging="721"/>
        <w:jc w:val="both"/>
        <w:rPr>
          <w:sz w:val="20"/>
          <w:szCs w:val="20"/>
        </w:rPr>
      </w:pPr>
      <w:r w:rsidRPr="005613D4">
        <w:rPr>
          <w:b/>
          <w:sz w:val="20"/>
          <w:szCs w:val="20"/>
        </w:rPr>
        <w:t xml:space="preserve">Novation [Sec 62] – </w:t>
      </w:r>
      <w:r w:rsidRPr="005613D4">
        <w:rPr>
          <w:sz w:val="20"/>
          <w:szCs w:val="20"/>
        </w:rPr>
        <w:t>Novation means substitution of a new contract in the place of the original contract new contract entered into in consideration of discharge of the old contract. The new contract may</w:t>
      </w:r>
      <w:r w:rsidRPr="005613D4">
        <w:rPr>
          <w:spacing w:val="-5"/>
          <w:sz w:val="20"/>
          <w:szCs w:val="20"/>
        </w:rPr>
        <w:t xml:space="preserve"> </w:t>
      </w:r>
      <w:r w:rsidRPr="005613D4">
        <w:rPr>
          <w:sz w:val="20"/>
          <w:szCs w:val="20"/>
        </w:rPr>
        <w:t>be.</w:t>
      </w:r>
    </w:p>
    <w:p w:rsidR="005613D4" w:rsidRPr="005613D4" w:rsidRDefault="005613D4" w:rsidP="00B509C8">
      <w:pPr>
        <w:pStyle w:val="ListParagraph"/>
        <w:numPr>
          <w:ilvl w:val="1"/>
          <w:numId w:val="38"/>
        </w:numPr>
        <w:tabs>
          <w:tab w:val="left" w:pos="1736"/>
        </w:tabs>
        <w:spacing w:before="1"/>
        <w:jc w:val="both"/>
        <w:rPr>
          <w:sz w:val="20"/>
          <w:szCs w:val="20"/>
        </w:rPr>
      </w:pPr>
      <w:r w:rsidRPr="005613D4">
        <w:rPr>
          <w:sz w:val="20"/>
          <w:szCs w:val="20"/>
        </w:rPr>
        <w:t>Between the same parties (by change in the terms and</w:t>
      </w:r>
      <w:r w:rsidRPr="005613D4">
        <w:rPr>
          <w:spacing w:val="-7"/>
          <w:sz w:val="20"/>
          <w:szCs w:val="20"/>
        </w:rPr>
        <w:t xml:space="preserve"> </w:t>
      </w:r>
      <w:r w:rsidRPr="005613D4">
        <w:rPr>
          <w:sz w:val="20"/>
          <w:szCs w:val="20"/>
        </w:rPr>
        <w:t>condition)</w:t>
      </w:r>
    </w:p>
    <w:p w:rsidR="005613D4" w:rsidRPr="005613D4" w:rsidRDefault="005613D4" w:rsidP="00B509C8">
      <w:pPr>
        <w:pStyle w:val="ListParagraph"/>
        <w:numPr>
          <w:ilvl w:val="1"/>
          <w:numId w:val="38"/>
        </w:numPr>
        <w:tabs>
          <w:tab w:val="left" w:pos="1736"/>
        </w:tabs>
        <w:jc w:val="both"/>
        <w:rPr>
          <w:sz w:val="20"/>
          <w:szCs w:val="20"/>
        </w:rPr>
      </w:pPr>
      <w:r w:rsidRPr="005613D4">
        <w:rPr>
          <w:sz w:val="20"/>
          <w:szCs w:val="20"/>
        </w:rPr>
        <w:t>Between different parties (the term and condition remains same or</w:t>
      </w:r>
      <w:r w:rsidRPr="005613D4">
        <w:rPr>
          <w:spacing w:val="-12"/>
          <w:sz w:val="20"/>
          <w:szCs w:val="20"/>
        </w:rPr>
        <w:t xml:space="preserve"> </w:t>
      </w:r>
      <w:r w:rsidRPr="005613D4">
        <w:rPr>
          <w:sz w:val="20"/>
          <w:szCs w:val="20"/>
        </w:rPr>
        <w:t>changed)</w:t>
      </w:r>
    </w:p>
    <w:p w:rsidR="005613D4" w:rsidRPr="005613D4" w:rsidRDefault="005613D4" w:rsidP="005613D4">
      <w:pPr>
        <w:pStyle w:val="BodyText"/>
        <w:rPr>
          <w:sz w:val="20"/>
          <w:szCs w:val="20"/>
        </w:rPr>
      </w:pPr>
    </w:p>
    <w:p w:rsidR="005613D4" w:rsidRPr="005613D4" w:rsidRDefault="005613D4" w:rsidP="005613D4">
      <w:pPr>
        <w:pStyle w:val="BodyText"/>
        <w:spacing w:before="2"/>
        <w:rPr>
          <w:sz w:val="20"/>
          <w:szCs w:val="20"/>
        </w:rPr>
      </w:pPr>
    </w:p>
    <w:p w:rsidR="005613D4" w:rsidRPr="005613D4" w:rsidRDefault="005613D4" w:rsidP="005613D4">
      <w:pPr>
        <w:spacing w:line="240" w:lineRule="auto"/>
        <w:ind w:left="1016"/>
        <w:rPr>
          <w:rFonts w:ascii="Times New Roman" w:hAnsi="Times New Roman" w:cs="Times New Roman"/>
          <w:b/>
          <w:sz w:val="20"/>
          <w:szCs w:val="20"/>
        </w:rPr>
      </w:pPr>
      <w:r w:rsidRPr="005613D4">
        <w:rPr>
          <w:rFonts w:ascii="Times New Roman" w:hAnsi="Times New Roman" w:cs="Times New Roman"/>
          <w:b/>
          <w:sz w:val="20"/>
          <w:szCs w:val="20"/>
          <w:u w:val="thick"/>
        </w:rPr>
        <w:t>Following conditions are satisfied :-</w:t>
      </w:r>
    </w:p>
    <w:p w:rsidR="005613D4" w:rsidRPr="005613D4" w:rsidRDefault="005613D4" w:rsidP="00B509C8">
      <w:pPr>
        <w:pStyle w:val="ListParagraph"/>
        <w:numPr>
          <w:ilvl w:val="0"/>
          <w:numId w:val="37"/>
        </w:numPr>
        <w:tabs>
          <w:tab w:val="left" w:pos="1376"/>
        </w:tabs>
        <w:ind w:hanging="361"/>
        <w:rPr>
          <w:sz w:val="20"/>
          <w:szCs w:val="20"/>
        </w:rPr>
      </w:pPr>
      <w:r w:rsidRPr="005613D4">
        <w:rPr>
          <w:sz w:val="20"/>
          <w:szCs w:val="20"/>
        </w:rPr>
        <w:t xml:space="preserve">All the parties </w:t>
      </w:r>
      <w:r w:rsidRPr="005613D4">
        <w:rPr>
          <w:b/>
          <w:sz w:val="20"/>
          <w:szCs w:val="20"/>
        </w:rPr>
        <w:t xml:space="preserve">must consent </w:t>
      </w:r>
      <w:r w:rsidRPr="005613D4">
        <w:rPr>
          <w:sz w:val="20"/>
          <w:szCs w:val="20"/>
        </w:rPr>
        <w:t>to</w:t>
      </w:r>
      <w:r w:rsidRPr="005613D4">
        <w:rPr>
          <w:spacing w:val="-3"/>
          <w:sz w:val="20"/>
          <w:szCs w:val="20"/>
        </w:rPr>
        <w:t xml:space="preserve"> </w:t>
      </w:r>
      <w:r w:rsidRPr="005613D4">
        <w:rPr>
          <w:sz w:val="20"/>
          <w:szCs w:val="20"/>
        </w:rPr>
        <w:t>novation</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7"/>
        </w:numPr>
        <w:tabs>
          <w:tab w:val="left" w:pos="1376"/>
        </w:tabs>
        <w:rPr>
          <w:sz w:val="20"/>
          <w:szCs w:val="20"/>
        </w:rPr>
      </w:pPr>
      <w:r w:rsidRPr="005613D4">
        <w:rPr>
          <w:sz w:val="20"/>
          <w:szCs w:val="20"/>
        </w:rPr>
        <w:t>The novation must take place before the breach of original</w:t>
      </w:r>
      <w:r w:rsidRPr="005613D4">
        <w:rPr>
          <w:spacing w:val="-5"/>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7"/>
        </w:numPr>
        <w:tabs>
          <w:tab w:val="left" w:pos="1376"/>
        </w:tabs>
        <w:rPr>
          <w:sz w:val="20"/>
          <w:szCs w:val="20"/>
        </w:rPr>
      </w:pPr>
      <w:r w:rsidRPr="005613D4">
        <w:rPr>
          <w:sz w:val="20"/>
          <w:szCs w:val="20"/>
        </w:rPr>
        <w:t>The new contract must be valid and</w:t>
      </w:r>
      <w:r w:rsidRPr="005613D4">
        <w:rPr>
          <w:spacing w:val="-9"/>
          <w:sz w:val="20"/>
          <w:szCs w:val="20"/>
        </w:rPr>
        <w:t xml:space="preserve"> </w:t>
      </w:r>
      <w:r w:rsidRPr="005613D4">
        <w:rPr>
          <w:sz w:val="20"/>
          <w:szCs w:val="20"/>
        </w:rPr>
        <w:t>enforceable.</w:t>
      </w:r>
    </w:p>
    <w:p w:rsidR="005613D4" w:rsidRPr="005613D4" w:rsidRDefault="005613D4" w:rsidP="005613D4">
      <w:pPr>
        <w:pStyle w:val="BodyText"/>
        <w:spacing w:before="2"/>
        <w:rPr>
          <w:sz w:val="20"/>
          <w:szCs w:val="20"/>
        </w:rPr>
      </w:pPr>
    </w:p>
    <w:p w:rsidR="005613D4" w:rsidRPr="005613D4" w:rsidRDefault="005613D4" w:rsidP="005613D4">
      <w:pPr>
        <w:pStyle w:val="Heading5"/>
        <w:spacing w:before="1" w:line="240" w:lineRule="auto"/>
        <w:rPr>
          <w:sz w:val="20"/>
          <w:szCs w:val="20"/>
        </w:rPr>
      </w:pPr>
      <w:r w:rsidRPr="005613D4">
        <w:rPr>
          <w:sz w:val="20"/>
          <w:szCs w:val="20"/>
        </w:rPr>
        <w:t>Example:</w:t>
      </w:r>
    </w:p>
    <w:p w:rsidR="005613D4" w:rsidRPr="005613D4" w:rsidRDefault="005613D4" w:rsidP="00B509C8">
      <w:pPr>
        <w:pStyle w:val="ListParagraph"/>
        <w:numPr>
          <w:ilvl w:val="0"/>
          <w:numId w:val="36"/>
        </w:numPr>
        <w:tabs>
          <w:tab w:val="left" w:pos="1736"/>
        </w:tabs>
        <w:spacing w:before="7"/>
        <w:ind w:right="891"/>
        <w:jc w:val="both"/>
        <w:rPr>
          <w:sz w:val="20"/>
          <w:szCs w:val="20"/>
        </w:rPr>
      </w:pPr>
      <w:r w:rsidRPr="005613D4">
        <w:rPr>
          <w:sz w:val="20"/>
          <w:szCs w:val="20"/>
        </w:rPr>
        <w:t>A owes B Rs.50,000. A enters into an agreements with B and gives B a mortgage of his estate for Rs.40,000 in place of the debt of Rs.50,000. (Between same parties)</w:t>
      </w:r>
    </w:p>
    <w:p w:rsidR="005613D4" w:rsidRPr="005613D4" w:rsidRDefault="005613D4" w:rsidP="00B509C8">
      <w:pPr>
        <w:pStyle w:val="ListParagraph"/>
        <w:numPr>
          <w:ilvl w:val="0"/>
          <w:numId w:val="36"/>
        </w:numPr>
        <w:tabs>
          <w:tab w:val="left" w:pos="1736"/>
        </w:tabs>
        <w:spacing w:before="11"/>
        <w:ind w:left="1736" w:right="887" w:hanging="721"/>
        <w:jc w:val="both"/>
        <w:rPr>
          <w:sz w:val="20"/>
          <w:szCs w:val="20"/>
        </w:rPr>
      </w:pPr>
      <w:r w:rsidRPr="005613D4">
        <w:rPr>
          <w:sz w:val="20"/>
          <w:szCs w:val="20"/>
        </w:rPr>
        <w:t>A owes money Rs.50,000 to B under a contract. It is agreed between A, B &amp; C that B shall henceforth accept C as his Debtor instead of A for the same amount. Old debt of A is discharged, and a new debt from C to B is contracted. (Among different</w:t>
      </w:r>
      <w:r w:rsidRPr="005613D4">
        <w:rPr>
          <w:spacing w:val="-2"/>
          <w:sz w:val="20"/>
          <w:szCs w:val="20"/>
        </w:rPr>
        <w:t xml:space="preserve"> </w:t>
      </w:r>
      <w:r w:rsidRPr="005613D4">
        <w:rPr>
          <w:sz w:val="20"/>
          <w:szCs w:val="20"/>
        </w:rPr>
        <w:t>parties)</w:t>
      </w:r>
    </w:p>
    <w:p w:rsidR="005613D4" w:rsidRPr="005613D4" w:rsidRDefault="005613D4" w:rsidP="005613D4">
      <w:pPr>
        <w:pStyle w:val="BodyText"/>
        <w:spacing w:before="5"/>
        <w:rPr>
          <w:sz w:val="20"/>
          <w:szCs w:val="20"/>
        </w:rPr>
      </w:pPr>
    </w:p>
    <w:p w:rsidR="005613D4" w:rsidRPr="005613D4" w:rsidRDefault="005613D4" w:rsidP="00B509C8">
      <w:pPr>
        <w:pStyle w:val="ListParagraph"/>
        <w:numPr>
          <w:ilvl w:val="0"/>
          <w:numId w:val="38"/>
        </w:numPr>
        <w:tabs>
          <w:tab w:val="left" w:pos="1376"/>
        </w:tabs>
        <w:ind w:left="1375" w:right="889"/>
        <w:jc w:val="both"/>
        <w:rPr>
          <w:sz w:val="20"/>
          <w:szCs w:val="20"/>
        </w:rPr>
      </w:pPr>
      <w:r w:rsidRPr="005613D4">
        <w:rPr>
          <w:b/>
          <w:sz w:val="20"/>
          <w:szCs w:val="20"/>
        </w:rPr>
        <w:t xml:space="preserve">Rescission [62]:- </w:t>
      </w:r>
      <w:r w:rsidRPr="005613D4">
        <w:rPr>
          <w:sz w:val="20"/>
          <w:szCs w:val="20"/>
        </w:rPr>
        <w:t>Rescission means cancellation of the contract by any party or all the parties to a contract. X promises Y to sell and deliver 100 bales of cotton on 1</w:t>
      </w:r>
      <w:r w:rsidRPr="005613D4">
        <w:rPr>
          <w:sz w:val="20"/>
          <w:szCs w:val="20"/>
          <w:vertAlign w:val="superscript"/>
        </w:rPr>
        <w:t>st</w:t>
      </w:r>
      <w:r w:rsidRPr="005613D4">
        <w:rPr>
          <w:sz w:val="20"/>
          <w:szCs w:val="20"/>
        </w:rPr>
        <w:t xml:space="preserve"> oct his go down and Y promises to par for goods on 1</w:t>
      </w:r>
      <w:r w:rsidRPr="005613D4">
        <w:rPr>
          <w:sz w:val="20"/>
          <w:szCs w:val="20"/>
          <w:vertAlign w:val="superscript"/>
        </w:rPr>
        <w:t>st</w:t>
      </w:r>
      <w:r w:rsidRPr="005613D4">
        <w:rPr>
          <w:sz w:val="20"/>
          <w:szCs w:val="20"/>
        </w:rPr>
        <w:t xml:space="preserve"> Nov. X does not supply the goods. Y may rescind the</w:t>
      </w:r>
      <w:r w:rsidRPr="005613D4">
        <w:rPr>
          <w:spacing w:val="-6"/>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8"/>
        </w:numPr>
        <w:tabs>
          <w:tab w:val="left" w:pos="1376"/>
        </w:tabs>
        <w:ind w:left="1375" w:right="889"/>
        <w:jc w:val="both"/>
        <w:rPr>
          <w:sz w:val="20"/>
          <w:szCs w:val="20"/>
        </w:rPr>
      </w:pPr>
      <w:r w:rsidRPr="005613D4">
        <w:rPr>
          <w:b/>
          <w:sz w:val="20"/>
          <w:szCs w:val="20"/>
        </w:rPr>
        <w:t xml:space="preserve">Alteration [62] :- </w:t>
      </w:r>
      <w:r w:rsidRPr="005613D4">
        <w:rPr>
          <w:sz w:val="20"/>
          <w:szCs w:val="20"/>
        </w:rPr>
        <w:t>Alteration means a change in one or more of the terms of a contracts with mutual consent of parties the parties of new contracts remains the same.</w:t>
      </w:r>
    </w:p>
    <w:p w:rsidR="005613D4" w:rsidRPr="005613D4" w:rsidRDefault="005613D4" w:rsidP="005613D4">
      <w:pPr>
        <w:pStyle w:val="BodyText"/>
        <w:ind w:left="1375" w:right="889"/>
        <w:jc w:val="both"/>
        <w:rPr>
          <w:sz w:val="20"/>
          <w:szCs w:val="20"/>
        </w:rPr>
      </w:pPr>
      <w:r w:rsidRPr="005613D4">
        <w:rPr>
          <w:b/>
          <w:sz w:val="20"/>
          <w:szCs w:val="20"/>
        </w:rPr>
        <w:t xml:space="preserve">Ex:- </w:t>
      </w:r>
      <w:r w:rsidRPr="005613D4">
        <w:rPr>
          <w:sz w:val="20"/>
          <w:szCs w:val="20"/>
        </w:rPr>
        <w:t>X Promises to sell and delivers 100 bales of cotton on 1</w:t>
      </w:r>
      <w:r w:rsidRPr="005613D4">
        <w:rPr>
          <w:sz w:val="20"/>
          <w:szCs w:val="20"/>
          <w:vertAlign w:val="superscript"/>
        </w:rPr>
        <w:t>st</w:t>
      </w:r>
      <w:r w:rsidRPr="005613D4">
        <w:rPr>
          <w:sz w:val="20"/>
          <w:szCs w:val="20"/>
        </w:rPr>
        <w:t xml:space="preserve"> oct. and Y promises to pay for goods on 1</w:t>
      </w:r>
      <w:r w:rsidRPr="005613D4">
        <w:rPr>
          <w:sz w:val="20"/>
          <w:szCs w:val="20"/>
          <w:vertAlign w:val="superscript"/>
        </w:rPr>
        <w:t>st</w:t>
      </w:r>
      <w:r w:rsidRPr="005613D4">
        <w:rPr>
          <w:sz w:val="20"/>
          <w:szCs w:val="20"/>
        </w:rPr>
        <w:t xml:space="preserve"> Nov. Afterwards X and Y mutually decide that the goods shall be delivered in five equal installments at is godown . Here original contract has been discharged and a new contract has come into</w:t>
      </w:r>
      <w:r w:rsidRPr="005613D4">
        <w:rPr>
          <w:spacing w:val="-9"/>
          <w:sz w:val="20"/>
          <w:szCs w:val="20"/>
        </w:rPr>
        <w:t xml:space="preserve"> </w:t>
      </w:r>
      <w:r w:rsidRPr="005613D4">
        <w:rPr>
          <w:sz w:val="20"/>
          <w:szCs w:val="20"/>
        </w:rPr>
        <w:t>effect.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8"/>
        </w:numPr>
        <w:tabs>
          <w:tab w:val="left" w:pos="1376"/>
        </w:tabs>
        <w:spacing w:before="1"/>
        <w:ind w:left="1376" w:right="883" w:hanging="721"/>
        <w:jc w:val="both"/>
        <w:rPr>
          <w:sz w:val="20"/>
          <w:szCs w:val="20"/>
        </w:rPr>
      </w:pPr>
      <w:r w:rsidRPr="005613D4">
        <w:rPr>
          <w:b/>
          <w:sz w:val="20"/>
          <w:szCs w:val="20"/>
        </w:rPr>
        <w:t xml:space="preserve">Remission [63]:- </w:t>
      </w:r>
      <w:r w:rsidRPr="005613D4">
        <w:rPr>
          <w:sz w:val="20"/>
          <w:szCs w:val="20"/>
        </w:rPr>
        <w:t>Remission means accepting a lesser consideration than agreed in the contract. No consideration is necessary for remission. Remission takes place when a</w:t>
      </w:r>
      <w:r w:rsidRPr="005613D4">
        <w:rPr>
          <w:spacing w:val="-1"/>
          <w:sz w:val="20"/>
          <w:szCs w:val="20"/>
        </w:rPr>
        <w:t xml:space="preserve"> </w:t>
      </w:r>
      <w:r w:rsidRPr="005613D4">
        <w:rPr>
          <w:sz w:val="20"/>
          <w:szCs w:val="20"/>
        </w:rPr>
        <w:t>Promisee-</w:t>
      </w:r>
    </w:p>
    <w:p w:rsidR="005613D4" w:rsidRPr="005613D4" w:rsidRDefault="005613D4" w:rsidP="005613D4">
      <w:pPr>
        <w:pStyle w:val="BodyText"/>
        <w:spacing w:before="1"/>
        <w:rPr>
          <w:sz w:val="20"/>
          <w:szCs w:val="20"/>
        </w:rPr>
      </w:pPr>
    </w:p>
    <w:p w:rsidR="005613D4" w:rsidRPr="005613D4" w:rsidRDefault="005613D4" w:rsidP="00B509C8">
      <w:pPr>
        <w:pStyle w:val="ListParagraph"/>
        <w:numPr>
          <w:ilvl w:val="0"/>
          <w:numId w:val="35"/>
        </w:numPr>
        <w:tabs>
          <w:tab w:val="left" w:pos="2096"/>
        </w:tabs>
        <w:jc w:val="left"/>
        <w:rPr>
          <w:i/>
          <w:sz w:val="20"/>
          <w:szCs w:val="20"/>
        </w:rPr>
      </w:pPr>
      <w:r w:rsidRPr="005613D4">
        <w:rPr>
          <w:i/>
          <w:sz w:val="20"/>
          <w:szCs w:val="20"/>
        </w:rPr>
        <w:t>dispense with (wholly or part) the performance of a promise made to</w:t>
      </w:r>
      <w:r w:rsidRPr="005613D4">
        <w:rPr>
          <w:i/>
          <w:spacing w:val="-14"/>
          <w:sz w:val="20"/>
          <w:szCs w:val="20"/>
        </w:rPr>
        <w:t xml:space="preserve"> </w:t>
      </w:r>
      <w:r w:rsidRPr="005613D4">
        <w:rPr>
          <w:i/>
          <w:sz w:val="20"/>
          <w:szCs w:val="20"/>
        </w:rPr>
        <w:t>him.</w:t>
      </w:r>
    </w:p>
    <w:p w:rsidR="005613D4" w:rsidRPr="005613D4" w:rsidRDefault="005613D4" w:rsidP="00B509C8">
      <w:pPr>
        <w:pStyle w:val="ListParagraph"/>
        <w:numPr>
          <w:ilvl w:val="0"/>
          <w:numId w:val="35"/>
        </w:numPr>
        <w:tabs>
          <w:tab w:val="left" w:pos="2096"/>
        </w:tabs>
        <w:jc w:val="left"/>
        <w:rPr>
          <w:i/>
          <w:sz w:val="20"/>
          <w:szCs w:val="20"/>
        </w:rPr>
      </w:pPr>
      <w:r w:rsidRPr="005613D4">
        <w:rPr>
          <w:i/>
          <w:sz w:val="20"/>
          <w:szCs w:val="20"/>
        </w:rPr>
        <w:t>Extends the time for performance due by the</w:t>
      </w:r>
      <w:r w:rsidRPr="005613D4">
        <w:rPr>
          <w:i/>
          <w:spacing w:val="-9"/>
          <w:sz w:val="20"/>
          <w:szCs w:val="20"/>
        </w:rPr>
        <w:t xml:space="preserve"> </w:t>
      </w:r>
      <w:r w:rsidRPr="005613D4">
        <w:rPr>
          <w:i/>
          <w:sz w:val="20"/>
          <w:szCs w:val="20"/>
        </w:rPr>
        <w:t>promisors</w:t>
      </w:r>
    </w:p>
    <w:p w:rsidR="005613D4" w:rsidRPr="005613D4" w:rsidRDefault="005613D4" w:rsidP="00B509C8">
      <w:pPr>
        <w:pStyle w:val="ListParagraph"/>
        <w:numPr>
          <w:ilvl w:val="0"/>
          <w:numId w:val="35"/>
        </w:numPr>
        <w:tabs>
          <w:tab w:val="left" w:pos="2096"/>
        </w:tabs>
        <w:jc w:val="left"/>
        <w:rPr>
          <w:i/>
          <w:sz w:val="20"/>
          <w:szCs w:val="20"/>
        </w:rPr>
      </w:pPr>
      <w:r w:rsidRPr="005613D4">
        <w:rPr>
          <w:i/>
          <w:sz w:val="20"/>
          <w:szCs w:val="20"/>
        </w:rPr>
        <w:t>Accept a lesser sum instead of sum due under the</w:t>
      </w:r>
      <w:r w:rsidRPr="005613D4">
        <w:rPr>
          <w:i/>
          <w:spacing w:val="-14"/>
          <w:sz w:val="20"/>
          <w:szCs w:val="20"/>
        </w:rPr>
        <w:t xml:space="preserve"> </w:t>
      </w:r>
      <w:r w:rsidRPr="005613D4">
        <w:rPr>
          <w:i/>
          <w:sz w:val="20"/>
          <w:szCs w:val="20"/>
        </w:rPr>
        <w:t>contract</w:t>
      </w:r>
    </w:p>
    <w:p w:rsidR="005613D4" w:rsidRPr="005613D4" w:rsidRDefault="005613D4" w:rsidP="00B509C8">
      <w:pPr>
        <w:pStyle w:val="ListParagraph"/>
        <w:numPr>
          <w:ilvl w:val="0"/>
          <w:numId w:val="35"/>
        </w:numPr>
        <w:tabs>
          <w:tab w:val="left" w:pos="2096"/>
        </w:tabs>
        <w:jc w:val="left"/>
        <w:rPr>
          <w:i/>
          <w:sz w:val="20"/>
          <w:szCs w:val="20"/>
        </w:rPr>
      </w:pPr>
      <w:r w:rsidRPr="005613D4">
        <w:rPr>
          <w:i/>
          <w:sz w:val="20"/>
          <w:szCs w:val="20"/>
        </w:rPr>
        <w:t>Accept any other consideration that agreed in the</w:t>
      </w:r>
      <w:r w:rsidRPr="005613D4">
        <w:rPr>
          <w:i/>
          <w:spacing w:val="-9"/>
          <w:sz w:val="20"/>
          <w:szCs w:val="20"/>
        </w:rPr>
        <w:t xml:space="preserve"> </w:t>
      </w:r>
      <w:r w:rsidRPr="005613D4">
        <w:rPr>
          <w:i/>
          <w:sz w:val="20"/>
          <w:szCs w:val="20"/>
        </w:rPr>
        <w:t>contract</w:t>
      </w:r>
    </w:p>
    <w:p w:rsidR="005613D4" w:rsidRPr="005613D4" w:rsidRDefault="005613D4" w:rsidP="005613D4">
      <w:pPr>
        <w:pStyle w:val="BodyText"/>
        <w:spacing w:before="10"/>
        <w:rPr>
          <w:i/>
          <w:sz w:val="20"/>
          <w:szCs w:val="20"/>
        </w:rPr>
      </w:pPr>
    </w:p>
    <w:p w:rsidR="005613D4" w:rsidRPr="005613D4" w:rsidRDefault="005613D4" w:rsidP="00B509C8">
      <w:pPr>
        <w:pStyle w:val="ListParagraph"/>
        <w:numPr>
          <w:ilvl w:val="1"/>
          <w:numId w:val="38"/>
        </w:numPr>
        <w:tabs>
          <w:tab w:val="left" w:pos="1736"/>
        </w:tabs>
        <w:ind w:right="893"/>
        <w:rPr>
          <w:sz w:val="20"/>
          <w:szCs w:val="20"/>
        </w:rPr>
      </w:pPr>
      <w:r w:rsidRPr="005613D4">
        <w:rPr>
          <w:sz w:val="20"/>
          <w:szCs w:val="20"/>
        </w:rPr>
        <w:t>A promise to paint a pictured for B. B after words for him to do so. A is no longer bound to perform the</w:t>
      </w:r>
      <w:r w:rsidRPr="005613D4">
        <w:rPr>
          <w:spacing w:val="-3"/>
          <w:sz w:val="20"/>
          <w:szCs w:val="20"/>
        </w:rPr>
        <w:t xml:space="preserve"> </w:t>
      </w:r>
      <w:r w:rsidRPr="005613D4">
        <w:rPr>
          <w:sz w:val="20"/>
          <w:szCs w:val="20"/>
        </w:rPr>
        <w:t>promise.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5"/>
        </w:numPr>
        <w:tabs>
          <w:tab w:val="left" w:pos="1376"/>
        </w:tabs>
        <w:ind w:left="1376"/>
        <w:jc w:val="left"/>
        <w:rPr>
          <w:sz w:val="20"/>
          <w:szCs w:val="20"/>
        </w:rPr>
      </w:pPr>
      <w:r w:rsidRPr="005613D4">
        <w:rPr>
          <w:b/>
          <w:sz w:val="20"/>
          <w:szCs w:val="20"/>
        </w:rPr>
        <w:t xml:space="preserve">Waiver:- </w:t>
      </w:r>
      <w:r w:rsidRPr="005613D4">
        <w:rPr>
          <w:sz w:val="20"/>
          <w:szCs w:val="20"/>
        </w:rPr>
        <w:t>Intentional relinquishment of a night under the</w:t>
      </w:r>
      <w:r w:rsidRPr="005613D4">
        <w:rPr>
          <w:spacing w:val="-11"/>
          <w:sz w:val="20"/>
          <w:szCs w:val="20"/>
        </w:rPr>
        <w:t xml:space="preserve"> </w:t>
      </w:r>
      <w:r w:rsidRPr="005613D4">
        <w:rPr>
          <w:sz w:val="20"/>
          <w:szCs w:val="20"/>
        </w:rPr>
        <w:t>contract.</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0"/>
          <w:numId w:val="35"/>
        </w:numPr>
        <w:tabs>
          <w:tab w:val="left" w:pos="1376"/>
        </w:tabs>
        <w:spacing w:before="90"/>
        <w:ind w:left="1015" w:right="1313" w:firstLine="0"/>
        <w:jc w:val="left"/>
        <w:rPr>
          <w:sz w:val="20"/>
          <w:szCs w:val="20"/>
        </w:rPr>
      </w:pPr>
      <w:r w:rsidRPr="005613D4">
        <w:rPr>
          <w:b/>
          <w:sz w:val="20"/>
          <w:szCs w:val="20"/>
        </w:rPr>
        <w:t>Merger :</w:t>
      </w:r>
      <w:r w:rsidRPr="005613D4">
        <w:rPr>
          <w:sz w:val="20"/>
          <w:szCs w:val="20"/>
        </w:rPr>
        <w:t>- conversion of an inferior right into a superior right is called as merger. (Inferior right</w:t>
      </w:r>
      <w:r w:rsidRPr="005613D4">
        <w:rPr>
          <w:spacing w:val="-2"/>
          <w:sz w:val="20"/>
          <w:szCs w:val="20"/>
        </w:rPr>
        <w:t xml:space="preserve"> </w:t>
      </w:r>
      <w:r w:rsidRPr="005613D4">
        <w:rPr>
          <w:sz w:val="20"/>
          <w:szCs w:val="20"/>
        </w:rPr>
        <w:t>end)</w:t>
      </w:r>
    </w:p>
    <w:p w:rsidR="005613D4" w:rsidRPr="005613D4" w:rsidRDefault="005613D4" w:rsidP="005613D4">
      <w:pPr>
        <w:pStyle w:val="BodyText"/>
        <w:spacing w:before="3"/>
        <w:rPr>
          <w:sz w:val="20"/>
          <w:szCs w:val="20"/>
        </w:rPr>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8"/>
        <w:gridCol w:w="3178"/>
        <w:gridCol w:w="3178"/>
      </w:tblGrid>
      <w:tr w:rsidR="005613D4" w:rsidRPr="005613D4">
        <w:trPr>
          <w:trHeight w:val="275"/>
        </w:trPr>
        <w:tc>
          <w:tcPr>
            <w:tcW w:w="3178" w:type="dxa"/>
          </w:tcPr>
          <w:p w:rsidR="005613D4" w:rsidRPr="005613D4" w:rsidRDefault="005613D4" w:rsidP="005613D4">
            <w:pPr>
              <w:pStyle w:val="TableParagraph"/>
              <w:ind w:left="147" w:right="140"/>
              <w:jc w:val="center"/>
              <w:rPr>
                <w:b/>
                <w:sz w:val="20"/>
                <w:szCs w:val="20"/>
              </w:rPr>
            </w:pPr>
            <w:r w:rsidRPr="005613D4">
              <w:rPr>
                <w:b/>
                <w:sz w:val="20"/>
                <w:szCs w:val="20"/>
              </w:rPr>
              <w:t>Basis</w:t>
            </w:r>
          </w:p>
        </w:tc>
        <w:tc>
          <w:tcPr>
            <w:tcW w:w="3178" w:type="dxa"/>
          </w:tcPr>
          <w:p w:rsidR="005613D4" w:rsidRPr="005613D4" w:rsidRDefault="005613D4" w:rsidP="005613D4">
            <w:pPr>
              <w:pStyle w:val="TableParagraph"/>
              <w:ind w:left="147" w:right="140"/>
              <w:jc w:val="center"/>
              <w:rPr>
                <w:b/>
                <w:sz w:val="20"/>
                <w:szCs w:val="20"/>
              </w:rPr>
            </w:pPr>
            <w:r w:rsidRPr="005613D4">
              <w:rPr>
                <w:b/>
                <w:sz w:val="20"/>
                <w:szCs w:val="20"/>
              </w:rPr>
              <w:t>Novation</w:t>
            </w:r>
          </w:p>
        </w:tc>
        <w:tc>
          <w:tcPr>
            <w:tcW w:w="3178" w:type="dxa"/>
          </w:tcPr>
          <w:p w:rsidR="005613D4" w:rsidRPr="005613D4" w:rsidRDefault="005613D4" w:rsidP="005613D4">
            <w:pPr>
              <w:pStyle w:val="TableParagraph"/>
              <w:ind w:left="1061"/>
              <w:rPr>
                <w:b/>
                <w:sz w:val="20"/>
                <w:szCs w:val="20"/>
              </w:rPr>
            </w:pPr>
            <w:r w:rsidRPr="005613D4">
              <w:rPr>
                <w:b/>
                <w:sz w:val="20"/>
                <w:szCs w:val="20"/>
              </w:rPr>
              <w:t>Alteration</w:t>
            </w:r>
          </w:p>
        </w:tc>
      </w:tr>
      <w:tr w:rsidR="005613D4" w:rsidRPr="005613D4">
        <w:trPr>
          <w:trHeight w:val="827"/>
        </w:trPr>
        <w:tc>
          <w:tcPr>
            <w:tcW w:w="3178" w:type="dxa"/>
          </w:tcPr>
          <w:p w:rsidR="005613D4" w:rsidRPr="005613D4" w:rsidRDefault="005613D4" w:rsidP="005613D4">
            <w:pPr>
              <w:pStyle w:val="TableParagraph"/>
              <w:rPr>
                <w:sz w:val="20"/>
                <w:szCs w:val="20"/>
              </w:rPr>
            </w:pPr>
            <w:r w:rsidRPr="005613D4">
              <w:rPr>
                <w:sz w:val="20"/>
                <w:szCs w:val="20"/>
              </w:rPr>
              <w:t>1. Meaning</w:t>
            </w:r>
          </w:p>
        </w:tc>
        <w:tc>
          <w:tcPr>
            <w:tcW w:w="3178" w:type="dxa"/>
          </w:tcPr>
          <w:p w:rsidR="005613D4" w:rsidRPr="005613D4" w:rsidRDefault="005613D4" w:rsidP="005613D4">
            <w:pPr>
              <w:pStyle w:val="TableParagraph"/>
              <w:rPr>
                <w:sz w:val="20"/>
                <w:szCs w:val="20"/>
              </w:rPr>
            </w:pPr>
            <w:r w:rsidRPr="005613D4">
              <w:rPr>
                <w:sz w:val="20"/>
                <w:szCs w:val="20"/>
              </w:rPr>
              <w:t>It is substitution of an existing contract with new one.</w:t>
            </w:r>
          </w:p>
        </w:tc>
        <w:tc>
          <w:tcPr>
            <w:tcW w:w="3178" w:type="dxa"/>
          </w:tcPr>
          <w:p w:rsidR="005613D4" w:rsidRPr="005613D4" w:rsidRDefault="005613D4" w:rsidP="005613D4">
            <w:pPr>
              <w:pStyle w:val="TableParagraph"/>
              <w:ind w:left="106"/>
              <w:rPr>
                <w:sz w:val="20"/>
                <w:szCs w:val="20"/>
              </w:rPr>
            </w:pPr>
            <w:r w:rsidRPr="005613D4">
              <w:rPr>
                <w:sz w:val="20"/>
                <w:szCs w:val="20"/>
              </w:rPr>
              <w:t>It is alteration to some of the</w:t>
            </w:r>
          </w:p>
          <w:p w:rsidR="005613D4" w:rsidRPr="005613D4" w:rsidRDefault="005613D4" w:rsidP="005613D4">
            <w:pPr>
              <w:pStyle w:val="TableParagraph"/>
              <w:spacing w:before="5"/>
              <w:ind w:left="106"/>
              <w:rPr>
                <w:sz w:val="20"/>
                <w:szCs w:val="20"/>
              </w:rPr>
            </w:pPr>
            <w:r w:rsidRPr="005613D4">
              <w:rPr>
                <w:sz w:val="20"/>
                <w:szCs w:val="20"/>
              </w:rPr>
              <w:t>terms and conditions of the original Contract.</w:t>
            </w:r>
          </w:p>
        </w:tc>
      </w:tr>
      <w:tr w:rsidR="005613D4" w:rsidRPr="005613D4">
        <w:trPr>
          <w:trHeight w:val="1380"/>
        </w:trPr>
        <w:tc>
          <w:tcPr>
            <w:tcW w:w="3178" w:type="dxa"/>
          </w:tcPr>
          <w:p w:rsidR="005613D4" w:rsidRPr="005613D4" w:rsidRDefault="005613D4" w:rsidP="005613D4">
            <w:pPr>
              <w:pStyle w:val="TableParagraph"/>
              <w:rPr>
                <w:sz w:val="20"/>
                <w:szCs w:val="20"/>
              </w:rPr>
            </w:pPr>
            <w:r w:rsidRPr="005613D4">
              <w:rPr>
                <w:sz w:val="20"/>
                <w:szCs w:val="20"/>
              </w:rPr>
              <w:t>2. Change in parties</w:t>
            </w:r>
          </w:p>
        </w:tc>
        <w:tc>
          <w:tcPr>
            <w:tcW w:w="3178" w:type="dxa"/>
          </w:tcPr>
          <w:p w:rsidR="005613D4" w:rsidRPr="005613D4" w:rsidRDefault="005613D4" w:rsidP="005613D4">
            <w:pPr>
              <w:pStyle w:val="TableParagraph"/>
              <w:ind w:right="94" w:firstLine="1"/>
              <w:jc w:val="both"/>
              <w:rPr>
                <w:sz w:val="20"/>
                <w:szCs w:val="20"/>
              </w:rPr>
            </w:pPr>
            <w:r w:rsidRPr="005613D4">
              <w:rPr>
                <w:sz w:val="20"/>
                <w:szCs w:val="20"/>
              </w:rPr>
              <w:t>It is made by – (a) change in the terms of the contract or (b) change in the Contracting Parties.</w:t>
            </w:r>
          </w:p>
        </w:tc>
        <w:tc>
          <w:tcPr>
            <w:tcW w:w="3178" w:type="dxa"/>
          </w:tcPr>
          <w:p w:rsidR="005613D4" w:rsidRPr="005613D4" w:rsidRDefault="005613D4" w:rsidP="005613D4">
            <w:pPr>
              <w:pStyle w:val="TableParagraph"/>
              <w:ind w:left="106" w:right="96"/>
              <w:jc w:val="both"/>
              <w:rPr>
                <w:sz w:val="20"/>
                <w:szCs w:val="20"/>
              </w:rPr>
            </w:pPr>
            <w:r w:rsidRPr="005613D4">
              <w:rPr>
                <w:sz w:val="20"/>
                <w:szCs w:val="20"/>
              </w:rPr>
              <w:t>Terms of the contract may be altered by mutual agreements by the same contracting parties. So, there is no change in the parties.</w:t>
            </w:r>
          </w:p>
        </w:tc>
      </w:tr>
      <w:tr w:rsidR="005613D4" w:rsidRPr="005613D4">
        <w:trPr>
          <w:trHeight w:val="827"/>
        </w:trPr>
        <w:tc>
          <w:tcPr>
            <w:tcW w:w="3178" w:type="dxa"/>
          </w:tcPr>
          <w:p w:rsidR="005613D4" w:rsidRPr="005613D4" w:rsidRDefault="005613D4" w:rsidP="005613D4">
            <w:pPr>
              <w:pStyle w:val="TableParagraph"/>
              <w:rPr>
                <w:sz w:val="20"/>
                <w:szCs w:val="20"/>
              </w:rPr>
            </w:pPr>
            <w:r w:rsidRPr="005613D4">
              <w:rPr>
                <w:sz w:val="20"/>
                <w:szCs w:val="20"/>
              </w:rPr>
              <w:t>3. New Contract</w:t>
            </w:r>
          </w:p>
        </w:tc>
        <w:tc>
          <w:tcPr>
            <w:tcW w:w="3178" w:type="dxa"/>
          </w:tcPr>
          <w:p w:rsidR="005613D4" w:rsidRPr="005613D4" w:rsidRDefault="005613D4" w:rsidP="005613D4">
            <w:pPr>
              <w:pStyle w:val="TableParagraph"/>
              <w:ind w:right="93" w:hanging="1"/>
              <w:jc w:val="both"/>
              <w:rPr>
                <w:sz w:val="20"/>
                <w:szCs w:val="20"/>
              </w:rPr>
            </w:pPr>
            <w:r w:rsidRPr="005613D4">
              <w:rPr>
                <w:sz w:val="20"/>
                <w:szCs w:val="20"/>
              </w:rPr>
              <w:t>A New Contract comes into existence in place of the old one.</w:t>
            </w:r>
          </w:p>
        </w:tc>
        <w:tc>
          <w:tcPr>
            <w:tcW w:w="3178" w:type="dxa"/>
          </w:tcPr>
          <w:p w:rsidR="005613D4" w:rsidRPr="005613D4" w:rsidRDefault="005613D4" w:rsidP="005613D4">
            <w:pPr>
              <w:pStyle w:val="TableParagraph"/>
              <w:ind w:left="106" w:right="95"/>
              <w:rPr>
                <w:sz w:val="20"/>
                <w:szCs w:val="20"/>
              </w:rPr>
            </w:pPr>
            <w:r w:rsidRPr="005613D4">
              <w:rPr>
                <w:sz w:val="20"/>
                <w:szCs w:val="20"/>
              </w:rPr>
              <w:t>It is not essential to substitute a</w:t>
            </w:r>
            <w:r w:rsidRPr="005613D4">
              <w:rPr>
                <w:spacing w:val="21"/>
                <w:sz w:val="20"/>
                <w:szCs w:val="20"/>
              </w:rPr>
              <w:t xml:space="preserve"> </w:t>
            </w:r>
            <w:r w:rsidRPr="005613D4">
              <w:rPr>
                <w:sz w:val="20"/>
                <w:szCs w:val="20"/>
              </w:rPr>
              <w:t>new</w:t>
            </w:r>
            <w:r w:rsidRPr="005613D4">
              <w:rPr>
                <w:spacing w:val="22"/>
                <w:sz w:val="20"/>
                <w:szCs w:val="20"/>
              </w:rPr>
              <w:t xml:space="preserve"> </w:t>
            </w:r>
            <w:r w:rsidRPr="005613D4">
              <w:rPr>
                <w:sz w:val="20"/>
                <w:szCs w:val="20"/>
              </w:rPr>
              <w:t>contract</w:t>
            </w:r>
            <w:r w:rsidRPr="005613D4">
              <w:rPr>
                <w:spacing w:val="22"/>
                <w:sz w:val="20"/>
                <w:szCs w:val="20"/>
              </w:rPr>
              <w:t xml:space="preserve"> </w:t>
            </w:r>
            <w:r w:rsidRPr="005613D4">
              <w:rPr>
                <w:sz w:val="20"/>
                <w:szCs w:val="20"/>
              </w:rPr>
              <w:t>in</w:t>
            </w:r>
            <w:r w:rsidRPr="005613D4">
              <w:rPr>
                <w:spacing w:val="21"/>
                <w:sz w:val="20"/>
                <w:szCs w:val="20"/>
              </w:rPr>
              <w:t xml:space="preserve"> </w:t>
            </w:r>
            <w:r w:rsidRPr="005613D4">
              <w:rPr>
                <w:sz w:val="20"/>
                <w:szCs w:val="20"/>
              </w:rPr>
              <w:t>place</w:t>
            </w:r>
            <w:r w:rsidRPr="005613D4">
              <w:rPr>
                <w:spacing w:val="22"/>
                <w:sz w:val="20"/>
                <w:szCs w:val="20"/>
              </w:rPr>
              <w:t xml:space="preserve"> </w:t>
            </w:r>
            <w:r w:rsidRPr="005613D4">
              <w:rPr>
                <w:sz w:val="20"/>
                <w:szCs w:val="20"/>
              </w:rPr>
              <w:t>of</w:t>
            </w:r>
            <w:r w:rsidRPr="005613D4">
              <w:rPr>
                <w:spacing w:val="22"/>
                <w:sz w:val="20"/>
                <w:szCs w:val="20"/>
              </w:rPr>
              <w:t xml:space="preserve"> </w:t>
            </w:r>
            <w:r w:rsidRPr="005613D4">
              <w:rPr>
                <w:sz w:val="20"/>
                <w:szCs w:val="20"/>
              </w:rPr>
              <w:t>the</w:t>
            </w:r>
          </w:p>
          <w:p w:rsidR="005613D4" w:rsidRPr="005613D4" w:rsidRDefault="005613D4" w:rsidP="005613D4">
            <w:pPr>
              <w:pStyle w:val="TableParagraph"/>
              <w:ind w:left="106"/>
              <w:rPr>
                <w:sz w:val="20"/>
                <w:szCs w:val="20"/>
              </w:rPr>
            </w:pPr>
            <w:r w:rsidRPr="005613D4">
              <w:rPr>
                <w:sz w:val="20"/>
                <w:szCs w:val="20"/>
              </w:rPr>
              <w:t>old contract.</w:t>
            </w:r>
          </w:p>
        </w:tc>
      </w:tr>
      <w:tr w:rsidR="005613D4" w:rsidRPr="005613D4">
        <w:trPr>
          <w:trHeight w:val="828"/>
        </w:trPr>
        <w:tc>
          <w:tcPr>
            <w:tcW w:w="3178" w:type="dxa"/>
          </w:tcPr>
          <w:p w:rsidR="005613D4" w:rsidRPr="005613D4" w:rsidRDefault="005613D4" w:rsidP="005613D4">
            <w:pPr>
              <w:pStyle w:val="TableParagraph"/>
              <w:rPr>
                <w:sz w:val="20"/>
                <w:szCs w:val="20"/>
              </w:rPr>
            </w:pPr>
            <w:r w:rsidRPr="005613D4">
              <w:rPr>
                <w:sz w:val="20"/>
                <w:szCs w:val="20"/>
              </w:rPr>
              <w:t>4. Performance</w:t>
            </w:r>
          </w:p>
        </w:tc>
        <w:tc>
          <w:tcPr>
            <w:tcW w:w="3178" w:type="dxa"/>
          </w:tcPr>
          <w:p w:rsidR="005613D4" w:rsidRPr="005613D4" w:rsidRDefault="005613D4" w:rsidP="005613D4">
            <w:pPr>
              <w:pStyle w:val="TableParagraph"/>
              <w:tabs>
                <w:tab w:val="left" w:pos="677"/>
                <w:tab w:val="left" w:pos="1661"/>
                <w:tab w:val="left" w:pos="2325"/>
                <w:tab w:val="left" w:pos="2843"/>
              </w:tabs>
              <w:ind w:right="96" w:hanging="2"/>
              <w:rPr>
                <w:sz w:val="20"/>
                <w:szCs w:val="20"/>
              </w:rPr>
            </w:pPr>
            <w:r w:rsidRPr="005613D4">
              <w:rPr>
                <w:sz w:val="20"/>
                <w:szCs w:val="20"/>
              </w:rPr>
              <w:t>Old</w:t>
            </w:r>
            <w:r w:rsidRPr="005613D4">
              <w:rPr>
                <w:sz w:val="20"/>
                <w:szCs w:val="20"/>
              </w:rPr>
              <w:tab/>
              <w:t>contract</w:t>
            </w:r>
            <w:r w:rsidRPr="005613D4">
              <w:rPr>
                <w:sz w:val="20"/>
                <w:szCs w:val="20"/>
              </w:rPr>
              <w:tab/>
              <w:t>need</w:t>
            </w:r>
            <w:r w:rsidRPr="005613D4">
              <w:rPr>
                <w:sz w:val="20"/>
                <w:szCs w:val="20"/>
              </w:rPr>
              <w:tab/>
              <w:t>not</w:t>
            </w:r>
            <w:r w:rsidRPr="005613D4">
              <w:rPr>
                <w:sz w:val="20"/>
                <w:szCs w:val="20"/>
              </w:rPr>
              <w:tab/>
            </w:r>
            <w:r w:rsidRPr="005613D4">
              <w:rPr>
                <w:spacing w:val="-9"/>
                <w:sz w:val="20"/>
                <w:szCs w:val="20"/>
              </w:rPr>
              <w:t xml:space="preserve">be </w:t>
            </w:r>
            <w:r w:rsidRPr="005613D4">
              <w:rPr>
                <w:sz w:val="20"/>
                <w:szCs w:val="20"/>
              </w:rPr>
              <w:t>performed New contract</w:t>
            </w:r>
            <w:r w:rsidRPr="005613D4">
              <w:rPr>
                <w:spacing w:val="15"/>
                <w:sz w:val="20"/>
                <w:szCs w:val="20"/>
              </w:rPr>
              <w:t xml:space="preserve"> </w:t>
            </w:r>
            <w:r w:rsidRPr="005613D4">
              <w:rPr>
                <w:sz w:val="20"/>
                <w:szCs w:val="20"/>
              </w:rPr>
              <w:t>must</w:t>
            </w:r>
          </w:p>
          <w:p w:rsidR="005613D4" w:rsidRPr="005613D4" w:rsidRDefault="005613D4" w:rsidP="005613D4">
            <w:pPr>
              <w:pStyle w:val="TableParagraph"/>
              <w:rPr>
                <w:sz w:val="20"/>
                <w:szCs w:val="20"/>
              </w:rPr>
            </w:pPr>
            <w:r w:rsidRPr="005613D4">
              <w:rPr>
                <w:sz w:val="20"/>
                <w:szCs w:val="20"/>
              </w:rPr>
              <w:t>be performed.</w:t>
            </w:r>
          </w:p>
        </w:tc>
        <w:tc>
          <w:tcPr>
            <w:tcW w:w="3178" w:type="dxa"/>
          </w:tcPr>
          <w:p w:rsidR="005613D4" w:rsidRPr="005613D4" w:rsidRDefault="005613D4" w:rsidP="005613D4">
            <w:pPr>
              <w:pStyle w:val="TableParagraph"/>
              <w:rPr>
                <w:sz w:val="20"/>
                <w:szCs w:val="20"/>
              </w:rPr>
            </w:pPr>
            <w:r w:rsidRPr="005613D4">
              <w:rPr>
                <w:sz w:val="20"/>
                <w:szCs w:val="20"/>
              </w:rPr>
              <w:t>Old contract as per the altered terms shall be performed.</w:t>
            </w:r>
          </w:p>
        </w:tc>
      </w:tr>
    </w:tbl>
    <w:p w:rsidR="005613D4" w:rsidRPr="005613D4" w:rsidRDefault="002403D9" w:rsidP="005613D4">
      <w:pPr>
        <w:pStyle w:val="BodyText"/>
        <w:spacing w:before="1"/>
        <w:rPr>
          <w:sz w:val="20"/>
          <w:szCs w:val="20"/>
        </w:rPr>
      </w:pPr>
      <w:r>
        <w:rPr>
          <w:sz w:val="20"/>
          <w:szCs w:val="20"/>
        </w:rPr>
        <w:pict>
          <v:group id="_x0000_s1492" style="position:absolute;margin-left:199.45pt;margin-top:18.15pt;width:174.9pt;height:29.2pt;z-index:-251636224;mso-wrap-distance-left:0;mso-wrap-distance-right:0;mso-position-horizontal-relative:page;mso-position-vertical-relative:text" coordorigin="3989,363" coordsize="3498,584">
            <v:shape id="_x0000_s1493" style="position:absolute;left:4116;top:490;width:3370;height:456" coordorigin="4116,491" coordsize="3370,456" path="m7486,491r-3370,l4116,827r,120l7486,947r,-120l7486,491xe" fillcolor="gray" stroked="f">
              <v:path arrowok="t"/>
            </v:shape>
            <v:rect id="_x0000_s1494" style="position:absolute;left:3996;top:370;width:3370;height:456" stroked="f">
              <v:fill opacity=".5"/>
            </v:rect>
            <v:rect id="_x0000_s1495" style="position:absolute;left:3996;top:370;width:3370;height:456" filled="f"/>
            <v:shape id="_x0000_s1496" type="#_x0000_t202" style="position:absolute;left:3988;top:363;width:3498;height:584" filled="f" stroked="f">
              <v:textbox inset="0,0,0,0">
                <w:txbxContent>
                  <w:p w:rsidR="00F756CF" w:rsidRDefault="00F756CF" w:rsidP="005613D4">
                    <w:pPr>
                      <w:spacing w:before="92"/>
                      <w:ind w:left="159"/>
                      <w:rPr>
                        <w:b/>
                        <w:sz w:val="24"/>
                      </w:rPr>
                    </w:pPr>
                    <w:r>
                      <w:rPr>
                        <w:b/>
                        <w:sz w:val="24"/>
                      </w:rPr>
                      <w:t>Discharge by operation of law</w:t>
                    </w:r>
                  </w:p>
                </w:txbxContent>
              </v:textbox>
            </v:shape>
            <w10:wrap type="topAndBottom" anchorx="page"/>
          </v:group>
        </w:pict>
      </w:r>
    </w:p>
    <w:p w:rsidR="005613D4" w:rsidRPr="005613D4" w:rsidRDefault="005613D4" w:rsidP="00B509C8">
      <w:pPr>
        <w:pStyle w:val="ListParagraph"/>
        <w:numPr>
          <w:ilvl w:val="0"/>
          <w:numId w:val="34"/>
        </w:numPr>
        <w:tabs>
          <w:tab w:val="left" w:pos="836"/>
        </w:tabs>
        <w:spacing w:before="124"/>
        <w:ind w:right="887"/>
        <w:jc w:val="both"/>
        <w:rPr>
          <w:sz w:val="20"/>
          <w:szCs w:val="20"/>
        </w:rPr>
      </w:pPr>
      <w:r w:rsidRPr="005613D4">
        <w:rPr>
          <w:b/>
          <w:sz w:val="20"/>
          <w:szCs w:val="20"/>
        </w:rPr>
        <w:t xml:space="preserve">Death :- </w:t>
      </w:r>
      <w:r w:rsidRPr="005613D4">
        <w:rPr>
          <w:sz w:val="20"/>
          <w:szCs w:val="20"/>
        </w:rPr>
        <w:t xml:space="preserve">involving the personal skill or ability, knowledge of the deceased party one discharged automatically. In other contract the rights and liability passed to legal represent. </w:t>
      </w:r>
      <w:r w:rsidRPr="005613D4">
        <w:rPr>
          <w:b/>
          <w:sz w:val="20"/>
          <w:szCs w:val="20"/>
        </w:rPr>
        <w:t xml:space="preserve">Example : </w:t>
      </w:r>
      <w:r w:rsidRPr="005613D4">
        <w:rPr>
          <w:sz w:val="20"/>
          <w:szCs w:val="20"/>
        </w:rPr>
        <w:t>A promises to perform a dance in B’s theatre. A dies. The contract comes to an end.</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0"/>
          <w:numId w:val="34"/>
        </w:numPr>
        <w:tabs>
          <w:tab w:val="left" w:pos="836"/>
        </w:tabs>
        <w:ind w:left="836" w:right="888" w:hanging="541"/>
        <w:jc w:val="both"/>
        <w:rPr>
          <w:sz w:val="20"/>
          <w:szCs w:val="20"/>
        </w:rPr>
      </w:pPr>
      <w:r w:rsidRPr="005613D4">
        <w:rPr>
          <w:b/>
          <w:sz w:val="20"/>
          <w:szCs w:val="20"/>
        </w:rPr>
        <w:t>Insolvency:</w:t>
      </w:r>
      <w:r w:rsidRPr="005613D4">
        <w:rPr>
          <w:sz w:val="20"/>
          <w:szCs w:val="20"/>
        </w:rPr>
        <w:t>- when a person is declared insolvent. He is discharged from his liability up to the date of</w:t>
      </w:r>
      <w:r w:rsidRPr="005613D4">
        <w:rPr>
          <w:spacing w:val="-4"/>
          <w:sz w:val="20"/>
          <w:szCs w:val="20"/>
        </w:rPr>
        <w:t xml:space="preserve"> </w:t>
      </w:r>
      <w:r w:rsidRPr="005613D4">
        <w:rPr>
          <w:sz w:val="20"/>
          <w:szCs w:val="20"/>
        </w:rPr>
        <w:t>insolvency.</w:t>
      </w:r>
    </w:p>
    <w:p w:rsidR="005613D4" w:rsidRPr="005613D4" w:rsidRDefault="005613D4" w:rsidP="005613D4">
      <w:pPr>
        <w:pStyle w:val="BodyText"/>
        <w:ind w:left="836" w:right="886" w:hanging="1"/>
        <w:jc w:val="both"/>
        <w:rPr>
          <w:sz w:val="20"/>
          <w:szCs w:val="20"/>
        </w:rPr>
      </w:pPr>
      <w:r w:rsidRPr="005613D4">
        <w:rPr>
          <w:b/>
          <w:sz w:val="20"/>
          <w:szCs w:val="20"/>
        </w:rPr>
        <w:t xml:space="preserve">Example: </w:t>
      </w:r>
      <w:r w:rsidRPr="005613D4">
        <w:rPr>
          <w:sz w:val="20"/>
          <w:szCs w:val="20"/>
        </w:rPr>
        <w:t>A contracts to sell 100 bags of sugar to B. Due to heavy loss by a major fire which leaves nothing to sell, A applies for insolvency and is adjudged insolvent. Contract is</w:t>
      </w:r>
      <w:r w:rsidRPr="005613D4">
        <w:rPr>
          <w:spacing w:val="-1"/>
          <w:sz w:val="20"/>
          <w:szCs w:val="20"/>
        </w:rPr>
        <w:t xml:space="preserve"> </w:t>
      </w:r>
      <w:r w:rsidRPr="005613D4">
        <w:rPr>
          <w:sz w:val="20"/>
          <w:szCs w:val="20"/>
        </w:rPr>
        <w:t>discharged.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4"/>
        </w:numPr>
        <w:tabs>
          <w:tab w:val="left" w:pos="836"/>
        </w:tabs>
        <w:ind w:left="836" w:right="888" w:hanging="541"/>
        <w:jc w:val="both"/>
        <w:rPr>
          <w:sz w:val="20"/>
          <w:szCs w:val="20"/>
        </w:rPr>
      </w:pPr>
      <w:r w:rsidRPr="005613D4">
        <w:rPr>
          <w:b/>
          <w:sz w:val="20"/>
          <w:szCs w:val="20"/>
        </w:rPr>
        <w:t xml:space="preserve">By unauthorized material alteration – </w:t>
      </w:r>
      <w:r w:rsidRPr="005613D4">
        <w:rPr>
          <w:sz w:val="20"/>
          <w:szCs w:val="20"/>
        </w:rPr>
        <w:t>without the approval of other party – comes to an end – nature of contract substance or legal</w:t>
      </w:r>
      <w:r w:rsidRPr="005613D4">
        <w:rPr>
          <w:spacing w:val="-9"/>
          <w:sz w:val="20"/>
          <w:szCs w:val="20"/>
        </w:rPr>
        <w:t xml:space="preserve"> </w:t>
      </w:r>
      <w:r w:rsidRPr="005613D4">
        <w:rPr>
          <w:sz w:val="20"/>
          <w:szCs w:val="20"/>
        </w:rPr>
        <w:t>effect.</w:t>
      </w:r>
    </w:p>
    <w:p w:rsidR="005613D4" w:rsidRPr="005613D4" w:rsidRDefault="005613D4" w:rsidP="005613D4">
      <w:pPr>
        <w:pStyle w:val="BodyText"/>
        <w:ind w:left="835" w:right="889"/>
        <w:jc w:val="both"/>
        <w:rPr>
          <w:sz w:val="20"/>
          <w:szCs w:val="20"/>
        </w:rPr>
      </w:pPr>
      <w:r w:rsidRPr="005613D4">
        <w:rPr>
          <w:b/>
          <w:sz w:val="20"/>
          <w:szCs w:val="20"/>
        </w:rPr>
        <w:t xml:space="preserve">Example : </w:t>
      </w:r>
      <w:r w:rsidRPr="005613D4">
        <w:rPr>
          <w:sz w:val="20"/>
          <w:szCs w:val="20"/>
        </w:rPr>
        <w:t>A agrees upon a Promissory Note to pay Rs.5,000 to B. B the amount as Rs.50,000. A is liable to pay only Rs.5,000.</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4"/>
        </w:numPr>
        <w:tabs>
          <w:tab w:val="left" w:pos="836"/>
        </w:tabs>
        <w:ind w:left="836" w:right="888" w:hanging="541"/>
        <w:jc w:val="both"/>
        <w:rPr>
          <w:b/>
          <w:i/>
          <w:sz w:val="20"/>
          <w:szCs w:val="20"/>
        </w:rPr>
      </w:pPr>
      <w:r w:rsidRPr="005613D4">
        <w:rPr>
          <w:b/>
          <w:sz w:val="20"/>
          <w:szCs w:val="20"/>
        </w:rPr>
        <w:t xml:space="preserve">Merger: </w:t>
      </w:r>
      <w:r w:rsidRPr="005613D4">
        <w:rPr>
          <w:sz w:val="20"/>
          <w:szCs w:val="20"/>
        </w:rPr>
        <w:t xml:space="preserve">When an inferior right accruing to a party in a contract mergers into a superior right accruing to the same party, </w:t>
      </w:r>
      <w:r w:rsidRPr="005613D4">
        <w:rPr>
          <w:b/>
          <w:i/>
          <w:sz w:val="20"/>
          <w:szCs w:val="20"/>
        </w:rPr>
        <w:t>then the contract conferring inferior right is</w:t>
      </w:r>
      <w:r w:rsidRPr="005613D4">
        <w:rPr>
          <w:b/>
          <w:i/>
          <w:spacing w:val="-13"/>
          <w:sz w:val="20"/>
          <w:szCs w:val="20"/>
        </w:rPr>
        <w:t xml:space="preserve"> </w:t>
      </w:r>
      <w:r w:rsidRPr="005613D4">
        <w:rPr>
          <w:b/>
          <w:i/>
          <w:sz w:val="20"/>
          <w:szCs w:val="20"/>
        </w:rPr>
        <w:t>discharged.</w:t>
      </w:r>
    </w:p>
    <w:p w:rsidR="005613D4" w:rsidRPr="005613D4" w:rsidRDefault="005613D4" w:rsidP="005613D4">
      <w:pPr>
        <w:pStyle w:val="BodyText"/>
        <w:rPr>
          <w:b/>
          <w:i/>
          <w:sz w:val="20"/>
          <w:szCs w:val="20"/>
        </w:rPr>
      </w:pPr>
    </w:p>
    <w:p w:rsidR="005613D4" w:rsidRPr="005613D4" w:rsidRDefault="005613D4" w:rsidP="005613D4">
      <w:pPr>
        <w:pStyle w:val="BodyText"/>
        <w:ind w:left="836" w:right="887" w:hanging="1"/>
        <w:jc w:val="both"/>
        <w:rPr>
          <w:sz w:val="20"/>
          <w:szCs w:val="20"/>
        </w:rPr>
      </w:pPr>
      <w:r w:rsidRPr="005613D4">
        <w:rPr>
          <w:b/>
          <w:sz w:val="20"/>
          <w:szCs w:val="20"/>
        </w:rPr>
        <w:t xml:space="preserve">Example: </w:t>
      </w:r>
      <w:r w:rsidRPr="005613D4">
        <w:rPr>
          <w:sz w:val="20"/>
          <w:szCs w:val="20"/>
        </w:rPr>
        <w:t>A took a land on lease from B. Subsequently, A purchases that land. A becomes owner of the land and ownership rights being superior to rights of a lessee, the earlier contract of lease stands terminated.</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3"/>
        </w:numPr>
        <w:tabs>
          <w:tab w:val="left" w:pos="837"/>
        </w:tabs>
        <w:ind w:right="888"/>
        <w:jc w:val="both"/>
        <w:rPr>
          <w:sz w:val="20"/>
          <w:szCs w:val="20"/>
        </w:rPr>
      </w:pPr>
      <w:r w:rsidRPr="005613D4">
        <w:rPr>
          <w:b/>
          <w:sz w:val="20"/>
          <w:szCs w:val="20"/>
        </w:rPr>
        <w:t>Rights and liabilities vest in the same person</w:t>
      </w:r>
      <w:r w:rsidRPr="005613D4">
        <w:rPr>
          <w:sz w:val="20"/>
          <w:szCs w:val="20"/>
        </w:rPr>
        <w:t>: Where the rights and liabilities under a Contract vest in the same person, the contract is</w:t>
      </w:r>
      <w:r w:rsidRPr="005613D4">
        <w:rPr>
          <w:spacing w:val="-6"/>
          <w:sz w:val="20"/>
          <w:szCs w:val="20"/>
        </w:rPr>
        <w:t xml:space="preserve"> </w:t>
      </w:r>
      <w:r w:rsidRPr="005613D4">
        <w:rPr>
          <w:sz w:val="20"/>
          <w:szCs w:val="20"/>
        </w:rPr>
        <w:t>discharged.</w:t>
      </w:r>
    </w:p>
    <w:p w:rsidR="005613D4" w:rsidRPr="005613D4" w:rsidRDefault="005613D4" w:rsidP="005613D4">
      <w:pPr>
        <w:pStyle w:val="BodyText"/>
        <w:spacing w:before="1"/>
        <w:ind w:left="836" w:right="887" w:hanging="1"/>
        <w:jc w:val="both"/>
        <w:rPr>
          <w:sz w:val="20"/>
          <w:szCs w:val="20"/>
        </w:rPr>
      </w:pPr>
      <w:r w:rsidRPr="005613D4">
        <w:rPr>
          <w:b/>
          <w:sz w:val="20"/>
          <w:szCs w:val="20"/>
        </w:rPr>
        <w:t xml:space="preserve">Example: </w:t>
      </w:r>
      <w:r w:rsidRPr="005613D4">
        <w:rPr>
          <w:sz w:val="20"/>
          <w:szCs w:val="20"/>
        </w:rPr>
        <w:t>A Bill of Exchange which was accepted by A, reaches A’s hands after being negotiated and endorsed through 4 other parties. The contract is discharged.</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9"/>
        <w:rPr>
          <w:sz w:val="20"/>
          <w:szCs w:val="20"/>
        </w:rPr>
      </w:pPr>
    </w:p>
    <w:p w:rsidR="005613D4" w:rsidRPr="005613D4" w:rsidRDefault="002403D9" w:rsidP="005613D4">
      <w:pPr>
        <w:pStyle w:val="BodyText"/>
        <w:ind w:left="3348"/>
        <w:rPr>
          <w:sz w:val="20"/>
          <w:szCs w:val="20"/>
        </w:rPr>
      </w:pPr>
      <w:r>
        <w:rPr>
          <w:sz w:val="20"/>
          <w:szCs w:val="20"/>
        </w:rPr>
      </w:r>
      <w:r>
        <w:rPr>
          <w:sz w:val="20"/>
          <w:szCs w:val="20"/>
        </w:rPr>
        <w:pict>
          <v:group id="_x0000_s1026" style="width:160.9pt;height:32.85pt;mso-position-horizontal-relative:char;mso-position-vertical-relative:line" coordsize="3218,657">
            <v:shape id="_x0000_s1027" style="position:absolute;left:127;top:127;width:3090;height:530" coordorigin="128,127" coordsize="3090,530" path="m3218,127r-3090,l128,537r,120l3218,657r,-120l3218,127xe" fillcolor="gray" stroked="f">
              <v:path arrowok="t"/>
            </v:shape>
            <v:rect id="_x0000_s1028" style="position:absolute;left:7;top:7;width:3090;height:530" stroked="f">
              <v:fill opacity=".5"/>
            </v:rect>
            <v:shape id="_x0000_s1029" type="#_x0000_t202" style="position:absolute;left:7;top:7;width:3090;height:530" filled="f">
              <v:textbox inset="0,0,0,0">
                <w:txbxContent>
                  <w:p w:rsidR="00F756CF" w:rsidRDefault="00F756CF" w:rsidP="005613D4">
                    <w:pPr>
                      <w:spacing w:before="78"/>
                      <w:ind w:left="144"/>
                      <w:rPr>
                        <w:b/>
                        <w:sz w:val="24"/>
                      </w:rPr>
                    </w:pPr>
                    <w:r>
                      <w:rPr>
                        <w:b/>
                        <w:sz w:val="24"/>
                      </w:rPr>
                      <w:t>Discharge by Lapse of time</w:t>
                    </w:r>
                  </w:p>
                </w:txbxContent>
              </v:textbox>
            </v:shape>
            <w10:wrap type="none"/>
            <w10:anchorlock/>
          </v:group>
        </w:pict>
      </w:r>
    </w:p>
    <w:p w:rsidR="005613D4" w:rsidRPr="005613D4" w:rsidRDefault="005613D4" w:rsidP="005613D4">
      <w:pPr>
        <w:pStyle w:val="BodyText"/>
        <w:spacing w:before="9"/>
        <w:rPr>
          <w:sz w:val="20"/>
          <w:szCs w:val="20"/>
        </w:rPr>
      </w:pPr>
    </w:p>
    <w:p w:rsidR="005613D4" w:rsidRPr="005613D4" w:rsidRDefault="005613D4" w:rsidP="005613D4">
      <w:pPr>
        <w:pStyle w:val="BodyText"/>
        <w:spacing w:before="90"/>
        <w:ind w:left="295" w:right="887"/>
        <w:jc w:val="both"/>
        <w:rPr>
          <w:b/>
          <w:sz w:val="20"/>
          <w:szCs w:val="20"/>
        </w:rPr>
      </w:pPr>
      <w:r w:rsidRPr="005613D4">
        <w:rPr>
          <w:sz w:val="20"/>
          <w:szCs w:val="20"/>
        </w:rPr>
        <w:t xml:space="preserve">Where a party fails to take action against the other party within the time prescribe under the </w:t>
      </w:r>
    </w:p>
    <w:p w:rsidR="005613D4" w:rsidRPr="005613D4" w:rsidRDefault="005613D4" w:rsidP="005613D4">
      <w:pPr>
        <w:pStyle w:val="BodyText"/>
        <w:spacing w:before="90"/>
        <w:ind w:left="295" w:right="887"/>
        <w:jc w:val="both"/>
        <w:rPr>
          <w:b/>
          <w:sz w:val="20"/>
          <w:szCs w:val="20"/>
        </w:rPr>
      </w:pPr>
      <w:r w:rsidRPr="005613D4">
        <w:rPr>
          <w:b/>
          <w:sz w:val="20"/>
          <w:szCs w:val="20"/>
        </w:rPr>
        <w:t>limitation Act, 1963</w:t>
      </w:r>
      <w:r w:rsidRPr="005613D4">
        <w:rPr>
          <w:sz w:val="20"/>
          <w:szCs w:val="20"/>
        </w:rPr>
        <w:t xml:space="preserve">. All his rights to come end. Recover a debt – </w:t>
      </w:r>
      <w:r w:rsidRPr="005613D4">
        <w:rPr>
          <w:b/>
          <w:sz w:val="20"/>
          <w:szCs w:val="20"/>
        </w:rPr>
        <w:t xml:space="preserve">3 Years </w:t>
      </w:r>
      <w:r w:rsidRPr="005613D4">
        <w:rPr>
          <w:sz w:val="20"/>
          <w:szCs w:val="20"/>
        </w:rPr>
        <w:t xml:space="preserve">recover an immovable property – </w:t>
      </w:r>
      <w:r w:rsidRPr="005613D4">
        <w:rPr>
          <w:b/>
          <w:sz w:val="20"/>
          <w:szCs w:val="20"/>
        </w:rPr>
        <w:t>12 years</w:t>
      </w:r>
    </w:p>
    <w:p w:rsidR="005613D4" w:rsidRPr="005613D4" w:rsidRDefault="005613D4" w:rsidP="005613D4">
      <w:pPr>
        <w:pStyle w:val="BodyText"/>
        <w:ind w:left="296" w:right="1607" w:hanging="1"/>
        <w:jc w:val="both"/>
        <w:rPr>
          <w:sz w:val="20"/>
          <w:szCs w:val="20"/>
        </w:rPr>
      </w:pPr>
      <w:r w:rsidRPr="005613D4">
        <w:rPr>
          <w:b/>
          <w:sz w:val="20"/>
          <w:szCs w:val="20"/>
        </w:rPr>
        <w:t xml:space="preserve">Ex.:- </w:t>
      </w:r>
      <w:r w:rsidRPr="005613D4">
        <w:rPr>
          <w:sz w:val="20"/>
          <w:szCs w:val="20"/>
        </w:rPr>
        <w:t>On 1</w:t>
      </w:r>
      <w:r w:rsidRPr="005613D4">
        <w:rPr>
          <w:sz w:val="20"/>
          <w:szCs w:val="20"/>
          <w:vertAlign w:val="superscript"/>
        </w:rPr>
        <w:t>st</w:t>
      </w:r>
      <w:r w:rsidRPr="005613D4">
        <w:rPr>
          <w:sz w:val="20"/>
          <w:szCs w:val="20"/>
        </w:rPr>
        <w:t xml:space="preserve"> July 20X1 X sold goods to Y to Rs 1,00,000 and Y had made no payment till August 20X4. state the legal position on 1</w:t>
      </w:r>
      <w:r w:rsidRPr="005613D4">
        <w:rPr>
          <w:sz w:val="20"/>
          <w:szCs w:val="20"/>
          <w:vertAlign w:val="superscript"/>
        </w:rPr>
        <w:t>st</w:t>
      </w:r>
      <w:r w:rsidRPr="005613D4">
        <w:rPr>
          <w:sz w:val="20"/>
          <w:szCs w:val="20"/>
        </w:rPr>
        <w:t xml:space="preserve"> Aug 20X4</w:t>
      </w:r>
    </w:p>
    <w:p w:rsidR="005613D4" w:rsidRPr="005613D4" w:rsidRDefault="005613D4" w:rsidP="00B509C8">
      <w:pPr>
        <w:pStyle w:val="ListParagraph"/>
        <w:numPr>
          <w:ilvl w:val="1"/>
          <w:numId w:val="33"/>
        </w:numPr>
        <w:tabs>
          <w:tab w:val="left" w:pos="1016"/>
          <w:tab w:val="left" w:pos="5335"/>
        </w:tabs>
        <w:jc w:val="both"/>
        <w:rPr>
          <w:b/>
          <w:sz w:val="20"/>
          <w:szCs w:val="20"/>
        </w:rPr>
      </w:pPr>
      <w:r w:rsidRPr="005613D4">
        <w:rPr>
          <w:sz w:val="20"/>
          <w:szCs w:val="20"/>
        </w:rPr>
        <w:t>If no. credit</w:t>
      </w:r>
      <w:r w:rsidRPr="005613D4">
        <w:rPr>
          <w:spacing w:val="-9"/>
          <w:sz w:val="20"/>
          <w:szCs w:val="20"/>
        </w:rPr>
        <w:t xml:space="preserve"> </w:t>
      </w:r>
      <w:r w:rsidRPr="005613D4">
        <w:rPr>
          <w:sz w:val="20"/>
          <w:szCs w:val="20"/>
        </w:rPr>
        <w:t>period</w:t>
      </w:r>
      <w:r w:rsidRPr="005613D4">
        <w:rPr>
          <w:spacing w:val="-2"/>
          <w:sz w:val="20"/>
          <w:szCs w:val="20"/>
        </w:rPr>
        <w:t xml:space="preserve"> </w:t>
      </w:r>
      <w:r w:rsidRPr="005613D4">
        <w:rPr>
          <w:sz w:val="20"/>
          <w:szCs w:val="20"/>
        </w:rPr>
        <w:t>allowed</w:t>
      </w:r>
      <w:r w:rsidRPr="005613D4">
        <w:rPr>
          <w:sz w:val="20"/>
          <w:szCs w:val="20"/>
        </w:rPr>
        <w:tab/>
      </w:r>
      <w:r w:rsidRPr="005613D4">
        <w:rPr>
          <w:b/>
          <w:sz w:val="20"/>
          <w:szCs w:val="20"/>
        </w:rPr>
        <w:t>Ans. (Refer</w:t>
      </w:r>
      <w:r w:rsidRPr="005613D4">
        <w:rPr>
          <w:b/>
          <w:spacing w:val="-2"/>
          <w:sz w:val="20"/>
          <w:szCs w:val="20"/>
        </w:rPr>
        <w:t xml:space="preserve"> </w:t>
      </w:r>
      <w:r w:rsidRPr="005613D4">
        <w:rPr>
          <w:b/>
          <w:sz w:val="20"/>
          <w:szCs w:val="20"/>
        </w:rPr>
        <w:t>Classroom)</w:t>
      </w:r>
    </w:p>
    <w:p w:rsidR="005613D4" w:rsidRPr="005613D4" w:rsidRDefault="005613D4" w:rsidP="00B509C8">
      <w:pPr>
        <w:pStyle w:val="ListParagraph"/>
        <w:numPr>
          <w:ilvl w:val="1"/>
          <w:numId w:val="33"/>
        </w:numPr>
        <w:tabs>
          <w:tab w:val="left" w:pos="1016"/>
        </w:tabs>
        <w:jc w:val="both"/>
        <w:rPr>
          <w:sz w:val="20"/>
          <w:szCs w:val="20"/>
        </w:rPr>
      </w:pPr>
      <w:r w:rsidRPr="005613D4">
        <w:rPr>
          <w:sz w:val="20"/>
          <w:szCs w:val="20"/>
        </w:rPr>
        <w:t>If 2 month credit period</w:t>
      </w:r>
      <w:r w:rsidRPr="005613D4">
        <w:rPr>
          <w:spacing w:val="-6"/>
          <w:sz w:val="20"/>
          <w:szCs w:val="20"/>
        </w:rPr>
        <w:t xml:space="preserve"> </w:t>
      </w:r>
      <w:r w:rsidRPr="005613D4">
        <w:rPr>
          <w:sz w:val="20"/>
          <w:szCs w:val="20"/>
        </w:rPr>
        <w:t>allowed.</w:t>
      </w: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2403D9" w:rsidP="005613D4">
      <w:pPr>
        <w:pStyle w:val="BodyText"/>
        <w:rPr>
          <w:sz w:val="20"/>
          <w:szCs w:val="20"/>
        </w:rPr>
      </w:pPr>
      <w:r>
        <w:rPr>
          <w:sz w:val="20"/>
          <w:szCs w:val="20"/>
        </w:rPr>
        <w:pict>
          <v:group id="_x0000_s1186" style="position:absolute;margin-left:208.45pt;margin-top:10.05pt;width:214.4pt;height:30.65pt;z-index:-251713024;mso-wrap-distance-left:0;mso-wrap-distance-right:0;mso-position-horizontal-relative:page" coordorigin="4169,201" coordsize="4288,613">
            <v:shape id="_x0000_s1187" style="position:absolute;left:4296;top:328;width:4161;height:485" coordorigin="4296,329" coordsize="4161,485" path="m8456,329r-4160,l4296,693r,120l8456,813r,-120l8456,329xe" fillcolor="gray" stroked="f">
              <v:path arrowok="t"/>
            </v:shape>
            <v:rect id="_x0000_s1188" style="position:absolute;left:4176;top:208;width:4161;height:485" stroked="f">
              <v:fill opacity=".5"/>
            </v:rect>
            <v:shape id="_x0000_s1189" type="#_x0000_t202" style="position:absolute;left:4176;top:208;width:4161;height:485" filled="f">
              <v:textbox inset="0,0,0,0">
                <w:txbxContent>
                  <w:p w:rsidR="00F756CF" w:rsidRDefault="00F756CF" w:rsidP="005613D4">
                    <w:pPr>
                      <w:spacing w:before="73"/>
                      <w:ind w:left="144"/>
                      <w:rPr>
                        <w:b/>
                        <w:sz w:val="28"/>
                      </w:rPr>
                    </w:pPr>
                    <w:r>
                      <w:rPr>
                        <w:b/>
                        <w:sz w:val="28"/>
                      </w:rPr>
                      <w:t>Discharge by Breach of contract</w:t>
                    </w:r>
                  </w:p>
                </w:txbxContent>
              </v:textbox>
            </v:shape>
            <w10:wrap type="topAndBottom" anchorx="page"/>
          </v:group>
        </w:pict>
      </w:r>
    </w:p>
    <w:p w:rsidR="005613D4" w:rsidRPr="005613D4" w:rsidRDefault="005613D4" w:rsidP="005613D4">
      <w:pPr>
        <w:pStyle w:val="BodyText"/>
        <w:spacing w:before="10"/>
        <w:rPr>
          <w:sz w:val="20"/>
          <w:szCs w:val="20"/>
        </w:rPr>
      </w:pPr>
    </w:p>
    <w:p w:rsidR="005613D4" w:rsidRPr="005613D4" w:rsidRDefault="005613D4" w:rsidP="005613D4">
      <w:pPr>
        <w:pStyle w:val="BodyText"/>
        <w:spacing w:before="90"/>
        <w:ind w:left="295"/>
        <w:jc w:val="both"/>
        <w:rPr>
          <w:sz w:val="20"/>
          <w:szCs w:val="20"/>
        </w:rPr>
      </w:pPr>
      <w:r w:rsidRPr="005613D4">
        <w:rPr>
          <w:sz w:val="20"/>
          <w:szCs w:val="20"/>
        </w:rPr>
        <w:t>Failure of a party to perform his part of contract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2"/>
        </w:numPr>
        <w:tabs>
          <w:tab w:val="left" w:pos="1032"/>
        </w:tabs>
        <w:ind w:right="888"/>
        <w:jc w:val="both"/>
        <w:rPr>
          <w:sz w:val="20"/>
          <w:szCs w:val="20"/>
        </w:rPr>
      </w:pPr>
      <w:r w:rsidRPr="005613D4">
        <w:rPr>
          <w:b/>
          <w:sz w:val="20"/>
          <w:szCs w:val="20"/>
        </w:rPr>
        <w:t xml:space="preserve">Anticipatory Breach of contract :- </w:t>
      </w:r>
      <w:r w:rsidRPr="005613D4">
        <w:rPr>
          <w:sz w:val="20"/>
          <w:szCs w:val="20"/>
        </w:rPr>
        <w:t>Anticipatory breach of contract occurs when the part declares his intention of not performing the contract before the performance is due</w:t>
      </w:r>
      <w:r w:rsidRPr="005613D4">
        <w:rPr>
          <w:spacing w:val="-27"/>
          <w:sz w:val="20"/>
          <w:szCs w:val="20"/>
        </w:rPr>
        <w:t xml:space="preserve"> </w:t>
      </w:r>
      <w:r w:rsidRPr="005613D4">
        <w:rPr>
          <w:sz w:val="20"/>
          <w:szCs w:val="20"/>
        </w:rPr>
        <w:t>.</w:t>
      </w:r>
    </w:p>
    <w:p w:rsidR="005613D4" w:rsidRPr="005613D4" w:rsidRDefault="005613D4" w:rsidP="00B509C8">
      <w:pPr>
        <w:pStyle w:val="ListParagraph"/>
        <w:numPr>
          <w:ilvl w:val="1"/>
          <w:numId w:val="32"/>
        </w:numPr>
        <w:tabs>
          <w:tab w:val="left" w:pos="1556"/>
        </w:tabs>
        <w:ind w:right="888"/>
        <w:jc w:val="both"/>
        <w:rPr>
          <w:sz w:val="20"/>
          <w:szCs w:val="20"/>
        </w:rPr>
      </w:pPr>
      <w:r w:rsidRPr="005613D4">
        <w:rPr>
          <w:b/>
          <w:sz w:val="20"/>
          <w:szCs w:val="20"/>
        </w:rPr>
        <w:t xml:space="preserve">Express repudiation: - </w:t>
      </w:r>
      <w:r w:rsidRPr="005613D4">
        <w:rPr>
          <w:sz w:val="20"/>
          <w:szCs w:val="20"/>
        </w:rPr>
        <w:t>5 agrees to supply B 100 tunes of specified category of iron on 15.01.2006 on 31.12.2005. 5 express his unwillingness to supply the iron to B.</w:t>
      </w:r>
    </w:p>
    <w:p w:rsidR="005613D4" w:rsidRPr="005613D4" w:rsidRDefault="005613D4" w:rsidP="00B509C8">
      <w:pPr>
        <w:pStyle w:val="ListParagraph"/>
        <w:numPr>
          <w:ilvl w:val="1"/>
          <w:numId w:val="32"/>
        </w:numPr>
        <w:tabs>
          <w:tab w:val="left" w:pos="1555"/>
          <w:tab w:val="left" w:pos="1556"/>
        </w:tabs>
        <w:ind w:left="1556"/>
        <w:rPr>
          <w:sz w:val="20"/>
          <w:szCs w:val="20"/>
        </w:rPr>
      </w:pPr>
      <w:r w:rsidRPr="005613D4">
        <w:rPr>
          <w:b/>
          <w:sz w:val="20"/>
          <w:szCs w:val="20"/>
        </w:rPr>
        <w:t xml:space="preserve">Party disables himself: - </w:t>
      </w:r>
      <w:r w:rsidRPr="005613D4">
        <w:rPr>
          <w:sz w:val="20"/>
          <w:szCs w:val="20"/>
        </w:rPr>
        <w:t>Implied by</w:t>
      </w:r>
      <w:r w:rsidRPr="005613D4">
        <w:rPr>
          <w:spacing w:val="-6"/>
          <w:sz w:val="20"/>
          <w:szCs w:val="20"/>
        </w:rPr>
        <w:t xml:space="preserve"> </w:t>
      </w:r>
      <w:r w:rsidRPr="005613D4">
        <w:rPr>
          <w:sz w:val="20"/>
          <w:szCs w:val="20"/>
        </w:rPr>
        <w:t>conduct.</w:t>
      </w:r>
    </w:p>
    <w:p w:rsidR="005613D4" w:rsidRPr="005613D4" w:rsidRDefault="005613D4" w:rsidP="005613D4">
      <w:pPr>
        <w:pStyle w:val="BodyText"/>
        <w:ind w:left="1556" w:right="965" w:hanging="1"/>
        <w:rPr>
          <w:sz w:val="20"/>
          <w:szCs w:val="20"/>
        </w:rPr>
      </w:pPr>
      <w:r w:rsidRPr="005613D4">
        <w:rPr>
          <w:b/>
          <w:sz w:val="20"/>
          <w:szCs w:val="20"/>
        </w:rPr>
        <w:t xml:space="preserve">Ex.:- </w:t>
      </w:r>
      <w:r w:rsidRPr="005613D4">
        <w:rPr>
          <w:sz w:val="20"/>
          <w:szCs w:val="20"/>
        </w:rPr>
        <w:t>5 agrees to sell his fiat car to B on 15.01.2006 on 31.12.05 5 sells his fiat car to T.</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32"/>
        </w:numPr>
        <w:tabs>
          <w:tab w:val="left" w:pos="1032"/>
        </w:tabs>
        <w:ind w:right="889"/>
        <w:jc w:val="both"/>
        <w:rPr>
          <w:sz w:val="20"/>
          <w:szCs w:val="20"/>
        </w:rPr>
      </w:pPr>
      <w:r w:rsidRPr="005613D4">
        <w:rPr>
          <w:b/>
          <w:sz w:val="20"/>
          <w:szCs w:val="20"/>
        </w:rPr>
        <w:t xml:space="preserve">Actual Breach of contract :- </w:t>
      </w:r>
      <w:r w:rsidRPr="005613D4">
        <w:rPr>
          <w:sz w:val="20"/>
          <w:szCs w:val="20"/>
        </w:rPr>
        <w:t>If party fails or neglects or refuses to perform his obligation on the due date of performance or during performance. It is called as actual breach.</w:t>
      </w:r>
    </w:p>
    <w:p w:rsidR="005613D4" w:rsidRPr="005613D4" w:rsidRDefault="005613D4" w:rsidP="005613D4">
      <w:pPr>
        <w:pStyle w:val="BodyText"/>
        <w:spacing w:before="3"/>
        <w:rPr>
          <w:sz w:val="20"/>
          <w:szCs w:val="20"/>
        </w:rPr>
      </w:pPr>
    </w:p>
    <w:p w:rsidR="005613D4" w:rsidRPr="005613D4" w:rsidRDefault="005613D4" w:rsidP="005613D4">
      <w:pPr>
        <w:pStyle w:val="Heading5"/>
        <w:spacing w:line="240" w:lineRule="auto"/>
        <w:ind w:left="295"/>
        <w:jc w:val="both"/>
        <w:rPr>
          <w:sz w:val="20"/>
          <w:szCs w:val="20"/>
        </w:rPr>
      </w:pPr>
      <w:r w:rsidRPr="005613D4">
        <w:rPr>
          <w:sz w:val="20"/>
          <w:szCs w:val="20"/>
        </w:rPr>
        <w:t>During performance – party has performed a part of the contact.</w:t>
      </w:r>
    </w:p>
    <w:p w:rsidR="005613D4" w:rsidRPr="005613D4" w:rsidRDefault="005613D4" w:rsidP="005613D4">
      <w:pPr>
        <w:pStyle w:val="BodyText"/>
        <w:ind w:left="296" w:right="886" w:hanging="1"/>
        <w:jc w:val="both"/>
        <w:rPr>
          <w:sz w:val="20"/>
          <w:szCs w:val="20"/>
        </w:rPr>
      </w:pPr>
      <w:r w:rsidRPr="005613D4">
        <w:rPr>
          <w:sz w:val="20"/>
          <w:szCs w:val="20"/>
        </w:rPr>
        <w:t>Consequences of Breach of contract:- The aggrieved party (i.e. the party not at face it ) is discharged from his obligation and get rights to proceed against the party at fault. The various remedial available to an aggrieved party.</w:t>
      </w:r>
    </w:p>
    <w:p w:rsidR="005613D4" w:rsidRPr="005613D4" w:rsidRDefault="005613D4" w:rsidP="005613D4">
      <w:pPr>
        <w:pStyle w:val="BodyText"/>
        <w:rPr>
          <w:sz w:val="20"/>
          <w:szCs w:val="20"/>
        </w:rPr>
      </w:pPr>
    </w:p>
    <w:p w:rsidR="005613D4" w:rsidRPr="005613D4" w:rsidRDefault="002403D9" w:rsidP="005613D4">
      <w:pPr>
        <w:pStyle w:val="BodyText"/>
        <w:spacing w:before="6"/>
        <w:rPr>
          <w:sz w:val="20"/>
          <w:szCs w:val="20"/>
        </w:rPr>
      </w:pPr>
      <w:r>
        <w:rPr>
          <w:sz w:val="20"/>
          <w:szCs w:val="20"/>
        </w:rPr>
        <w:pict>
          <v:group id="_x0000_s1190" style="position:absolute;margin-left:163.45pt;margin-top:8.65pt;width:261.5pt;height:30.65pt;z-index:-251712000;mso-wrap-distance-left:0;mso-wrap-distance-right:0;mso-position-horizontal-relative:page" coordorigin="3269,173" coordsize="5230,613">
            <v:shape id="_x0000_s1191" style="position:absolute;left:3396;top:300;width:5103;height:485" coordorigin="3396,300" coordsize="5103,485" path="m8498,300r-5102,l3396,665r,120l8498,785r,-120l8498,300xe" fillcolor="gray" stroked="f">
              <v:path arrowok="t"/>
            </v:shape>
            <v:rect id="_x0000_s1192" style="position:absolute;left:3276;top:180;width:5103;height:485" stroked="f">
              <v:fill opacity=".5"/>
            </v:rect>
            <v:shape id="_x0000_s1193" type="#_x0000_t202" style="position:absolute;left:3276;top:180;width:5103;height:485" filled="f">
              <v:textbox inset="0,0,0,0">
                <w:txbxContent>
                  <w:p w:rsidR="00F756CF" w:rsidRDefault="00F756CF" w:rsidP="005613D4">
                    <w:pPr>
                      <w:spacing w:before="73"/>
                      <w:ind w:left="144"/>
                      <w:rPr>
                        <w:b/>
                        <w:sz w:val="28"/>
                      </w:rPr>
                    </w:pPr>
                    <w:r>
                      <w:rPr>
                        <w:b/>
                        <w:sz w:val="28"/>
                      </w:rPr>
                      <w:t>Discharge by Impossibility performance</w:t>
                    </w:r>
                  </w:p>
                </w:txbxContent>
              </v:textbox>
            </v:shape>
            <w10:wrap type="topAndBottom" anchorx="page"/>
          </v:group>
        </w:pict>
      </w:r>
    </w:p>
    <w:p w:rsidR="005613D4" w:rsidRPr="005613D4" w:rsidRDefault="005613D4" w:rsidP="00B509C8">
      <w:pPr>
        <w:pStyle w:val="Heading6"/>
        <w:numPr>
          <w:ilvl w:val="0"/>
          <w:numId w:val="31"/>
        </w:numPr>
        <w:tabs>
          <w:tab w:val="left" w:pos="1016"/>
        </w:tabs>
        <w:spacing w:before="61" w:line="240" w:lineRule="auto"/>
        <w:rPr>
          <w:sz w:val="20"/>
          <w:szCs w:val="20"/>
        </w:rPr>
      </w:pPr>
      <w:r w:rsidRPr="005613D4">
        <w:rPr>
          <w:sz w:val="20"/>
          <w:szCs w:val="20"/>
        </w:rPr>
        <w:t>Effect of Initial</w:t>
      </w:r>
      <w:r w:rsidRPr="005613D4">
        <w:rPr>
          <w:spacing w:val="-3"/>
          <w:sz w:val="20"/>
          <w:szCs w:val="20"/>
        </w:rPr>
        <w:t xml:space="preserve"> </w:t>
      </w:r>
      <w:r w:rsidRPr="005613D4">
        <w:rPr>
          <w:sz w:val="20"/>
          <w:szCs w:val="20"/>
        </w:rPr>
        <w:t>Impossibility</w:t>
      </w:r>
    </w:p>
    <w:p w:rsidR="005613D4" w:rsidRPr="005613D4" w:rsidRDefault="005613D4" w:rsidP="00B509C8">
      <w:pPr>
        <w:pStyle w:val="ListParagraph"/>
        <w:numPr>
          <w:ilvl w:val="0"/>
          <w:numId w:val="31"/>
        </w:numPr>
        <w:tabs>
          <w:tab w:val="left" w:pos="1016"/>
        </w:tabs>
        <w:ind w:left="1015" w:hanging="361"/>
        <w:rPr>
          <w:b/>
          <w:i/>
          <w:sz w:val="20"/>
          <w:szCs w:val="20"/>
        </w:rPr>
      </w:pPr>
      <w:r w:rsidRPr="005613D4">
        <w:rPr>
          <w:b/>
          <w:i/>
          <w:sz w:val="20"/>
          <w:szCs w:val="20"/>
        </w:rPr>
        <w:t>Effect of supervening.</w:t>
      </w:r>
      <w:r w:rsidRPr="005613D4">
        <w:rPr>
          <w:b/>
          <w:i/>
          <w:spacing w:val="-1"/>
          <w:sz w:val="20"/>
          <w:szCs w:val="20"/>
        </w:rPr>
        <w:t xml:space="preserve"> </w:t>
      </w:r>
      <w:r w:rsidRPr="005613D4">
        <w:rPr>
          <w:b/>
          <w:i/>
          <w:sz w:val="20"/>
          <w:szCs w:val="20"/>
        </w:rPr>
        <w:t>Impossibility</w:t>
      </w:r>
    </w:p>
    <w:p w:rsidR="005613D4" w:rsidRPr="005613D4" w:rsidRDefault="005613D4" w:rsidP="005613D4">
      <w:pPr>
        <w:pStyle w:val="BodyText"/>
        <w:rPr>
          <w:b/>
          <w:i/>
          <w:sz w:val="20"/>
          <w:szCs w:val="20"/>
        </w:rPr>
      </w:pPr>
    </w:p>
    <w:p w:rsidR="005613D4" w:rsidRPr="005613D4" w:rsidRDefault="005613D4" w:rsidP="00B509C8">
      <w:pPr>
        <w:pStyle w:val="ListParagraph"/>
        <w:numPr>
          <w:ilvl w:val="0"/>
          <w:numId w:val="30"/>
        </w:numPr>
        <w:tabs>
          <w:tab w:val="left" w:pos="636"/>
        </w:tabs>
        <w:rPr>
          <w:b/>
          <w:sz w:val="20"/>
          <w:szCs w:val="20"/>
        </w:rPr>
      </w:pPr>
      <w:r w:rsidRPr="005613D4">
        <w:rPr>
          <w:b/>
          <w:sz w:val="20"/>
          <w:szCs w:val="20"/>
        </w:rPr>
        <w:t>Initial Impossibility – at the time of making</w:t>
      </w:r>
      <w:r w:rsidRPr="005613D4">
        <w:rPr>
          <w:b/>
          <w:spacing w:val="-13"/>
          <w:sz w:val="20"/>
          <w:szCs w:val="20"/>
        </w:rPr>
        <w:t xml:space="preserve"> </w:t>
      </w:r>
      <w:r w:rsidRPr="005613D4">
        <w:rPr>
          <w:b/>
          <w:sz w:val="20"/>
          <w:szCs w:val="20"/>
        </w:rPr>
        <w:t>contract</w:t>
      </w:r>
    </w:p>
    <w:p w:rsidR="005613D4" w:rsidRPr="005613D4" w:rsidRDefault="005613D4" w:rsidP="00B509C8">
      <w:pPr>
        <w:pStyle w:val="ListParagraph"/>
        <w:numPr>
          <w:ilvl w:val="0"/>
          <w:numId w:val="43"/>
        </w:numPr>
        <w:tabs>
          <w:tab w:val="left" w:pos="835"/>
          <w:tab w:val="left" w:pos="836"/>
        </w:tabs>
        <w:ind w:hanging="541"/>
        <w:rPr>
          <w:sz w:val="20"/>
          <w:szCs w:val="20"/>
        </w:rPr>
      </w:pPr>
      <w:r w:rsidRPr="005613D4">
        <w:rPr>
          <w:sz w:val="20"/>
          <w:szCs w:val="20"/>
        </w:rPr>
        <w:t>Both parties know – put life into deed body – void</w:t>
      </w:r>
      <w:r w:rsidRPr="005613D4">
        <w:rPr>
          <w:spacing w:val="-6"/>
          <w:sz w:val="20"/>
          <w:szCs w:val="20"/>
        </w:rPr>
        <w:t xml:space="preserve"> </w:t>
      </w:r>
      <w:r w:rsidRPr="005613D4">
        <w:rPr>
          <w:sz w:val="20"/>
          <w:szCs w:val="20"/>
        </w:rPr>
        <w:t>.</w:t>
      </w:r>
    </w:p>
    <w:p w:rsidR="005613D4" w:rsidRPr="005613D4" w:rsidRDefault="005613D4" w:rsidP="00B509C8">
      <w:pPr>
        <w:pStyle w:val="ListParagraph"/>
        <w:numPr>
          <w:ilvl w:val="0"/>
          <w:numId w:val="43"/>
        </w:numPr>
        <w:tabs>
          <w:tab w:val="left" w:pos="835"/>
          <w:tab w:val="left" w:pos="836"/>
        </w:tabs>
        <w:ind w:hanging="541"/>
        <w:rPr>
          <w:sz w:val="20"/>
          <w:szCs w:val="20"/>
        </w:rPr>
      </w:pPr>
      <w:r w:rsidRPr="005613D4">
        <w:rPr>
          <w:sz w:val="20"/>
          <w:szCs w:val="20"/>
        </w:rPr>
        <w:t>Both don’t know –</w:t>
      </w:r>
      <w:r w:rsidRPr="005613D4">
        <w:rPr>
          <w:spacing w:val="-5"/>
          <w:sz w:val="20"/>
          <w:szCs w:val="20"/>
        </w:rPr>
        <w:t xml:space="preserve"> </w:t>
      </w:r>
      <w:r w:rsidRPr="005613D4">
        <w:rPr>
          <w:sz w:val="20"/>
          <w:szCs w:val="20"/>
        </w:rPr>
        <w:t>void.</w:t>
      </w:r>
    </w:p>
    <w:p w:rsidR="005613D4" w:rsidRPr="005613D4" w:rsidRDefault="005613D4" w:rsidP="00B509C8">
      <w:pPr>
        <w:pStyle w:val="ListParagraph"/>
        <w:numPr>
          <w:ilvl w:val="0"/>
          <w:numId w:val="43"/>
        </w:numPr>
        <w:tabs>
          <w:tab w:val="left" w:pos="835"/>
          <w:tab w:val="left" w:pos="836"/>
        </w:tabs>
        <w:ind w:hanging="541"/>
        <w:rPr>
          <w:sz w:val="20"/>
          <w:szCs w:val="20"/>
        </w:rPr>
      </w:pPr>
      <w:r w:rsidRPr="005613D4">
        <w:rPr>
          <w:sz w:val="20"/>
          <w:szCs w:val="20"/>
        </w:rPr>
        <w:t>One know – compensate to other</w:t>
      </w:r>
      <w:r w:rsidRPr="005613D4">
        <w:rPr>
          <w:spacing w:val="-1"/>
          <w:sz w:val="20"/>
          <w:szCs w:val="20"/>
        </w:rPr>
        <w:t xml:space="preserve"> </w:t>
      </w:r>
      <w:r w:rsidRPr="005613D4">
        <w:rPr>
          <w:sz w:val="20"/>
          <w:szCs w:val="20"/>
        </w:rPr>
        <w:t>party</w:t>
      </w:r>
    </w:p>
    <w:p w:rsidR="005613D4" w:rsidRPr="005613D4" w:rsidRDefault="005613D4" w:rsidP="005613D4">
      <w:pPr>
        <w:pStyle w:val="BodyText"/>
        <w:spacing w:before="2"/>
        <w:rPr>
          <w:sz w:val="20"/>
          <w:szCs w:val="20"/>
        </w:rPr>
      </w:pPr>
    </w:p>
    <w:p w:rsidR="005613D4" w:rsidRPr="005613D4" w:rsidRDefault="005613D4" w:rsidP="00B509C8">
      <w:pPr>
        <w:pStyle w:val="Heading5"/>
        <w:numPr>
          <w:ilvl w:val="0"/>
          <w:numId w:val="30"/>
        </w:numPr>
        <w:tabs>
          <w:tab w:val="left" w:pos="650"/>
        </w:tabs>
        <w:spacing w:before="1" w:line="240" w:lineRule="auto"/>
        <w:ind w:left="649" w:hanging="355"/>
        <w:rPr>
          <w:sz w:val="20"/>
          <w:szCs w:val="20"/>
        </w:rPr>
      </w:pPr>
      <w:r w:rsidRPr="005613D4">
        <w:rPr>
          <w:sz w:val="20"/>
          <w:szCs w:val="20"/>
        </w:rPr>
        <w:t>Effect of super vanity</w:t>
      </w:r>
      <w:r w:rsidRPr="005613D4">
        <w:rPr>
          <w:spacing w:val="-3"/>
          <w:sz w:val="20"/>
          <w:szCs w:val="20"/>
        </w:rPr>
        <w:t xml:space="preserve"> </w:t>
      </w:r>
      <w:r w:rsidRPr="005613D4">
        <w:rPr>
          <w:sz w:val="20"/>
          <w:szCs w:val="20"/>
        </w:rPr>
        <w:t>Impossibility:-</w:t>
      </w:r>
    </w:p>
    <w:p w:rsidR="005613D4" w:rsidRPr="005613D4" w:rsidRDefault="005613D4" w:rsidP="00B509C8">
      <w:pPr>
        <w:pStyle w:val="ListParagraph"/>
        <w:numPr>
          <w:ilvl w:val="0"/>
          <w:numId w:val="43"/>
        </w:numPr>
        <w:tabs>
          <w:tab w:val="left" w:pos="835"/>
          <w:tab w:val="left" w:pos="836"/>
        </w:tabs>
        <w:rPr>
          <w:sz w:val="20"/>
          <w:szCs w:val="20"/>
        </w:rPr>
      </w:pPr>
      <w:r w:rsidRPr="005613D4">
        <w:rPr>
          <w:sz w:val="20"/>
          <w:szCs w:val="20"/>
        </w:rPr>
        <w:t>Where an act becomes impossible after the contract is made –</w:t>
      </w:r>
      <w:r w:rsidRPr="005613D4">
        <w:rPr>
          <w:spacing w:val="-3"/>
          <w:sz w:val="20"/>
          <w:szCs w:val="20"/>
        </w:rPr>
        <w:t xml:space="preserve"> </w:t>
      </w:r>
      <w:r w:rsidRPr="005613D4">
        <w:rPr>
          <w:sz w:val="20"/>
          <w:szCs w:val="20"/>
        </w:rPr>
        <w:t>void</w:t>
      </w:r>
    </w:p>
    <w:p w:rsidR="005613D4" w:rsidRPr="005613D4" w:rsidRDefault="005613D4" w:rsidP="00B509C8">
      <w:pPr>
        <w:pStyle w:val="ListParagraph"/>
        <w:numPr>
          <w:ilvl w:val="0"/>
          <w:numId w:val="43"/>
        </w:numPr>
        <w:tabs>
          <w:tab w:val="left" w:pos="835"/>
          <w:tab w:val="left" w:pos="836"/>
        </w:tabs>
        <w:ind w:hanging="541"/>
        <w:rPr>
          <w:sz w:val="20"/>
          <w:szCs w:val="20"/>
        </w:rPr>
      </w:pPr>
      <w:r w:rsidRPr="005613D4">
        <w:rPr>
          <w:sz w:val="20"/>
          <w:szCs w:val="20"/>
        </w:rPr>
        <w:t>Becomes unlawful, beyond the control of promisor –</w:t>
      </w:r>
      <w:r w:rsidRPr="005613D4">
        <w:rPr>
          <w:spacing w:val="-8"/>
          <w:sz w:val="20"/>
          <w:szCs w:val="20"/>
        </w:rPr>
        <w:t xml:space="preserve"> </w:t>
      </w:r>
      <w:r w:rsidRPr="005613D4">
        <w:rPr>
          <w:sz w:val="20"/>
          <w:szCs w:val="20"/>
        </w:rPr>
        <w:t>void</w:t>
      </w:r>
    </w:p>
    <w:p w:rsidR="005613D4" w:rsidRPr="005613D4" w:rsidRDefault="005613D4" w:rsidP="00B509C8">
      <w:pPr>
        <w:pStyle w:val="ListParagraph"/>
        <w:numPr>
          <w:ilvl w:val="0"/>
          <w:numId w:val="43"/>
        </w:numPr>
        <w:tabs>
          <w:tab w:val="left" w:pos="835"/>
          <w:tab w:val="left" w:pos="836"/>
        </w:tabs>
        <w:ind w:hanging="541"/>
        <w:rPr>
          <w:sz w:val="20"/>
          <w:szCs w:val="20"/>
        </w:rPr>
      </w:pPr>
      <w:r w:rsidRPr="005613D4">
        <w:rPr>
          <w:sz w:val="20"/>
          <w:szCs w:val="20"/>
        </w:rPr>
        <w:t>Promisor alone knows about the Impossibility – compensate</w:t>
      </w:r>
      <w:r w:rsidRPr="005613D4">
        <w:rPr>
          <w:spacing w:val="-4"/>
          <w:sz w:val="20"/>
          <w:szCs w:val="20"/>
        </w:rPr>
        <w:t xml:space="preserve"> </w:t>
      </w:r>
      <w:r w:rsidRPr="005613D4">
        <w:rPr>
          <w:sz w:val="20"/>
          <w:szCs w:val="20"/>
        </w:rPr>
        <w:t>loss.</w:t>
      </w:r>
    </w:p>
    <w:p w:rsidR="005613D4" w:rsidRPr="005613D4" w:rsidRDefault="005613D4" w:rsidP="00B509C8">
      <w:pPr>
        <w:pStyle w:val="ListParagraph"/>
        <w:numPr>
          <w:ilvl w:val="0"/>
          <w:numId w:val="43"/>
        </w:numPr>
        <w:tabs>
          <w:tab w:val="left" w:pos="835"/>
          <w:tab w:val="left" w:pos="836"/>
        </w:tabs>
        <w:ind w:hanging="541"/>
        <w:rPr>
          <w:sz w:val="20"/>
          <w:szCs w:val="20"/>
        </w:rPr>
      </w:pPr>
      <w:r w:rsidRPr="005613D4">
        <w:rPr>
          <w:sz w:val="20"/>
          <w:szCs w:val="20"/>
        </w:rPr>
        <w:t>When an agreement is discovered to be void or where a contract becomes</w:t>
      </w:r>
      <w:r w:rsidRPr="005613D4">
        <w:rPr>
          <w:spacing w:val="-10"/>
          <w:sz w:val="20"/>
          <w:szCs w:val="20"/>
        </w:rPr>
        <w:t xml:space="preserve"> </w:t>
      </w:r>
      <w:r w:rsidRPr="005613D4">
        <w:rPr>
          <w:sz w:val="20"/>
          <w:szCs w:val="20"/>
        </w:rPr>
        <w:t>void</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5"/>
        <w:rPr>
          <w:sz w:val="20"/>
          <w:szCs w:val="20"/>
        </w:rPr>
      </w:pPr>
    </w:p>
    <w:p w:rsidR="005613D4" w:rsidRPr="005613D4" w:rsidRDefault="005613D4" w:rsidP="005613D4">
      <w:pPr>
        <w:spacing w:line="240" w:lineRule="auto"/>
        <w:rPr>
          <w:rFonts w:ascii="Times New Roman" w:hAnsi="Times New Roman" w:cs="Times New Roman"/>
          <w:sz w:val="20"/>
          <w:szCs w:val="20"/>
        </w:rPr>
        <w:sectPr w:rsidR="005613D4" w:rsidRPr="005613D4" w:rsidSect="005613D4">
          <w:type w:val="continuous"/>
          <w:pgSz w:w="11910" w:h="16840"/>
          <w:pgMar w:top="980" w:right="400" w:bottom="280" w:left="10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1"/>
        <w:rPr>
          <w:sz w:val="20"/>
          <w:szCs w:val="20"/>
        </w:rPr>
      </w:pPr>
    </w:p>
    <w:p w:rsidR="005613D4" w:rsidRPr="005613D4" w:rsidRDefault="002403D9" w:rsidP="005613D4">
      <w:pPr>
        <w:pStyle w:val="BodyText"/>
        <w:ind w:left="288"/>
        <w:rPr>
          <w:sz w:val="20"/>
          <w:szCs w:val="20"/>
        </w:rPr>
      </w:pPr>
      <w:r>
        <w:rPr>
          <w:sz w:val="20"/>
          <w:szCs w:val="20"/>
        </w:rPr>
      </w:r>
      <w:r>
        <w:rPr>
          <w:sz w:val="20"/>
          <w:szCs w:val="20"/>
        </w:rPr>
        <w:pict>
          <v:group id="_x0000_s1163" style="width:474.4pt;height:32.75pt;mso-position-horizontal-relative:char;mso-position-vertical-relative:line" coordsize="9488,655">
            <v:shape id="_x0000_s1164" style="position:absolute;left:127;top:127;width:9360;height:527" coordorigin="128,127" coordsize="9360,527" path="m9488,127r-9360,l128,534r,120l9488,654r,-120l9488,127xe" fillcolor="gray" stroked="f">
              <v:path arrowok="t"/>
            </v:shape>
            <v:rect id="_x0000_s1165" style="position:absolute;left:7;top:7;width:9360;height:527" stroked="f">
              <v:fill opacity=".5"/>
            </v:rect>
            <v:shape id="_x0000_s1166" type="#_x0000_t202" style="position:absolute;left:7;top:7;width:9360;height:527" filled="f">
              <v:textbox inset="0,0,0,0">
                <w:txbxContent>
                  <w:p w:rsidR="00F756CF" w:rsidRDefault="00F756CF" w:rsidP="005613D4">
                    <w:pPr>
                      <w:spacing w:before="71"/>
                      <w:ind w:left="1101" w:right="1100"/>
                      <w:jc w:val="center"/>
                      <w:rPr>
                        <w:b/>
                        <w:sz w:val="32"/>
                      </w:rPr>
                    </w:pPr>
                    <w:r>
                      <w:rPr>
                        <w:b/>
                        <w:sz w:val="32"/>
                      </w:rPr>
                      <w:t>REMEDIES FOR THE BREACH OF CONTRACT</w:t>
                    </w:r>
                  </w:p>
                </w:txbxContent>
              </v:textbox>
            </v:shape>
            <w10:wrap type="none"/>
            <w10:anchorlock/>
          </v:group>
        </w:pict>
      </w:r>
    </w:p>
    <w:p w:rsidR="005613D4" w:rsidRPr="005613D4" w:rsidRDefault="005613D4" w:rsidP="005613D4">
      <w:pPr>
        <w:pStyle w:val="BodyText"/>
        <w:spacing w:before="9"/>
        <w:rPr>
          <w:sz w:val="20"/>
          <w:szCs w:val="20"/>
        </w:rPr>
      </w:pPr>
    </w:p>
    <w:p w:rsidR="005613D4" w:rsidRPr="005613D4" w:rsidRDefault="002403D9" w:rsidP="005613D4">
      <w:pPr>
        <w:pStyle w:val="BodyText"/>
        <w:spacing w:before="90"/>
        <w:ind w:left="296" w:right="965"/>
        <w:rPr>
          <w:sz w:val="20"/>
          <w:szCs w:val="20"/>
        </w:rPr>
      </w:pPr>
      <w:r>
        <w:rPr>
          <w:sz w:val="20"/>
          <w:szCs w:val="20"/>
        </w:rPr>
        <w:pict>
          <v:group id="_x0000_s1167" style="position:absolute;left:0;text-align:left;margin-left:73.45pt;margin-top:30.25pt;width:450.75pt;height:149.4pt;z-index:251606528;mso-position-horizontal-relative:page" coordorigin="1469,605" coordsize="9015,2988">
            <v:shape id="_x0000_s1168" style="position:absolute;left:4716;top:612;width:2160;height:838" coordorigin="4716,613" coordsize="2160,838" path="m4855,613r-54,11l4757,654r-30,44l4716,753r,558l4727,1365r30,45l4801,1440r54,11l6737,1451r54,-11l6835,1410r30,-45l6876,1311r,-558l6865,698r-30,-44l6791,624r-54,-11l4855,613xe" filled="f">
              <v:path arrowok="t"/>
            </v:shape>
            <v:shape id="_x0000_s1169" style="position:absolute;left:9036;top:2412;width:1440;height:720" coordorigin="9036,2413" coordsize="1440,720" path="m9156,2413r-47,9l9071,2448r-26,38l9036,2533r,480l9045,3060r26,38l9109,3124r47,9l10356,3133r47,-9l10441,3098r26,-38l10476,3013r,-480l10467,2486r-26,-38l10403,2422r-47,-9l9156,2413xe" filled="f">
              <v:path arrowok="t"/>
            </v:shape>
            <v:shape id="_x0000_s1170" style="position:absolute;left:7416;top:2412;width:1440;height:838" coordorigin="7416,2413" coordsize="1440,838" path="m7555,2413r-54,11l7457,2454r-30,44l7416,2553r,558l7427,3165r30,45l7501,3240r54,11l8717,3251r54,-11l8815,3210r30,-45l8856,3111r,-558l8845,2498r-30,-44l8771,2424r-54,-11l7555,2413xe" filled="f">
              <v:path arrowok="t"/>
            </v:shape>
            <v:shape id="_x0000_s1171" style="position:absolute;left:5256;top:2412;width:1980;height:1080" coordorigin="5256,2413" coordsize="1980,1080" path="m5436,2413r-70,14l5309,2466r-39,57l5256,2593r,720l5270,3383r39,57l5366,3479r70,14l7056,3493r70,-14l7183,3440r39,-57l7236,3313r,-720l7222,2523r-39,-57l7126,2427r-70,-14l5436,2413xe" filled="f">
              <v:path arrowok="t"/>
            </v:shape>
            <v:shape id="_x0000_s1172" style="position:absolute;left:3456;top:2412;width:1440;height:838" coordorigin="3456,2413" coordsize="1440,838" path="m3595,2413r-54,11l3497,2454r-30,44l3456,2553r,558l3467,3165r30,45l3541,3240r54,11l4757,3251r54,-11l4855,3210r30,-45l4896,3111r,-558l4885,2498r-30,-44l4811,2424r-54,-11l3595,2413xe" filled="f">
              <v:path arrowok="t"/>
            </v:shape>
            <v:shape id="_x0000_s1173" style="position:absolute;left:1476;top:2412;width:1620;height:1173" coordorigin="1476,2413" coordsize="1620,1173" path="m1672,2413r-77,15l1533,2470r-42,62l1476,2609r,781l1491,3466r42,62l1595,3570r77,15l2900,3585r77,-15l3039,3528r42,-62l3096,3390r,-781l3081,2532r-42,-62l2977,2428r-77,-15l1672,2413xe" filled="f">
              <v:path arrowok="t"/>
            </v:shape>
            <v:shape id="_x0000_s1174" style="position:absolute;left:2376;top:1692;width:7380;height:720" coordorigin="2376,1693" coordsize="7380,720" path="m2376,2413r,-720l9756,1693r,720e" filled="f" strokeweight="6pt">
              <v:path arrowok="t"/>
            </v:shape>
            <v:line id="_x0000_s1175" style="position:absolute" from="4176,1693" to="4176,2413" strokeweight="6pt"/>
            <v:line id="_x0000_s1176" style="position:absolute" from="6156,1693" to="6156,2413" strokeweight="6pt"/>
            <v:line id="_x0000_s1177" style="position:absolute" from="8136,1693" to="8136,2413" strokeweight="6pt"/>
            <v:line id="_x0000_s1178" style="position:absolute" from="5796,1469" to="5796,1649" strokeweight="6pt"/>
            <v:shape id="_x0000_s1179" type="#_x0000_t202" style="position:absolute;left:4910;top:732;width:1794;height:546" filled="f" stroked="f">
              <v:textbox inset="0,0,0,0">
                <w:txbxContent>
                  <w:p w:rsidR="00F756CF" w:rsidRDefault="00F756CF" w:rsidP="005613D4">
                    <w:pPr>
                      <w:spacing w:line="242" w:lineRule="auto"/>
                      <w:ind w:right="1" w:firstLine="242"/>
                      <w:rPr>
                        <w:sz w:val="24"/>
                      </w:rPr>
                    </w:pPr>
                    <w:r>
                      <w:rPr>
                        <w:sz w:val="24"/>
                      </w:rPr>
                      <w:t>Remedies for Breach of contract</w:t>
                    </w:r>
                  </w:p>
                </w:txbxContent>
              </v:textbox>
            </v:shape>
            <v:shape id="_x0000_s1180" type="#_x0000_t202" style="position:absolute;left:1770;top:2550;width:1054;height:822" filled="f" stroked="f">
              <v:textbox inset="0,0,0,0">
                <w:txbxContent>
                  <w:p w:rsidR="00F756CF" w:rsidRDefault="00F756CF" w:rsidP="005613D4">
                    <w:pPr>
                      <w:spacing w:line="266" w:lineRule="exact"/>
                      <w:ind w:left="407" w:right="426"/>
                      <w:jc w:val="center"/>
                      <w:rPr>
                        <w:sz w:val="24"/>
                      </w:rPr>
                    </w:pPr>
                    <w:r>
                      <w:rPr>
                        <w:sz w:val="24"/>
                      </w:rPr>
                      <w:t>1.</w:t>
                    </w:r>
                  </w:p>
                  <w:p w:rsidR="00F756CF" w:rsidRDefault="00F756CF" w:rsidP="005613D4">
                    <w:pPr>
                      <w:spacing w:line="242" w:lineRule="auto"/>
                      <w:ind w:right="18" w:hanging="1"/>
                      <w:jc w:val="center"/>
                      <w:rPr>
                        <w:sz w:val="24"/>
                      </w:rPr>
                    </w:pPr>
                    <w:r>
                      <w:rPr>
                        <w:sz w:val="24"/>
                      </w:rPr>
                      <w:t>Rescission of contract</w:t>
                    </w:r>
                  </w:p>
                </w:txbxContent>
              </v:textbox>
            </v:shape>
            <v:shape id="_x0000_s1181" type="#_x0000_t202" style="position:absolute;left:3722;top:2532;width:928;height:546" filled="f" stroked="f">
              <v:textbox inset="0,0,0,0">
                <w:txbxContent>
                  <w:p w:rsidR="00F756CF" w:rsidRDefault="00F756CF" w:rsidP="005613D4">
                    <w:pPr>
                      <w:spacing w:line="242" w:lineRule="auto"/>
                      <w:ind w:left="80" w:right="2" w:hanging="81"/>
                      <w:rPr>
                        <w:sz w:val="24"/>
                      </w:rPr>
                    </w:pPr>
                    <w:r>
                      <w:rPr>
                        <w:sz w:val="24"/>
                      </w:rPr>
                      <w:t>2.Suit for damage</w:t>
                    </w:r>
                  </w:p>
                </w:txbxContent>
              </v:textbox>
            </v:shape>
            <v:shape id="_x0000_s1182" type="#_x0000_t202" style="position:absolute;left:5640;top:2545;width:1233;height:817" filled="f" stroked="f">
              <v:textbox inset="0,0,0,0">
                <w:txbxContent>
                  <w:p w:rsidR="00F756CF" w:rsidRDefault="00F756CF" w:rsidP="005613D4">
                    <w:pPr>
                      <w:ind w:left="-1" w:right="18" w:hanging="1"/>
                      <w:jc w:val="center"/>
                      <w:rPr>
                        <w:sz w:val="24"/>
                      </w:rPr>
                    </w:pPr>
                    <w:r>
                      <w:rPr>
                        <w:sz w:val="24"/>
                      </w:rPr>
                      <w:t>3.Suit for specific performance</w:t>
                    </w:r>
                  </w:p>
                </w:txbxContent>
              </v:textbox>
            </v:shape>
            <v:shape id="_x0000_s1183" type="#_x0000_t202" style="position:absolute;left:7642;top:2532;width:1008;height:546" filled="f" stroked="f">
              <v:textbox inset="0,0,0,0">
                <w:txbxContent>
                  <w:p w:rsidR="00F756CF" w:rsidRDefault="00F756CF" w:rsidP="005613D4">
                    <w:pPr>
                      <w:spacing w:line="242" w:lineRule="auto"/>
                      <w:ind w:right="1" w:firstLine="39"/>
                      <w:rPr>
                        <w:sz w:val="24"/>
                      </w:rPr>
                    </w:pPr>
                    <w:r>
                      <w:rPr>
                        <w:sz w:val="24"/>
                      </w:rPr>
                      <w:t>4.Suit for Injunction</w:t>
                    </w:r>
                  </w:p>
                </w:txbxContent>
              </v:textbox>
            </v:shape>
            <v:shape id="_x0000_s1184" type="#_x0000_t202" style="position:absolute;left:9220;top:2527;width:1094;height:542" filled="f" stroked="f">
              <v:textbox inset="0,0,0,0">
                <w:txbxContent>
                  <w:p w:rsidR="00F756CF" w:rsidRDefault="00F756CF" w:rsidP="005613D4">
                    <w:pPr>
                      <w:ind w:left="210" w:right="1" w:hanging="211"/>
                      <w:rPr>
                        <w:sz w:val="24"/>
                      </w:rPr>
                    </w:pPr>
                    <w:r>
                      <w:rPr>
                        <w:sz w:val="24"/>
                      </w:rPr>
                      <w:t>5.Quantum Meruit</w:t>
                    </w:r>
                  </w:p>
                </w:txbxContent>
              </v:textbox>
            </v:shape>
            <w10:wrap anchorx="page"/>
          </v:group>
        </w:pict>
      </w:r>
      <w:r w:rsidR="005613D4" w:rsidRPr="005613D4">
        <w:rPr>
          <w:sz w:val="20"/>
          <w:szCs w:val="20"/>
        </w:rPr>
        <w:t>Remedy means course of action available to an aggrieved party when other party breaches the contract.</w:t>
      </w: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2403D9" w:rsidP="005613D4">
      <w:pPr>
        <w:pStyle w:val="BodyText"/>
        <w:spacing w:before="6"/>
        <w:rPr>
          <w:sz w:val="20"/>
          <w:szCs w:val="20"/>
        </w:rPr>
      </w:pPr>
      <w:r>
        <w:rPr>
          <w:sz w:val="20"/>
          <w:szCs w:val="20"/>
        </w:rPr>
        <w:pict>
          <v:group id="_x0000_s1194" style="position:absolute;margin-left:199.45pt;margin-top:10.35pt;width:235.95pt;height:32.55pt;z-index:-251708928;mso-wrap-distance-left:0;mso-wrap-distance-right:0;mso-position-horizontal-relative:page" coordorigin="3989,207" coordsize="4719,651">
            <v:shape id="_x0000_s1195" style="position:absolute;left:4116;top:334;width:4592;height:524" coordorigin="4116,334" coordsize="4592,524" path="m8707,334r-4591,l4116,737r,120l8707,857r,-120l8707,334xe" fillcolor="gray" stroked="f">
              <v:path arrowok="t"/>
            </v:shape>
            <v:rect id="_x0000_s1196" style="position:absolute;left:3996;top:214;width:4592;height:524" stroked="f">
              <v:fill opacity=".5"/>
            </v:rect>
            <v:shape id="_x0000_s1197" type="#_x0000_t202" style="position:absolute;left:3996;top:214;width:4592;height:524" filled="f">
              <v:textbox inset="0,0,0,0">
                <w:txbxContent>
                  <w:p w:rsidR="00F756CF" w:rsidRDefault="00F756CF" w:rsidP="005613D4">
                    <w:pPr>
                      <w:spacing w:before="75"/>
                      <w:ind w:left="144"/>
                      <w:rPr>
                        <w:b/>
                        <w:sz w:val="24"/>
                      </w:rPr>
                    </w:pPr>
                    <w:r>
                      <w:rPr>
                        <w:b/>
                        <w:sz w:val="24"/>
                      </w:rPr>
                      <w:t>RESCISSION OF CONTRACT – SEC 39</w:t>
                    </w:r>
                  </w:p>
                </w:txbxContent>
              </v:textbox>
            </v:shape>
            <w10:wrap type="topAndBottom" anchorx="page"/>
          </v:group>
        </w:pict>
      </w:r>
    </w:p>
    <w:p w:rsidR="005613D4" w:rsidRPr="005613D4" w:rsidRDefault="005613D4" w:rsidP="005613D4">
      <w:pPr>
        <w:pStyle w:val="BodyText"/>
        <w:tabs>
          <w:tab w:val="left" w:pos="1015"/>
        </w:tabs>
        <w:ind w:left="295"/>
        <w:rPr>
          <w:sz w:val="20"/>
          <w:szCs w:val="20"/>
        </w:rPr>
      </w:pPr>
      <w:r w:rsidRPr="005613D4">
        <w:rPr>
          <w:sz w:val="20"/>
          <w:szCs w:val="20"/>
        </w:rPr>
        <w:t></w:t>
      </w:r>
      <w:r w:rsidRPr="005613D4">
        <w:rPr>
          <w:sz w:val="20"/>
          <w:szCs w:val="20"/>
        </w:rPr>
        <w:tab/>
        <w:t>It means right to party to cancel</w:t>
      </w:r>
      <w:r w:rsidRPr="005613D4">
        <w:rPr>
          <w:spacing w:val="-8"/>
          <w:sz w:val="20"/>
          <w:szCs w:val="20"/>
        </w:rPr>
        <w:t xml:space="preserve"> </w:t>
      </w:r>
      <w:r w:rsidRPr="005613D4">
        <w:rPr>
          <w:sz w:val="20"/>
          <w:szCs w:val="20"/>
        </w:rPr>
        <w:t>contract.</w:t>
      </w:r>
    </w:p>
    <w:p w:rsidR="005613D4" w:rsidRPr="005613D4" w:rsidRDefault="005613D4" w:rsidP="005613D4">
      <w:pPr>
        <w:pStyle w:val="BodyText"/>
        <w:tabs>
          <w:tab w:val="left" w:pos="1015"/>
        </w:tabs>
        <w:ind w:left="295"/>
        <w:rPr>
          <w:sz w:val="20"/>
          <w:szCs w:val="20"/>
        </w:rPr>
      </w:pPr>
      <w:r w:rsidRPr="005613D4">
        <w:rPr>
          <w:sz w:val="20"/>
          <w:szCs w:val="20"/>
        </w:rPr>
        <w:t></w:t>
      </w:r>
      <w:r w:rsidRPr="005613D4">
        <w:rPr>
          <w:sz w:val="20"/>
          <w:szCs w:val="20"/>
        </w:rPr>
        <w:tab/>
        <w:t>In case of breach of contract, other party may rescind</w:t>
      </w:r>
      <w:r w:rsidRPr="005613D4">
        <w:rPr>
          <w:spacing w:val="-2"/>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5613D4">
      <w:pPr>
        <w:pStyle w:val="Heading5"/>
        <w:spacing w:line="240" w:lineRule="auto"/>
        <w:ind w:left="295"/>
        <w:rPr>
          <w:sz w:val="20"/>
          <w:szCs w:val="20"/>
        </w:rPr>
      </w:pPr>
      <w:r w:rsidRPr="005613D4">
        <w:rPr>
          <w:sz w:val="20"/>
          <w:szCs w:val="20"/>
        </w:rPr>
        <w:t>Effect of Rescission of Contract</w:t>
      </w:r>
    </w:p>
    <w:p w:rsidR="005613D4" w:rsidRPr="005613D4" w:rsidRDefault="005613D4" w:rsidP="005613D4">
      <w:pPr>
        <w:pStyle w:val="BodyText"/>
        <w:spacing w:before="10"/>
        <w:rPr>
          <w:b/>
          <w:sz w:val="20"/>
          <w:szCs w:val="20"/>
        </w:rPr>
      </w:pPr>
    </w:p>
    <w:p w:rsidR="005613D4" w:rsidRPr="005613D4" w:rsidRDefault="005613D4" w:rsidP="005613D4">
      <w:pPr>
        <w:pStyle w:val="BodyText"/>
        <w:tabs>
          <w:tab w:val="left" w:pos="1015"/>
        </w:tabs>
        <w:ind w:left="295"/>
        <w:rPr>
          <w:sz w:val="20"/>
          <w:szCs w:val="20"/>
        </w:rPr>
      </w:pPr>
      <w:r w:rsidRPr="005613D4">
        <w:rPr>
          <w:sz w:val="20"/>
          <w:szCs w:val="20"/>
        </w:rPr>
        <w:t></w:t>
      </w:r>
      <w:r w:rsidRPr="005613D4">
        <w:rPr>
          <w:sz w:val="20"/>
          <w:szCs w:val="20"/>
        </w:rPr>
        <w:tab/>
        <w:t>Aggrieved party is not required to perform his part of obligation under</w:t>
      </w:r>
      <w:r w:rsidRPr="005613D4">
        <w:rPr>
          <w:spacing w:val="-23"/>
          <w:sz w:val="20"/>
          <w:szCs w:val="20"/>
        </w:rPr>
        <w:t xml:space="preserve"> </w:t>
      </w:r>
      <w:r w:rsidRPr="005613D4">
        <w:rPr>
          <w:sz w:val="20"/>
          <w:szCs w:val="20"/>
        </w:rPr>
        <w:t>contract.</w:t>
      </w:r>
    </w:p>
    <w:p w:rsidR="005613D4" w:rsidRPr="005613D4" w:rsidRDefault="005613D4" w:rsidP="005613D4">
      <w:pPr>
        <w:pStyle w:val="BodyText"/>
        <w:tabs>
          <w:tab w:val="left" w:pos="1015"/>
        </w:tabs>
        <w:ind w:left="295"/>
        <w:rPr>
          <w:sz w:val="20"/>
          <w:szCs w:val="20"/>
        </w:rPr>
      </w:pPr>
      <w:r w:rsidRPr="005613D4">
        <w:rPr>
          <w:sz w:val="20"/>
          <w:szCs w:val="20"/>
        </w:rPr>
        <w:t></w:t>
      </w:r>
      <w:r w:rsidRPr="005613D4">
        <w:rPr>
          <w:sz w:val="20"/>
          <w:szCs w:val="20"/>
        </w:rPr>
        <w:tab/>
        <w:t>Aggrieved party claims compensation for any</w:t>
      </w:r>
      <w:r w:rsidRPr="005613D4">
        <w:rPr>
          <w:spacing w:val="-2"/>
          <w:sz w:val="20"/>
          <w:szCs w:val="20"/>
        </w:rPr>
        <w:t xml:space="preserve"> </w:t>
      </w:r>
      <w:r w:rsidRPr="005613D4">
        <w:rPr>
          <w:sz w:val="20"/>
          <w:szCs w:val="20"/>
        </w:rPr>
        <w:t>loss.</w:t>
      </w:r>
    </w:p>
    <w:p w:rsidR="005613D4" w:rsidRPr="005613D4" w:rsidRDefault="005613D4" w:rsidP="005613D4">
      <w:pPr>
        <w:pStyle w:val="BodyText"/>
        <w:tabs>
          <w:tab w:val="left" w:pos="1015"/>
        </w:tabs>
        <w:ind w:left="295"/>
        <w:rPr>
          <w:sz w:val="20"/>
          <w:szCs w:val="20"/>
        </w:rPr>
      </w:pPr>
      <w:r w:rsidRPr="005613D4">
        <w:rPr>
          <w:sz w:val="20"/>
          <w:szCs w:val="20"/>
        </w:rPr>
        <w:t></w:t>
      </w:r>
      <w:r w:rsidRPr="005613D4">
        <w:rPr>
          <w:sz w:val="20"/>
          <w:szCs w:val="20"/>
        </w:rPr>
        <w:tab/>
        <w:t>Party is liable to restore benefit, if</w:t>
      </w:r>
      <w:r w:rsidRPr="005613D4">
        <w:rPr>
          <w:spacing w:val="-9"/>
          <w:sz w:val="20"/>
          <w:szCs w:val="20"/>
        </w:rPr>
        <w:t xml:space="preserve"> </w:t>
      </w:r>
      <w:r w:rsidRPr="005613D4">
        <w:rPr>
          <w:sz w:val="20"/>
          <w:szCs w:val="20"/>
        </w:rPr>
        <w:t>any.</w:t>
      </w:r>
    </w:p>
    <w:p w:rsidR="005613D4" w:rsidRPr="005613D4" w:rsidRDefault="005613D4" w:rsidP="005613D4">
      <w:pPr>
        <w:pStyle w:val="BodyText"/>
        <w:rPr>
          <w:sz w:val="20"/>
          <w:szCs w:val="20"/>
        </w:rPr>
      </w:pPr>
    </w:p>
    <w:p w:rsidR="005613D4" w:rsidRPr="005613D4" w:rsidRDefault="005613D4" w:rsidP="005613D4">
      <w:pPr>
        <w:pStyle w:val="Heading5"/>
        <w:spacing w:line="240" w:lineRule="auto"/>
        <w:ind w:left="295"/>
        <w:rPr>
          <w:sz w:val="20"/>
          <w:szCs w:val="20"/>
        </w:rPr>
      </w:pPr>
      <w:r w:rsidRPr="005613D4">
        <w:rPr>
          <w:sz w:val="20"/>
          <w:szCs w:val="20"/>
        </w:rPr>
        <w:t>When can Court Grant Rescind Contract?</w:t>
      </w:r>
    </w:p>
    <w:p w:rsidR="005613D4" w:rsidRPr="005613D4" w:rsidRDefault="005613D4" w:rsidP="005613D4">
      <w:pPr>
        <w:pStyle w:val="BodyText"/>
        <w:rPr>
          <w:b/>
          <w:sz w:val="20"/>
          <w:szCs w:val="20"/>
        </w:rPr>
      </w:pPr>
    </w:p>
    <w:p w:rsidR="005613D4" w:rsidRPr="005613D4" w:rsidRDefault="005613D4" w:rsidP="005613D4">
      <w:pPr>
        <w:spacing w:before="1" w:line="240" w:lineRule="auto"/>
        <w:ind w:left="295"/>
        <w:rPr>
          <w:rFonts w:ascii="Times New Roman" w:hAnsi="Times New Roman" w:cs="Times New Roman"/>
          <w:b/>
          <w:sz w:val="20"/>
          <w:szCs w:val="20"/>
        </w:rPr>
      </w:pPr>
      <w:r w:rsidRPr="005613D4">
        <w:rPr>
          <w:rFonts w:ascii="Times New Roman" w:hAnsi="Times New Roman" w:cs="Times New Roman"/>
          <w:b/>
          <w:sz w:val="20"/>
          <w:szCs w:val="20"/>
        </w:rPr>
        <w:t>Court can rescind the contract in the following situation:</w:t>
      </w:r>
    </w:p>
    <w:p w:rsidR="005613D4" w:rsidRPr="005613D4" w:rsidRDefault="005613D4" w:rsidP="005613D4">
      <w:pPr>
        <w:pStyle w:val="BodyText"/>
        <w:tabs>
          <w:tab w:val="left" w:pos="1015"/>
        </w:tabs>
        <w:ind w:left="296"/>
        <w:rPr>
          <w:sz w:val="20"/>
          <w:szCs w:val="20"/>
        </w:rPr>
      </w:pPr>
      <w:r w:rsidRPr="005613D4">
        <w:rPr>
          <w:sz w:val="20"/>
          <w:szCs w:val="20"/>
        </w:rPr>
        <w:t></w:t>
      </w:r>
      <w:r w:rsidRPr="005613D4">
        <w:rPr>
          <w:sz w:val="20"/>
          <w:szCs w:val="20"/>
        </w:rPr>
        <w:tab/>
        <w:t>Contract is</w:t>
      </w:r>
      <w:r w:rsidRPr="005613D4">
        <w:rPr>
          <w:spacing w:val="-4"/>
          <w:sz w:val="20"/>
          <w:szCs w:val="20"/>
        </w:rPr>
        <w:t xml:space="preserve"> </w:t>
      </w:r>
      <w:r w:rsidRPr="005613D4">
        <w:rPr>
          <w:sz w:val="20"/>
          <w:szCs w:val="20"/>
        </w:rPr>
        <w:t>voidable.</w:t>
      </w:r>
    </w:p>
    <w:p w:rsidR="005613D4" w:rsidRPr="005613D4" w:rsidRDefault="005613D4" w:rsidP="005613D4">
      <w:pPr>
        <w:pStyle w:val="BodyText"/>
        <w:tabs>
          <w:tab w:val="left" w:pos="1015"/>
        </w:tabs>
        <w:ind w:left="295"/>
        <w:rPr>
          <w:sz w:val="20"/>
          <w:szCs w:val="20"/>
        </w:rPr>
      </w:pPr>
      <w:r w:rsidRPr="005613D4">
        <w:rPr>
          <w:sz w:val="20"/>
          <w:szCs w:val="20"/>
        </w:rPr>
        <w:t></w:t>
      </w:r>
      <w:r w:rsidRPr="005613D4">
        <w:rPr>
          <w:sz w:val="20"/>
          <w:szCs w:val="20"/>
        </w:rPr>
        <w:tab/>
        <w:t>Contract is</w:t>
      </w:r>
      <w:r w:rsidRPr="005613D4">
        <w:rPr>
          <w:spacing w:val="-18"/>
          <w:sz w:val="20"/>
          <w:szCs w:val="20"/>
        </w:rPr>
        <w:t xml:space="preserve"> </w:t>
      </w:r>
      <w:r w:rsidRPr="005613D4">
        <w:rPr>
          <w:sz w:val="20"/>
          <w:szCs w:val="20"/>
        </w:rPr>
        <w:t>unlawful.</w:t>
      </w:r>
    </w:p>
    <w:p w:rsidR="005613D4" w:rsidRPr="005613D4" w:rsidRDefault="005613D4" w:rsidP="005613D4">
      <w:pPr>
        <w:pStyle w:val="BodyText"/>
        <w:rPr>
          <w:sz w:val="20"/>
          <w:szCs w:val="20"/>
        </w:rPr>
      </w:pPr>
    </w:p>
    <w:p w:rsidR="005613D4" w:rsidRPr="005613D4" w:rsidRDefault="002403D9" w:rsidP="005613D4">
      <w:pPr>
        <w:pStyle w:val="BodyText"/>
        <w:spacing w:before="1"/>
        <w:rPr>
          <w:sz w:val="20"/>
          <w:szCs w:val="20"/>
        </w:rPr>
      </w:pPr>
      <w:r>
        <w:rPr>
          <w:sz w:val="20"/>
          <w:szCs w:val="20"/>
        </w:rPr>
        <w:pict>
          <v:group id="_x0000_s1198" style="position:absolute;margin-left:235.45pt;margin-top:7.8pt;width:142.25pt;height:30.15pt;z-index:-251707904;mso-wrap-distance-left:0;mso-wrap-distance-right:0;mso-position-horizontal-relative:page" coordorigin="4709,156" coordsize="2845,603">
            <v:shape id="_x0000_s1199" style="position:absolute;left:4836;top:283;width:2717;height:476" coordorigin="4836,283" coordsize="2717,476" path="m7553,283r-2717,l4836,639r,120l7553,759r,-120l7553,283xe" fillcolor="gray" stroked="f">
              <v:path arrowok="t"/>
            </v:shape>
            <v:rect id="_x0000_s1200" style="position:absolute;left:4716;top:163;width:2717;height:476" stroked="f">
              <v:fill opacity=".5"/>
            </v:rect>
            <v:shape id="_x0000_s1201" type="#_x0000_t202" style="position:absolute;left:4716;top:163;width:2717;height:476" filled="f">
              <v:textbox inset="0,0,0,0">
                <w:txbxContent>
                  <w:p w:rsidR="00F756CF" w:rsidRDefault="00F756CF" w:rsidP="005613D4">
                    <w:pPr>
                      <w:spacing w:before="75"/>
                      <w:ind w:left="144"/>
                      <w:rPr>
                        <w:b/>
                        <w:sz w:val="24"/>
                      </w:rPr>
                    </w:pPr>
                    <w:r>
                      <w:rPr>
                        <w:b/>
                        <w:sz w:val="24"/>
                      </w:rPr>
                      <w:t>SUIT FOR DAMAGES</w:t>
                    </w:r>
                  </w:p>
                </w:txbxContent>
              </v:textbox>
            </v:shape>
            <w10:wrap type="topAndBottom" anchorx="page"/>
          </v:group>
        </w:pict>
      </w:r>
    </w:p>
    <w:p w:rsidR="005613D4" w:rsidRPr="005613D4" w:rsidRDefault="005613D4" w:rsidP="005613D4">
      <w:pPr>
        <w:pStyle w:val="BodyText"/>
        <w:spacing w:before="7"/>
        <w:rPr>
          <w:sz w:val="20"/>
          <w:szCs w:val="20"/>
        </w:rPr>
      </w:pPr>
    </w:p>
    <w:p w:rsidR="005613D4" w:rsidRPr="005613D4" w:rsidRDefault="005613D4" w:rsidP="005613D4">
      <w:pPr>
        <w:pStyle w:val="BodyText"/>
        <w:tabs>
          <w:tab w:val="left" w:pos="1015"/>
        </w:tabs>
        <w:spacing w:before="101"/>
        <w:ind w:left="295"/>
        <w:rPr>
          <w:sz w:val="20"/>
          <w:szCs w:val="20"/>
        </w:rPr>
      </w:pPr>
      <w:r w:rsidRPr="005613D4">
        <w:rPr>
          <w:sz w:val="20"/>
          <w:szCs w:val="20"/>
        </w:rPr>
        <w:t></w:t>
      </w:r>
      <w:r w:rsidRPr="005613D4">
        <w:rPr>
          <w:sz w:val="20"/>
          <w:szCs w:val="20"/>
        </w:rPr>
        <w:tab/>
        <w:t>It means monetary compensation allowed for</w:t>
      </w:r>
      <w:r w:rsidRPr="005613D4">
        <w:rPr>
          <w:spacing w:val="-1"/>
          <w:sz w:val="20"/>
          <w:szCs w:val="20"/>
        </w:rPr>
        <w:t xml:space="preserve"> </w:t>
      </w:r>
      <w:r w:rsidRPr="005613D4">
        <w:rPr>
          <w:sz w:val="20"/>
          <w:szCs w:val="20"/>
        </w:rPr>
        <w:t>loss.</w:t>
      </w:r>
    </w:p>
    <w:p w:rsidR="005613D4" w:rsidRPr="005613D4" w:rsidRDefault="005613D4" w:rsidP="005613D4">
      <w:pPr>
        <w:pStyle w:val="BodyText"/>
        <w:spacing w:before="10"/>
        <w:rPr>
          <w:sz w:val="20"/>
          <w:szCs w:val="20"/>
        </w:rPr>
      </w:pPr>
    </w:p>
    <w:p w:rsidR="005613D4" w:rsidRPr="005613D4" w:rsidRDefault="005613D4" w:rsidP="005613D4">
      <w:pPr>
        <w:tabs>
          <w:tab w:val="left" w:pos="1015"/>
        </w:tabs>
        <w:spacing w:line="240" w:lineRule="auto"/>
        <w:ind w:left="295"/>
        <w:rPr>
          <w:rFonts w:ascii="Times New Roman" w:hAnsi="Times New Roman" w:cs="Times New Roman"/>
          <w:b/>
          <w:i/>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t xml:space="preserve">Purpose is to compensate aggrieved party and </w:t>
      </w:r>
      <w:r w:rsidRPr="005613D4">
        <w:rPr>
          <w:rFonts w:ascii="Times New Roman" w:hAnsi="Times New Roman" w:cs="Times New Roman"/>
          <w:b/>
          <w:i/>
          <w:sz w:val="20"/>
          <w:szCs w:val="20"/>
        </w:rPr>
        <w:t>not to punish party as</w:t>
      </w:r>
      <w:r w:rsidRPr="005613D4">
        <w:rPr>
          <w:rFonts w:ascii="Times New Roman" w:hAnsi="Times New Roman" w:cs="Times New Roman"/>
          <w:b/>
          <w:i/>
          <w:spacing w:val="-14"/>
          <w:sz w:val="20"/>
          <w:szCs w:val="20"/>
        </w:rPr>
        <w:t xml:space="preserve"> </w:t>
      </w:r>
      <w:r w:rsidRPr="005613D4">
        <w:rPr>
          <w:rFonts w:ascii="Times New Roman" w:hAnsi="Times New Roman" w:cs="Times New Roman"/>
          <w:b/>
          <w:i/>
          <w:sz w:val="20"/>
          <w:szCs w:val="20"/>
        </w:rPr>
        <w:t>fault.</w:t>
      </w:r>
    </w:p>
    <w:p w:rsidR="005613D4" w:rsidRPr="005613D4" w:rsidRDefault="005613D4" w:rsidP="005613D4">
      <w:pPr>
        <w:pStyle w:val="BodyText"/>
        <w:spacing w:before="10"/>
        <w:rPr>
          <w:b/>
          <w:i/>
          <w:sz w:val="20"/>
          <w:szCs w:val="20"/>
        </w:rPr>
      </w:pPr>
    </w:p>
    <w:p w:rsidR="005613D4" w:rsidRPr="005613D4" w:rsidRDefault="005613D4" w:rsidP="005613D4">
      <w:pPr>
        <w:spacing w:line="240" w:lineRule="auto"/>
        <w:ind w:left="1016" w:right="889" w:hanging="720"/>
        <w:jc w:val="both"/>
        <w:rPr>
          <w:rFonts w:ascii="Times New Roman" w:hAnsi="Times New Roman" w:cs="Times New Roman"/>
          <w:b/>
          <w:i/>
          <w:sz w:val="20"/>
          <w:szCs w:val="20"/>
        </w:rPr>
      </w:pPr>
      <w:r w:rsidRPr="005613D4">
        <w:rPr>
          <w:rFonts w:ascii="Times New Roman" w:hAnsi="Times New Roman" w:cs="Times New Roman"/>
          <w:sz w:val="20"/>
          <w:szCs w:val="20"/>
        </w:rPr>
        <w:t xml:space="preserve"> In India, rules relating to damages are based on English  judgment  of  </w:t>
      </w:r>
      <w:r w:rsidRPr="005613D4">
        <w:rPr>
          <w:rFonts w:ascii="Times New Roman" w:hAnsi="Times New Roman" w:cs="Times New Roman"/>
          <w:b/>
          <w:i/>
          <w:sz w:val="20"/>
          <w:szCs w:val="20"/>
        </w:rPr>
        <w:t>Hadley  vs  Baxendale.</w:t>
      </w:r>
    </w:p>
    <w:p w:rsidR="005613D4" w:rsidRPr="005613D4" w:rsidRDefault="005613D4" w:rsidP="005613D4">
      <w:pPr>
        <w:pStyle w:val="BodyText"/>
        <w:ind w:left="295" w:right="886" w:firstLine="60"/>
        <w:jc w:val="both"/>
        <w:rPr>
          <w:sz w:val="20"/>
          <w:szCs w:val="20"/>
        </w:rPr>
      </w:pPr>
      <w:r w:rsidRPr="005613D4">
        <w:rPr>
          <w:sz w:val="20"/>
          <w:szCs w:val="20"/>
        </w:rPr>
        <w:t>The facts of case were – H’s mill was stopped due to the breakdown of the shaft. He delivered the shaft to common carrier to repair it and agree to pay certain sum of repair it and agree to pay certain sum of money for doing this work. H has informed to B that delay would result into loss of profit. B delivered the shaft after reasonable time after repair. H filed suit for loss of profit. It was held that B is not liable for loss of profit. The court laid down rule that damage can be recovered if party has breach of contract.</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3"/>
        <w:rPr>
          <w:sz w:val="20"/>
          <w:szCs w:val="20"/>
        </w:rPr>
      </w:pPr>
    </w:p>
    <w:p w:rsidR="005613D4" w:rsidRPr="005613D4" w:rsidRDefault="002403D9" w:rsidP="005613D4">
      <w:pPr>
        <w:pStyle w:val="BodyText"/>
        <w:ind w:left="3708"/>
        <w:rPr>
          <w:sz w:val="20"/>
          <w:szCs w:val="20"/>
        </w:rPr>
      </w:pPr>
      <w:r>
        <w:rPr>
          <w:sz w:val="20"/>
          <w:szCs w:val="20"/>
        </w:rPr>
      </w:r>
      <w:r>
        <w:rPr>
          <w:sz w:val="20"/>
          <w:szCs w:val="20"/>
        </w:rPr>
        <w:pict>
          <v:group id="_x0000_s1158" style="width:143.6pt;height:29.25pt;mso-position-horizontal-relative:char;mso-position-vertical-relative:line" coordsize="2872,585">
            <v:shape id="_x0000_s1159" style="position:absolute;left:127;top:127;width:2745;height:458" coordorigin="128,127" coordsize="2745,458" path="m2872,127r-2744,l128,465r,120l2872,585r,-120l2872,127xe" fillcolor="gray" stroked="f">
              <v:path arrowok="t"/>
            </v:shape>
            <v:rect id="_x0000_s1160" style="position:absolute;left:7;top:7;width:2745;height:458" stroked="f">
              <v:fill opacity=".5"/>
            </v:rect>
            <v:rect id="_x0000_s1161" style="position:absolute;left:7;top:7;width:2745;height:458" filled="f"/>
            <v:shape id="_x0000_s1162" type="#_x0000_t202" style="position:absolute;width:2872;height:585" filled="f" stroked="f">
              <v:textbox inset="0,0,0,0">
                <w:txbxContent>
                  <w:p w:rsidR="00F756CF" w:rsidRDefault="00F756CF" w:rsidP="005613D4">
                    <w:pPr>
                      <w:spacing w:before="93"/>
                      <w:ind w:left="159"/>
                      <w:rPr>
                        <w:b/>
                        <w:sz w:val="24"/>
                      </w:rPr>
                    </w:pPr>
                    <w:r>
                      <w:rPr>
                        <w:b/>
                        <w:sz w:val="24"/>
                      </w:rPr>
                      <w:t>KINDS OF DAMAGES</w:t>
                    </w:r>
                  </w:p>
                </w:txbxContent>
              </v:textbox>
            </v:shape>
            <w10:wrap type="none"/>
            <w10:anchorlock/>
          </v:group>
        </w:pict>
      </w:r>
    </w:p>
    <w:p w:rsidR="005613D4" w:rsidRPr="005613D4" w:rsidRDefault="005613D4" w:rsidP="005613D4">
      <w:pPr>
        <w:pStyle w:val="BodyText"/>
        <w:spacing w:before="8"/>
        <w:rPr>
          <w:sz w:val="20"/>
          <w:szCs w:val="20"/>
        </w:rPr>
      </w:pPr>
    </w:p>
    <w:p w:rsidR="005613D4" w:rsidRPr="005613D4" w:rsidRDefault="005613D4" w:rsidP="005613D4">
      <w:pPr>
        <w:pStyle w:val="Heading5"/>
        <w:spacing w:before="90" w:line="240" w:lineRule="auto"/>
        <w:ind w:left="295"/>
        <w:rPr>
          <w:sz w:val="20"/>
          <w:szCs w:val="20"/>
        </w:rPr>
      </w:pPr>
      <w:r w:rsidRPr="005613D4">
        <w:rPr>
          <w:sz w:val="20"/>
          <w:szCs w:val="20"/>
        </w:rPr>
        <w:t>The following are the different kinds of damages:</w:t>
      </w:r>
    </w:p>
    <w:p w:rsidR="005613D4" w:rsidRPr="005613D4" w:rsidRDefault="005613D4" w:rsidP="005613D4">
      <w:pPr>
        <w:tabs>
          <w:tab w:val="left" w:pos="1015"/>
        </w:tabs>
        <w:spacing w:before="1" w:line="240" w:lineRule="auto"/>
        <w:ind w:left="296"/>
        <w:rPr>
          <w:rFonts w:ascii="Times New Roman" w:hAnsi="Times New Roman" w:cs="Times New Roman"/>
          <w:b/>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r>
      <w:r w:rsidRPr="005613D4">
        <w:rPr>
          <w:rFonts w:ascii="Times New Roman" w:hAnsi="Times New Roman" w:cs="Times New Roman"/>
          <w:b/>
          <w:sz w:val="20"/>
          <w:szCs w:val="20"/>
        </w:rPr>
        <w:t>Ordinary</w:t>
      </w:r>
      <w:r w:rsidRPr="005613D4">
        <w:rPr>
          <w:rFonts w:ascii="Times New Roman" w:hAnsi="Times New Roman" w:cs="Times New Roman"/>
          <w:b/>
          <w:spacing w:val="-2"/>
          <w:sz w:val="20"/>
          <w:szCs w:val="20"/>
        </w:rPr>
        <w:t xml:space="preserve"> </w:t>
      </w:r>
      <w:r w:rsidRPr="005613D4">
        <w:rPr>
          <w:rFonts w:ascii="Times New Roman" w:hAnsi="Times New Roman" w:cs="Times New Roman"/>
          <w:b/>
          <w:sz w:val="20"/>
          <w:szCs w:val="20"/>
        </w:rPr>
        <w:t>damages</w:t>
      </w:r>
    </w:p>
    <w:p w:rsidR="005613D4" w:rsidRPr="005613D4" w:rsidRDefault="005613D4" w:rsidP="005613D4">
      <w:pPr>
        <w:pStyle w:val="BodyText"/>
        <w:ind w:left="1015" w:right="965"/>
        <w:rPr>
          <w:sz w:val="20"/>
          <w:szCs w:val="20"/>
        </w:rPr>
      </w:pPr>
      <w:r w:rsidRPr="005613D4">
        <w:rPr>
          <w:sz w:val="20"/>
          <w:szCs w:val="20"/>
        </w:rPr>
        <w:t>These are the damages which are payable for the loss arising naturally and directly as result of breach of contract. It is also known as proximate damage or natural damage.</w:t>
      </w:r>
    </w:p>
    <w:p w:rsidR="005613D4" w:rsidRPr="005613D4" w:rsidRDefault="005613D4" w:rsidP="005613D4">
      <w:pPr>
        <w:pStyle w:val="BodyText"/>
        <w:spacing w:before="1"/>
        <w:rPr>
          <w:sz w:val="20"/>
          <w:szCs w:val="20"/>
        </w:rPr>
      </w:pPr>
    </w:p>
    <w:p w:rsidR="005613D4" w:rsidRPr="005613D4" w:rsidRDefault="005613D4" w:rsidP="005613D4">
      <w:pPr>
        <w:pStyle w:val="Heading5"/>
        <w:tabs>
          <w:tab w:val="left" w:pos="1015"/>
        </w:tabs>
        <w:spacing w:line="240" w:lineRule="auto"/>
        <w:ind w:left="295"/>
        <w:rPr>
          <w:sz w:val="20"/>
          <w:szCs w:val="20"/>
        </w:rPr>
      </w:pPr>
      <w:r w:rsidRPr="005613D4">
        <w:rPr>
          <w:b w:val="0"/>
          <w:sz w:val="20"/>
          <w:szCs w:val="20"/>
        </w:rPr>
        <w:t></w:t>
      </w:r>
      <w:r w:rsidRPr="005613D4">
        <w:rPr>
          <w:b w:val="0"/>
          <w:sz w:val="20"/>
          <w:szCs w:val="20"/>
        </w:rPr>
        <w:tab/>
      </w:r>
      <w:r w:rsidRPr="005613D4">
        <w:rPr>
          <w:sz w:val="20"/>
          <w:szCs w:val="20"/>
        </w:rPr>
        <w:t>Special</w:t>
      </w:r>
      <w:r w:rsidRPr="005613D4">
        <w:rPr>
          <w:spacing w:val="-2"/>
          <w:sz w:val="20"/>
          <w:szCs w:val="20"/>
        </w:rPr>
        <w:t xml:space="preserve"> </w:t>
      </w:r>
      <w:r w:rsidRPr="005613D4">
        <w:rPr>
          <w:sz w:val="20"/>
          <w:szCs w:val="20"/>
        </w:rPr>
        <w:t>damages</w:t>
      </w:r>
    </w:p>
    <w:p w:rsidR="005613D4" w:rsidRPr="005613D4" w:rsidRDefault="005613D4" w:rsidP="005613D4">
      <w:pPr>
        <w:pStyle w:val="BodyText"/>
        <w:spacing w:before="7"/>
        <w:rPr>
          <w:b/>
          <w:sz w:val="20"/>
          <w:szCs w:val="20"/>
        </w:rPr>
      </w:pPr>
    </w:p>
    <w:p w:rsidR="005613D4" w:rsidRPr="005613D4" w:rsidRDefault="005613D4" w:rsidP="005613D4">
      <w:pPr>
        <w:pStyle w:val="BodyText"/>
        <w:ind w:left="1016" w:right="885" w:hanging="1"/>
        <w:jc w:val="both"/>
        <w:rPr>
          <w:sz w:val="20"/>
          <w:szCs w:val="20"/>
        </w:rPr>
      </w:pPr>
      <w:r w:rsidRPr="005613D4">
        <w:rPr>
          <w:sz w:val="20"/>
          <w:szCs w:val="20"/>
        </w:rPr>
        <w:t>These are damages which are payable for loss arising due to some special circumstances. It can be recovered only if special circumstances which result in special loss in case of breach of contract and party have notice of such damage.</w:t>
      </w:r>
    </w:p>
    <w:p w:rsidR="005613D4" w:rsidRPr="005613D4" w:rsidRDefault="005613D4" w:rsidP="005613D4">
      <w:pPr>
        <w:pStyle w:val="BodyText"/>
        <w:rPr>
          <w:sz w:val="20"/>
          <w:szCs w:val="20"/>
        </w:rPr>
      </w:pPr>
    </w:p>
    <w:p w:rsidR="005613D4" w:rsidRPr="005613D4" w:rsidRDefault="005613D4" w:rsidP="005613D4">
      <w:pPr>
        <w:pStyle w:val="BodyText"/>
        <w:ind w:left="1016" w:right="886" w:hanging="1"/>
        <w:jc w:val="both"/>
        <w:rPr>
          <w:sz w:val="20"/>
          <w:szCs w:val="20"/>
        </w:rPr>
      </w:pPr>
      <w:r w:rsidRPr="005613D4">
        <w:rPr>
          <w:b/>
          <w:sz w:val="20"/>
          <w:szCs w:val="20"/>
        </w:rPr>
        <w:t xml:space="preserve">Example: </w:t>
      </w:r>
      <w:r w:rsidRPr="005613D4">
        <w:rPr>
          <w:sz w:val="20"/>
          <w:szCs w:val="20"/>
        </w:rPr>
        <w:t>A sends sample of his products for exhibition to an agent of a railway company for carriage to “New Delhi” for an exhibition. The consignment note stated: “Must be at New Delhi, Monday Certain.” Due to negligence of the company, the goods reached only after the exhibition was over. Held, the company was liable for the loss caused by late arrival of the products because the company’s agent was aware of the special circumstances.</w:t>
      </w:r>
    </w:p>
    <w:p w:rsidR="005613D4" w:rsidRPr="005613D4" w:rsidRDefault="005613D4" w:rsidP="005613D4">
      <w:pPr>
        <w:pStyle w:val="BodyText"/>
        <w:spacing w:before="3"/>
        <w:rPr>
          <w:sz w:val="20"/>
          <w:szCs w:val="20"/>
        </w:rPr>
      </w:pPr>
    </w:p>
    <w:p w:rsidR="005613D4" w:rsidRPr="005613D4" w:rsidRDefault="005613D4" w:rsidP="005613D4">
      <w:pPr>
        <w:pStyle w:val="Heading5"/>
        <w:tabs>
          <w:tab w:val="left" w:pos="1015"/>
        </w:tabs>
        <w:spacing w:before="1" w:line="240" w:lineRule="auto"/>
        <w:ind w:left="295"/>
        <w:rPr>
          <w:sz w:val="20"/>
          <w:szCs w:val="20"/>
        </w:rPr>
      </w:pPr>
      <w:r w:rsidRPr="005613D4">
        <w:rPr>
          <w:b w:val="0"/>
          <w:sz w:val="20"/>
          <w:szCs w:val="20"/>
        </w:rPr>
        <w:t></w:t>
      </w:r>
      <w:r w:rsidRPr="005613D4">
        <w:rPr>
          <w:b w:val="0"/>
          <w:sz w:val="20"/>
          <w:szCs w:val="20"/>
        </w:rPr>
        <w:tab/>
      </w:r>
      <w:r w:rsidRPr="005613D4">
        <w:rPr>
          <w:sz w:val="20"/>
          <w:szCs w:val="20"/>
        </w:rPr>
        <w:t>Exemplary or punitive or vindictive</w:t>
      </w:r>
      <w:r w:rsidRPr="005613D4">
        <w:rPr>
          <w:spacing w:val="-4"/>
          <w:sz w:val="20"/>
          <w:szCs w:val="20"/>
        </w:rPr>
        <w:t xml:space="preserve"> </w:t>
      </w:r>
      <w:r w:rsidRPr="005613D4">
        <w:rPr>
          <w:sz w:val="20"/>
          <w:szCs w:val="20"/>
        </w:rPr>
        <w:t>damages</w:t>
      </w:r>
    </w:p>
    <w:p w:rsidR="005613D4" w:rsidRPr="005613D4" w:rsidRDefault="005613D4" w:rsidP="005613D4">
      <w:pPr>
        <w:pStyle w:val="BodyText"/>
        <w:spacing w:before="8"/>
        <w:rPr>
          <w:b/>
          <w:sz w:val="20"/>
          <w:szCs w:val="20"/>
        </w:rPr>
      </w:pPr>
    </w:p>
    <w:p w:rsidR="005613D4" w:rsidRPr="005613D4" w:rsidRDefault="005613D4" w:rsidP="005613D4">
      <w:pPr>
        <w:pStyle w:val="BodyText"/>
        <w:ind w:left="1015" w:right="965"/>
        <w:rPr>
          <w:sz w:val="20"/>
          <w:szCs w:val="20"/>
        </w:rPr>
      </w:pPr>
      <w:r w:rsidRPr="005613D4">
        <w:rPr>
          <w:sz w:val="20"/>
          <w:szCs w:val="20"/>
        </w:rPr>
        <w:t xml:space="preserve">These damages are allowed not to compensate party </w:t>
      </w:r>
      <w:r w:rsidRPr="005613D4">
        <w:rPr>
          <w:b/>
          <w:i/>
          <w:sz w:val="20"/>
          <w:szCs w:val="20"/>
        </w:rPr>
        <w:t xml:space="preserve">but as mean of punishment </w:t>
      </w:r>
      <w:r w:rsidRPr="005613D4">
        <w:rPr>
          <w:sz w:val="20"/>
          <w:szCs w:val="20"/>
        </w:rPr>
        <w:t>to defaulting party. The court may award these damages in the case of:</w:t>
      </w:r>
    </w:p>
    <w:p w:rsidR="005613D4" w:rsidRPr="005613D4" w:rsidRDefault="005613D4" w:rsidP="00B509C8">
      <w:pPr>
        <w:pStyle w:val="ListParagraph"/>
        <w:numPr>
          <w:ilvl w:val="1"/>
          <w:numId w:val="43"/>
        </w:numPr>
        <w:tabs>
          <w:tab w:val="left" w:pos="1795"/>
          <w:tab w:val="left" w:pos="1796"/>
        </w:tabs>
        <w:spacing w:before="1"/>
        <w:ind w:left="1796"/>
        <w:rPr>
          <w:sz w:val="20"/>
          <w:szCs w:val="20"/>
        </w:rPr>
      </w:pPr>
      <w:r w:rsidRPr="005613D4">
        <w:rPr>
          <w:sz w:val="20"/>
          <w:szCs w:val="20"/>
        </w:rPr>
        <w:t>Breach of contract to marry – loss based on mental</w:t>
      </w:r>
      <w:r w:rsidRPr="005613D4">
        <w:rPr>
          <w:spacing w:val="-8"/>
          <w:sz w:val="20"/>
          <w:szCs w:val="20"/>
        </w:rPr>
        <w:t xml:space="preserve"> </w:t>
      </w:r>
      <w:r w:rsidRPr="005613D4">
        <w:rPr>
          <w:sz w:val="20"/>
          <w:szCs w:val="20"/>
        </w:rPr>
        <w:t>injury.</w:t>
      </w:r>
    </w:p>
    <w:p w:rsidR="005613D4" w:rsidRPr="005613D4" w:rsidRDefault="005613D4" w:rsidP="00B509C8">
      <w:pPr>
        <w:pStyle w:val="ListParagraph"/>
        <w:numPr>
          <w:ilvl w:val="1"/>
          <w:numId w:val="43"/>
        </w:numPr>
        <w:tabs>
          <w:tab w:val="left" w:pos="1795"/>
          <w:tab w:val="left" w:pos="1796"/>
        </w:tabs>
        <w:ind w:left="1796"/>
        <w:rPr>
          <w:sz w:val="20"/>
          <w:szCs w:val="20"/>
        </w:rPr>
      </w:pPr>
      <w:r w:rsidRPr="005613D4">
        <w:rPr>
          <w:sz w:val="20"/>
          <w:szCs w:val="20"/>
        </w:rPr>
        <w:t>Wrongful dishonor of cheque – smaller amount, larger the</w:t>
      </w:r>
      <w:r w:rsidRPr="005613D4">
        <w:rPr>
          <w:spacing w:val="-3"/>
          <w:sz w:val="20"/>
          <w:szCs w:val="20"/>
        </w:rPr>
        <w:t xml:space="preserve"> </w:t>
      </w:r>
      <w:r w:rsidRPr="005613D4">
        <w:rPr>
          <w:sz w:val="20"/>
          <w:szCs w:val="20"/>
        </w:rPr>
        <w:t>damage.</w:t>
      </w:r>
    </w:p>
    <w:p w:rsidR="005613D4" w:rsidRPr="005613D4" w:rsidRDefault="005613D4" w:rsidP="005613D4">
      <w:pPr>
        <w:pStyle w:val="BodyText"/>
        <w:spacing w:before="1"/>
        <w:rPr>
          <w:sz w:val="20"/>
          <w:szCs w:val="20"/>
        </w:rPr>
      </w:pPr>
    </w:p>
    <w:p w:rsidR="005613D4" w:rsidRPr="005613D4" w:rsidRDefault="005613D4" w:rsidP="005613D4">
      <w:pPr>
        <w:pStyle w:val="Heading5"/>
        <w:tabs>
          <w:tab w:val="left" w:pos="1015"/>
        </w:tabs>
        <w:spacing w:line="240" w:lineRule="auto"/>
        <w:ind w:left="295"/>
        <w:rPr>
          <w:sz w:val="20"/>
          <w:szCs w:val="20"/>
        </w:rPr>
      </w:pPr>
      <w:r w:rsidRPr="005613D4">
        <w:rPr>
          <w:b w:val="0"/>
          <w:sz w:val="20"/>
          <w:szCs w:val="20"/>
        </w:rPr>
        <w:t></w:t>
      </w:r>
      <w:r w:rsidRPr="005613D4">
        <w:rPr>
          <w:b w:val="0"/>
          <w:sz w:val="20"/>
          <w:szCs w:val="20"/>
        </w:rPr>
        <w:tab/>
      </w:r>
      <w:r w:rsidRPr="005613D4">
        <w:rPr>
          <w:sz w:val="20"/>
          <w:szCs w:val="20"/>
        </w:rPr>
        <w:t>Nominal</w:t>
      </w:r>
      <w:r w:rsidRPr="005613D4">
        <w:rPr>
          <w:spacing w:val="-1"/>
          <w:sz w:val="20"/>
          <w:szCs w:val="20"/>
        </w:rPr>
        <w:t xml:space="preserve"> </w:t>
      </w:r>
      <w:r w:rsidRPr="005613D4">
        <w:rPr>
          <w:sz w:val="20"/>
          <w:szCs w:val="20"/>
        </w:rPr>
        <w:t>damages</w:t>
      </w:r>
    </w:p>
    <w:p w:rsidR="005613D4" w:rsidRPr="005613D4" w:rsidRDefault="005613D4" w:rsidP="005613D4">
      <w:pPr>
        <w:pStyle w:val="BodyText"/>
        <w:ind w:left="1016" w:right="965" w:hanging="1"/>
        <w:rPr>
          <w:sz w:val="20"/>
          <w:szCs w:val="20"/>
        </w:rPr>
      </w:pPr>
      <w:r w:rsidRPr="005613D4">
        <w:rPr>
          <w:sz w:val="20"/>
          <w:szCs w:val="20"/>
        </w:rPr>
        <w:t>Where party suffers no loss, the court may allow nominal damages simply to establish that party has proved his case and won. Nominal damage is very small in amount.</w:t>
      </w:r>
    </w:p>
    <w:p w:rsidR="005613D4" w:rsidRPr="005613D4" w:rsidRDefault="005613D4" w:rsidP="005613D4">
      <w:pPr>
        <w:pStyle w:val="BodyText"/>
        <w:rPr>
          <w:sz w:val="20"/>
          <w:szCs w:val="20"/>
        </w:rPr>
      </w:pPr>
    </w:p>
    <w:p w:rsidR="005613D4" w:rsidRPr="005613D4" w:rsidRDefault="005613D4" w:rsidP="005613D4">
      <w:pPr>
        <w:pStyle w:val="Heading5"/>
        <w:tabs>
          <w:tab w:val="left" w:pos="1015"/>
        </w:tabs>
        <w:spacing w:line="240" w:lineRule="auto"/>
        <w:ind w:left="295"/>
        <w:rPr>
          <w:sz w:val="20"/>
          <w:szCs w:val="20"/>
        </w:rPr>
      </w:pPr>
      <w:r w:rsidRPr="005613D4">
        <w:rPr>
          <w:b w:val="0"/>
          <w:sz w:val="20"/>
          <w:szCs w:val="20"/>
        </w:rPr>
        <w:t></w:t>
      </w:r>
      <w:r w:rsidRPr="005613D4">
        <w:rPr>
          <w:b w:val="0"/>
          <w:sz w:val="20"/>
          <w:szCs w:val="20"/>
        </w:rPr>
        <w:tab/>
      </w:r>
      <w:r w:rsidRPr="005613D4">
        <w:rPr>
          <w:sz w:val="20"/>
          <w:szCs w:val="20"/>
        </w:rPr>
        <w:t>Damages for</w:t>
      </w:r>
      <w:r w:rsidRPr="005613D4">
        <w:rPr>
          <w:spacing w:val="-1"/>
          <w:sz w:val="20"/>
          <w:szCs w:val="20"/>
        </w:rPr>
        <w:t xml:space="preserve"> </w:t>
      </w:r>
      <w:r w:rsidRPr="005613D4">
        <w:rPr>
          <w:sz w:val="20"/>
          <w:szCs w:val="20"/>
        </w:rPr>
        <w:t>inconvenience</w:t>
      </w:r>
    </w:p>
    <w:p w:rsidR="005613D4" w:rsidRPr="005613D4" w:rsidRDefault="005613D4" w:rsidP="005613D4">
      <w:pPr>
        <w:pStyle w:val="BodyText"/>
        <w:spacing w:before="8"/>
        <w:rPr>
          <w:b/>
          <w:sz w:val="20"/>
          <w:szCs w:val="20"/>
        </w:rPr>
      </w:pPr>
    </w:p>
    <w:p w:rsidR="005613D4" w:rsidRPr="005613D4" w:rsidRDefault="005613D4" w:rsidP="005613D4">
      <w:pPr>
        <w:pStyle w:val="BodyText"/>
        <w:spacing w:before="1"/>
        <w:ind w:left="1015" w:right="888"/>
        <w:jc w:val="both"/>
        <w:rPr>
          <w:sz w:val="20"/>
          <w:szCs w:val="20"/>
        </w:rPr>
      </w:pPr>
      <w:r w:rsidRPr="005613D4">
        <w:rPr>
          <w:sz w:val="20"/>
          <w:szCs w:val="20"/>
        </w:rPr>
        <w:t>If party has suffered physical inconvenience, discomfort for mental agony as result of breach of contract, party can recover the damage for such inconvenience.</w:t>
      </w:r>
    </w:p>
    <w:p w:rsidR="005613D4" w:rsidRPr="005613D4" w:rsidRDefault="005613D4" w:rsidP="005613D4">
      <w:pPr>
        <w:pStyle w:val="BodyText"/>
        <w:ind w:left="1016" w:right="888" w:hanging="1"/>
        <w:jc w:val="both"/>
        <w:rPr>
          <w:sz w:val="20"/>
          <w:szCs w:val="20"/>
        </w:rPr>
      </w:pPr>
      <w:r w:rsidRPr="005613D4">
        <w:rPr>
          <w:b/>
          <w:sz w:val="20"/>
          <w:szCs w:val="20"/>
        </w:rPr>
        <w:t xml:space="preserve">Example: </w:t>
      </w:r>
      <w:r w:rsidRPr="005613D4">
        <w:rPr>
          <w:sz w:val="20"/>
          <w:szCs w:val="20"/>
        </w:rPr>
        <w:t>A photographer agreed to take photographs at a wedding ceremony but failed to do so. The bride brought an action for the breach of contract. Held, she was entitled to damages for her injured feelings.</w:t>
      </w:r>
    </w:p>
    <w:p w:rsidR="005613D4" w:rsidRPr="005613D4" w:rsidRDefault="005613D4" w:rsidP="005613D4">
      <w:pPr>
        <w:pStyle w:val="BodyText"/>
        <w:spacing w:before="3"/>
        <w:rPr>
          <w:sz w:val="20"/>
          <w:szCs w:val="20"/>
        </w:rPr>
      </w:pPr>
    </w:p>
    <w:p w:rsidR="005613D4" w:rsidRPr="005613D4" w:rsidRDefault="005613D4" w:rsidP="005613D4">
      <w:pPr>
        <w:pStyle w:val="Heading5"/>
        <w:tabs>
          <w:tab w:val="left" w:pos="1015"/>
        </w:tabs>
        <w:spacing w:line="240" w:lineRule="auto"/>
        <w:ind w:left="295"/>
        <w:rPr>
          <w:sz w:val="20"/>
          <w:szCs w:val="20"/>
        </w:rPr>
      </w:pPr>
      <w:r w:rsidRPr="005613D4">
        <w:rPr>
          <w:b w:val="0"/>
          <w:sz w:val="20"/>
          <w:szCs w:val="20"/>
        </w:rPr>
        <w:t></w:t>
      </w:r>
      <w:r w:rsidRPr="005613D4">
        <w:rPr>
          <w:b w:val="0"/>
          <w:sz w:val="20"/>
          <w:szCs w:val="20"/>
        </w:rPr>
        <w:tab/>
      </w:r>
      <w:r w:rsidRPr="005613D4">
        <w:rPr>
          <w:sz w:val="20"/>
          <w:szCs w:val="20"/>
        </w:rPr>
        <w:t>Liquidated damages and</w:t>
      </w:r>
      <w:r w:rsidRPr="005613D4">
        <w:rPr>
          <w:spacing w:val="-2"/>
          <w:sz w:val="20"/>
          <w:szCs w:val="20"/>
        </w:rPr>
        <w:t xml:space="preserve"> </w:t>
      </w:r>
      <w:r w:rsidRPr="005613D4">
        <w:rPr>
          <w:sz w:val="20"/>
          <w:szCs w:val="20"/>
        </w:rPr>
        <w:t>penalty</w:t>
      </w:r>
    </w:p>
    <w:p w:rsidR="005613D4" w:rsidRPr="005613D4" w:rsidRDefault="005613D4" w:rsidP="005613D4">
      <w:pPr>
        <w:pStyle w:val="BodyText"/>
        <w:ind w:left="1016" w:right="965"/>
        <w:rPr>
          <w:sz w:val="20"/>
          <w:szCs w:val="20"/>
        </w:rPr>
      </w:pPr>
      <w:r w:rsidRPr="005613D4">
        <w:rPr>
          <w:sz w:val="20"/>
          <w:szCs w:val="20"/>
        </w:rPr>
        <w:t>Party may specify amount at the time of entering into contract. The amount so specified may be (a) liquidated damage, or (b) penalty.</w:t>
      </w:r>
    </w:p>
    <w:p w:rsidR="005613D4" w:rsidRPr="005613D4" w:rsidRDefault="005613D4" w:rsidP="005613D4">
      <w:pPr>
        <w:pStyle w:val="BodyText"/>
        <w:spacing w:before="9"/>
        <w:rPr>
          <w:sz w:val="20"/>
          <w:szCs w:val="20"/>
        </w:rPr>
      </w:pPr>
    </w:p>
    <w:p w:rsidR="005613D4" w:rsidRPr="005613D4" w:rsidRDefault="005613D4" w:rsidP="005613D4">
      <w:pPr>
        <w:pStyle w:val="BodyText"/>
        <w:ind w:left="1015" w:right="883"/>
        <w:rPr>
          <w:b/>
          <w:i/>
          <w:sz w:val="20"/>
          <w:szCs w:val="20"/>
        </w:rPr>
      </w:pPr>
      <w:r w:rsidRPr="005613D4">
        <w:rPr>
          <w:sz w:val="20"/>
          <w:szCs w:val="20"/>
        </w:rPr>
        <w:t xml:space="preserve">If specified sum represent, fair and genuine pre – estimate damages likely to result due to breach, it is called </w:t>
      </w:r>
      <w:r w:rsidRPr="005613D4">
        <w:rPr>
          <w:b/>
          <w:i/>
          <w:sz w:val="20"/>
          <w:szCs w:val="20"/>
        </w:rPr>
        <w:t>liquidated damage.</w:t>
      </w:r>
    </w:p>
    <w:p w:rsidR="005613D4" w:rsidRPr="005613D4" w:rsidRDefault="005613D4" w:rsidP="005613D4">
      <w:pPr>
        <w:pStyle w:val="BodyText"/>
        <w:rPr>
          <w:b/>
          <w:i/>
          <w:sz w:val="20"/>
          <w:szCs w:val="20"/>
        </w:rPr>
      </w:pPr>
    </w:p>
    <w:p w:rsidR="005613D4" w:rsidRPr="005613D4" w:rsidRDefault="005613D4" w:rsidP="005613D4">
      <w:pPr>
        <w:spacing w:line="240" w:lineRule="auto"/>
        <w:ind w:left="1016"/>
        <w:rPr>
          <w:rFonts w:ascii="Times New Roman" w:hAnsi="Times New Roman" w:cs="Times New Roman"/>
          <w:b/>
          <w:i/>
          <w:sz w:val="20"/>
          <w:szCs w:val="20"/>
        </w:rPr>
      </w:pPr>
      <w:r w:rsidRPr="005613D4">
        <w:rPr>
          <w:rFonts w:ascii="Times New Roman" w:hAnsi="Times New Roman" w:cs="Times New Roman"/>
          <w:sz w:val="20"/>
          <w:szCs w:val="20"/>
        </w:rPr>
        <w:t xml:space="preserve">But if specified sum is </w:t>
      </w:r>
      <w:r w:rsidRPr="005613D4">
        <w:rPr>
          <w:rFonts w:ascii="Times New Roman" w:hAnsi="Times New Roman" w:cs="Times New Roman"/>
          <w:b/>
          <w:i/>
          <w:sz w:val="20"/>
          <w:szCs w:val="20"/>
        </w:rPr>
        <w:t>disproportionate to the damages, it is called as penalty.</w:t>
      </w:r>
    </w:p>
    <w:p w:rsidR="005613D4" w:rsidRPr="005613D4" w:rsidRDefault="005613D4" w:rsidP="005613D4">
      <w:pPr>
        <w:pStyle w:val="BodyText"/>
        <w:rPr>
          <w:b/>
          <w:i/>
          <w:sz w:val="20"/>
          <w:szCs w:val="20"/>
        </w:rPr>
      </w:pPr>
    </w:p>
    <w:p w:rsidR="005613D4" w:rsidRPr="005613D4" w:rsidRDefault="005613D4" w:rsidP="005613D4">
      <w:pPr>
        <w:pStyle w:val="BodyText"/>
        <w:ind w:left="1016" w:right="884" w:hanging="1"/>
        <w:rPr>
          <w:sz w:val="20"/>
          <w:szCs w:val="20"/>
        </w:rPr>
      </w:pPr>
      <w:r w:rsidRPr="005613D4">
        <w:rPr>
          <w:sz w:val="20"/>
          <w:szCs w:val="20"/>
        </w:rPr>
        <w:t>As regard the payment of liquidated damages and penalty court can’t’ increase amount of damages beyond the amount specified in the contract.</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8"/>
        <w:rPr>
          <w:sz w:val="20"/>
          <w:szCs w:val="20"/>
        </w:rPr>
      </w:pPr>
    </w:p>
    <w:p w:rsidR="005613D4" w:rsidRPr="005613D4" w:rsidRDefault="005613D4" w:rsidP="005613D4">
      <w:pPr>
        <w:pStyle w:val="BodyText"/>
        <w:spacing w:before="90"/>
        <w:ind w:left="1015" w:right="888"/>
        <w:jc w:val="both"/>
        <w:rPr>
          <w:sz w:val="20"/>
          <w:szCs w:val="20"/>
        </w:rPr>
      </w:pPr>
      <w:r w:rsidRPr="005613D4">
        <w:rPr>
          <w:b/>
          <w:sz w:val="20"/>
          <w:szCs w:val="20"/>
        </w:rPr>
        <w:t xml:space="preserve">Example </w:t>
      </w:r>
      <w:r w:rsidRPr="005613D4">
        <w:rPr>
          <w:sz w:val="20"/>
          <w:szCs w:val="20"/>
        </w:rPr>
        <w:t>: A gives B, a bond for the repayment of Rs.1,000 with interest at 12 per cent, at the end of six months, with a stipulation that, in case of default, the interest shall be payable at the rate of 75 per cent, from the date of default. This is a stipulation by way of penalty, and B is only entitled to recover from A such compensation as the Court considers</w:t>
      </w:r>
      <w:r w:rsidRPr="005613D4">
        <w:rPr>
          <w:spacing w:val="-2"/>
          <w:sz w:val="20"/>
          <w:szCs w:val="20"/>
        </w:rPr>
        <w:t xml:space="preserve"> </w:t>
      </w:r>
      <w:r w:rsidRPr="005613D4">
        <w:rPr>
          <w:sz w:val="20"/>
          <w:szCs w:val="20"/>
        </w:rPr>
        <w:t>reasonable.</w:t>
      </w:r>
    </w:p>
    <w:p w:rsidR="005613D4" w:rsidRPr="005613D4" w:rsidRDefault="005613D4" w:rsidP="005613D4">
      <w:pPr>
        <w:pStyle w:val="BodyText"/>
        <w:spacing w:before="3"/>
        <w:rPr>
          <w:sz w:val="20"/>
          <w:szCs w:val="20"/>
        </w:rPr>
      </w:pPr>
    </w:p>
    <w:p w:rsidR="005613D4" w:rsidRPr="005613D4" w:rsidRDefault="005613D4" w:rsidP="005613D4">
      <w:pPr>
        <w:pStyle w:val="Heading5"/>
        <w:tabs>
          <w:tab w:val="left" w:pos="1015"/>
        </w:tabs>
        <w:spacing w:line="240" w:lineRule="auto"/>
        <w:ind w:left="295"/>
        <w:rPr>
          <w:sz w:val="20"/>
          <w:szCs w:val="20"/>
        </w:rPr>
      </w:pPr>
      <w:r w:rsidRPr="005613D4">
        <w:rPr>
          <w:b w:val="0"/>
          <w:sz w:val="20"/>
          <w:szCs w:val="20"/>
        </w:rPr>
        <w:t></w:t>
      </w:r>
      <w:r w:rsidRPr="005613D4">
        <w:rPr>
          <w:b w:val="0"/>
          <w:sz w:val="20"/>
          <w:szCs w:val="20"/>
        </w:rPr>
        <w:tab/>
      </w:r>
      <w:r w:rsidRPr="005613D4">
        <w:rPr>
          <w:sz w:val="20"/>
          <w:szCs w:val="20"/>
        </w:rPr>
        <w:t>Forfeiture of security</w:t>
      </w:r>
      <w:r w:rsidRPr="005613D4">
        <w:rPr>
          <w:spacing w:val="-3"/>
          <w:sz w:val="20"/>
          <w:szCs w:val="20"/>
        </w:rPr>
        <w:t xml:space="preserve"> </w:t>
      </w:r>
      <w:r w:rsidRPr="005613D4">
        <w:rPr>
          <w:sz w:val="20"/>
          <w:szCs w:val="20"/>
        </w:rPr>
        <w:t>deposit</w:t>
      </w:r>
    </w:p>
    <w:p w:rsidR="005613D4" w:rsidRPr="005613D4" w:rsidRDefault="005613D4" w:rsidP="005613D4">
      <w:pPr>
        <w:pStyle w:val="BodyText"/>
        <w:ind w:left="1015" w:right="886"/>
        <w:jc w:val="both"/>
        <w:rPr>
          <w:sz w:val="20"/>
          <w:szCs w:val="20"/>
        </w:rPr>
      </w:pPr>
      <w:r w:rsidRPr="005613D4">
        <w:rPr>
          <w:sz w:val="20"/>
          <w:szCs w:val="20"/>
        </w:rPr>
        <w:t>Any clause in contract entitling the aggrieved party to forfeit security deposit in the nature of penalty and court may award reasonable</w:t>
      </w:r>
      <w:r w:rsidRPr="005613D4">
        <w:rPr>
          <w:spacing w:val="-9"/>
          <w:sz w:val="20"/>
          <w:szCs w:val="20"/>
        </w:rPr>
        <w:t xml:space="preserve"> </w:t>
      </w:r>
      <w:r w:rsidRPr="005613D4">
        <w:rPr>
          <w:sz w:val="20"/>
          <w:szCs w:val="20"/>
        </w:rPr>
        <w:t>compensation.</w:t>
      </w:r>
    </w:p>
    <w:p w:rsidR="005613D4" w:rsidRPr="005613D4" w:rsidRDefault="005613D4" w:rsidP="005613D4">
      <w:pPr>
        <w:pStyle w:val="BodyText"/>
        <w:spacing w:before="1"/>
        <w:rPr>
          <w:sz w:val="20"/>
          <w:szCs w:val="20"/>
        </w:rPr>
      </w:pPr>
    </w:p>
    <w:p w:rsidR="005613D4" w:rsidRPr="005613D4" w:rsidRDefault="005613D4" w:rsidP="005613D4">
      <w:pPr>
        <w:pStyle w:val="Heading5"/>
        <w:tabs>
          <w:tab w:val="left" w:pos="1015"/>
        </w:tabs>
        <w:spacing w:line="240" w:lineRule="auto"/>
        <w:ind w:left="295"/>
        <w:rPr>
          <w:sz w:val="20"/>
          <w:szCs w:val="20"/>
        </w:rPr>
      </w:pPr>
      <w:r w:rsidRPr="005613D4">
        <w:rPr>
          <w:b w:val="0"/>
          <w:sz w:val="20"/>
          <w:szCs w:val="20"/>
        </w:rPr>
        <w:t></w:t>
      </w:r>
      <w:r w:rsidRPr="005613D4">
        <w:rPr>
          <w:b w:val="0"/>
          <w:sz w:val="20"/>
          <w:szCs w:val="20"/>
        </w:rPr>
        <w:tab/>
      </w:r>
      <w:r w:rsidRPr="005613D4">
        <w:rPr>
          <w:sz w:val="20"/>
          <w:szCs w:val="20"/>
        </w:rPr>
        <w:t>Payment of</w:t>
      </w:r>
      <w:r w:rsidRPr="005613D4">
        <w:rPr>
          <w:spacing w:val="-3"/>
          <w:sz w:val="20"/>
          <w:szCs w:val="20"/>
        </w:rPr>
        <w:t xml:space="preserve"> </w:t>
      </w:r>
      <w:r w:rsidRPr="005613D4">
        <w:rPr>
          <w:sz w:val="20"/>
          <w:szCs w:val="20"/>
        </w:rPr>
        <w:t>interest</w:t>
      </w:r>
    </w:p>
    <w:p w:rsidR="005613D4" w:rsidRPr="005613D4" w:rsidRDefault="005613D4" w:rsidP="00B509C8">
      <w:pPr>
        <w:pStyle w:val="ListParagraph"/>
        <w:numPr>
          <w:ilvl w:val="1"/>
          <w:numId w:val="43"/>
        </w:numPr>
        <w:tabs>
          <w:tab w:val="left" w:pos="1735"/>
          <w:tab w:val="left" w:pos="1736"/>
        </w:tabs>
        <w:ind w:hanging="720"/>
        <w:rPr>
          <w:sz w:val="20"/>
          <w:szCs w:val="20"/>
        </w:rPr>
      </w:pPr>
      <w:r w:rsidRPr="005613D4">
        <w:rPr>
          <w:sz w:val="20"/>
          <w:szCs w:val="20"/>
        </w:rPr>
        <w:t>It is</w:t>
      </w:r>
      <w:r w:rsidRPr="005613D4">
        <w:rPr>
          <w:spacing w:val="-3"/>
          <w:sz w:val="20"/>
          <w:szCs w:val="20"/>
        </w:rPr>
        <w:t xml:space="preserve"> </w:t>
      </w:r>
      <w:r w:rsidRPr="005613D4">
        <w:rPr>
          <w:sz w:val="20"/>
          <w:szCs w:val="20"/>
        </w:rPr>
        <w:t>permissible.</w:t>
      </w:r>
    </w:p>
    <w:p w:rsidR="005613D4" w:rsidRPr="005613D4" w:rsidRDefault="005613D4" w:rsidP="00B509C8">
      <w:pPr>
        <w:pStyle w:val="ListParagraph"/>
        <w:numPr>
          <w:ilvl w:val="1"/>
          <w:numId w:val="43"/>
        </w:numPr>
        <w:tabs>
          <w:tab w:val="left" w:pos="1735"/>
          <w:tab w:val="left" w:pos="1736"/>
        </w:tabs>
        <w:ind w:hanging="720"/>
        <w:rPr>
          <w:sz w:val="20"/>
          <w:szCs w:val="20"/>
        </w:rPr>
      </w:pPr>
      <w:r w:rsidRPr="005613D4">
        <w:rPr>
          <w:sz w:val="20"/>
          <w:szCs w:val="20"/>
        </w:rPr>
        <w:t>If interest is in nature of penalty, court may grant</w:t>
      </w:r>
      <w:r w:rsidRPr="005613D4">
        <w:rPr>
          <w:spacing w:val="-14"/>
          <w:sz w:val="20"/>
          <w:szCs w:val="20"/>
        </w:rPr>
        <w:t xml:space="preserve"> </w:t>
      </w:r>
      <w:r w:rsidRPr="005613D4">
        <w:rPr>
          <w:sz w:val="20"/>
          <w:szCs w:val="20"/>
        </w:rPr>
        <w:t>relief.</w:t>
      </w:r>
    </w:p>
    <w:p w:rsidR="005613D4" w:rsidRPr="005613D4" w:rsidRDefault="005613D4" w:rsidP="00B509C8">
      <w:pPr>
        <w:pStyle w:val="ListParagraph"/>
        <w:numPr>
          <w:ilvl w:val="1"/>
          <w:numId w:val="43"/>
        </w:numPr>
        <w:tabs>
          <w:tab w:val="left" w:pos="1735"/>
          <w:tab w:val="left" w:pos="1736"/>
        </w:tabs>
        <w:ind w:left="1735" w:right="889" w:hanging="720"/>
        <w:rPr>
          <w:b/>
          <w:i/>
          <w:sz w:val="20"/>
          <w:szCs w:val="20"/>
        </w:rPr>
      </w:pPr>
      <w:r w:rsidRPr="005613D4">
        <w:rPr>
          <w:sz w:val="20"/>
          <w:szCs w:val="20"/>
        </w:rPr>
        <w:t xml:space="preserve">If </w:t>
      </w:r>
      <w:r w:rsidRPr="005613D4">
        <w:rPr>
          <w:b/>
          <w:i/>
          <w:sz w:val="20"/>
          <w:szCs w:val="20"/>
        </w:rPr>
        <w:t xml:space="preserve">no rate of interest is specified in contract </w:t>
      </w:r>
      <w:r w:rsidRPr="005613D4">
        <w:rPr>
          <w:sz w:val="20"/>
          <w:szCs w:val="20"/>
        </w:rPr>
        <w:t xml:space="preserve">party shall be liable to pay </w:t>
      </w:r>
      <w:r w:rsidRPr="005613D4">
        <w:rPr>
          <w:b/>
          <w:i/>
          <w:sz w:val="20"/>
          <w:szCs w:val="20"/>
        </w:rPr>
        <w:t>as per the law in force or as per custom or usage of</w:t>
      </w:r>
      <w:r w:rsidRPr="005613D4">
        <w:rPr>
          <w:b/>
          <w:i/>
          <w:spacing w:val="-9"/>
          <w:sz w:val="20"/>
          <w:szCs w:val="20"/>
        </w:rPr>
        <w:t xml:space="preserve"> </w:t>
      </w:r>
      <w:r w:rsidRPr="005613D4">
        <w:rPr>
          <w:b/>
          <w:i/>
          <w:sz w:val="20"/>
          <w:szCs w:val="20"/>
        </w:rPr>
        <w:t>trade.</w:t>
      </w:r>
    </w:p>
    <w:p w:rsidR="005613D4" w:rsidRPr="005613D4" w:rsidRDefault="005613D4" w:rsidP="005613D4">
      <w:pPr>
        <w:pStyle w:val="BodyText"/>
        <w:spacing w:before="1"/>
        <w:rPr>
          <w:b/>
          <w:i/>
          <w:sz w:val="20"/>
          <w:szCs w:val="20"/>
        </w:rPr>
      </w:pPr>
    </w:p>
    <w:p w:rsidR="005613D4" w:rsidRPr="005613D4" w:rsidRDefault="005613D4" w:rsidP="005613D4">
      <w:pPr>
        <w:pStyle w:val="Heading5"/>
        <w:tabs>
          <w:tab w:val="left" w:pos="1015"/>
        </w:tabs>
        <w:spacing w:line="240" w:lineRule="auto"/>
        <w:ind w:left="295"/>
        <w:rPr>
          <w:sz w:val="20"/>
          <w:szCs w:val="20"/>
        </w:rPr>
      </w:pPr>
      <w:r w:rsidRPr="005613D4">
        <w:rPr>
          <w:b w:val="0"/>
          <w:sz w:val="20"/>
          <w:szCs w:val="20"/>
        </w:rPr>
        <w:t></w:t>
      </w:r>
      <w:r w:rsidRPr="005613D4">
        <w:rPr>
          <w:b w:val="0"/>
          <w:sz w:val="20"/>
          <w:szCs w:val="20"/>
        </w:rPr>
        <w:tab/>
      </w:r>
      <w:r w:rsidRPr="005613D4">
        <w:rPr>
          <w:sz w:val="20"/>
          <w:szCs w:val="20"/>
        </w:rPr>
        <w:t>Cost of suit or</w:t>
      </w:r>
      <w:r w:rsidRPr="005613D4">
        <w:rPr>
          <w:spacing w:val="-4"/>
          <w:sz w:val="20"/>
          <w:szCs w:val="20"/>
        </w:rPr>
        <w:t xml:space="preserve"> </w:t>
      </w:r>
      <w:r w:rsidRPr="005613D4">
        <w:rPr>
          <w:sz w:val="20"/>
          <w:szCs w:val="20"/>
        </w:rPr>
        <w:t>decree</w:t>
      </w:r>
    </w:p>
    <w:p w:rsidR="005613D4" w:rsidRPr="005613D4" w:rsidRDefault="005613D4" w:rsidP="005613D4">
      <w:pPr>
        <w:pStyle w:val="BodyText"/>
        <w:ind w:left="1016" w:right="888"/>
        <w:jc w:val="both"/>
        <w:rPr>
          <w:sz w:val="20"/>
          <w:szCs w:val="20"/>
        </w:rPr>
      </w:pPr>
      <w:r w:rsidRPr="005613D4">
        <w:rPr>
          <w:sz w:val="20"/>
          <w:szCs w:val="20"/>
        </w:rPr>
        <w:t>The court has also discretion to award cost of suit for damages in addition to  the damages for breach of</w:t>
      </w:r>
      <w:r w:rsidRPr="005613D4">
        <w:rPr>
          <w:spacing w:val="-3"/>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2403D9" w:rsidP="005613D4">
      <w:pPr>
        <w:pStyle w:val="BodyText"/>
        <w:spacing w:before="11"/>
        <w:rPr>
          <w:sz w:val="20"/>
          <w:szCs w:val="20"/>
        </w:rPr>
      </w:pPr>
      <w:r>
        <w:rPr>
          <w:sz w:val="20"/>
          <w:szCs w:val="20"/>
        </w:rPr>
        <w:pict>
          <v:group id="_x0000_s1202" style="position:absolute;margin-left:217.45pt;margin-top:8.85pt;width:173.2pt;height:31.25pt;z-index:-251706880;mso-wrap-distance-left:0;mso-wrap-distance-right:0;mso-position-horizontal-relative:page" coordorigin="4349,177" coordsize="3464,625">
            <v:shape id="_x0000_s1203" style="position:absolute;left:4476;top:304;width:3336;height:497" coordorigin="4476,305" coordsize="3336,497" path="m7812,305r-3336,l4476,682r,120l7812,802r,-120l7812,305xe" fillcolor="gray" stroked="f">
              <v:path arrowok="t"/>
            </v:shape>
            <v:rect id="_x0000_s1204" style="position:absolute;left:4356;top:184;width:3336;height:497" stroked="f">
              <v:fill opacity=".5"/>
            </v:rect>
            <v:shape id="_x0000_s1205" type="#_x0000_t202" style="position:absolute;left:4356;top:184;width:3336;height:497" filled="f">
              <v:textbox inset="0,0,0,0">
                <w:txbxContent>
                  <w:p w:rsidR="00F756CF" w:rsidRDefault="00F756CF" w:rsidP="005613D4">
                    <w:pPr>
                      <w:spacing w:before="77"/>
                      <w:ind w:left="144"/>
                      <w:rPr>
                        <w:b/>
                        <w:sz w:val="24"/>
                      </w:rPr>
                    </w:pPr>
                    <w:r>
                      <w:rPr>
                        <w:b/>
                        <w:sz w:val="24"/>
                      </w:rPr>
                      <w:t>Suit for Specific Performance</w:t>
                    </w:r>
                  </w:p>
                </w:txbxContent>
              </v:textbox>
            </v:shape>
            <w10:wrap type="topAndBottom" anchorx="page"/>
          </v:group>
        </w:pict>
      </w:r>
    </w:p>
    <w:p w:rsidR="005613D4" w:rsidRPr="005613D4" w:rsidRDefault="005613D4" w:rsidP="005613D4">
      <w:pPr>
        <w:pStyle w:val="BodyText"/>
        <w:spacing w:before="9"/>
        <w:rPr>
          <w:sz w:val="20"/>
          <w:szCs w:val="20"/>
        </w:rPr>
      </w:pPr>
    </w:p>
    <w:p w:rsidR="005613D4" w:rsidRPr="005613D4" w:rsidRDefault="005613D4" w:rsidP="005613D4">
      <w:pPr>
        <w:pStyle w:val="BodyText"/>
        <w:spacing w:before="90"/>
        <w:ind w:left="296"/>
        <w:rPr>
          <w:sz w:val="20"/>
          <w:szCs w:val="20"/>
        </w:rPr>
      </w:pPr>
      <w:r w:rsidRPr="005613D4">
        <w:rPr>
          <w:sz w:val="20"/>
          <w:szCs w:val="20"/>
        </w:rPr>
        <w:t>It means, demanding an order from court that promise agreed in contract shall be carried out.</w:t>
      </w:r>
    </w:p>
    <w:p w:rsidR="005613D4" w:rsidRPr="005613D4" w:rsidRDefault="005613D4" w:rsidP="005613D4">
      <w:pPr>
        <w:pStyle w:val="BodyText"/>
        <w:spacing w:before="3"/>
        <w:rPr>
          <w:sz w:val="20"/>
          <w:szCs w:val="20"/>
        </w:rPr>
      </w:pPr>
    </w:p>
    <w:p w:rsidR="005613D4" w:rsidRPr="005613D4" w:rsidRDefault="005613D4" w:rsidP="005613D4">
      <w:pPr>
        <w:tabs>
          <w:tab w:val="left" w:pos="1015"/>
        </w:tabs>
        <w:spacing w:before="1" w:line="240" w:lineRule="auto"/>
        <w:ind w:left="295"/>
        <w:rPr>
          <w:rFonts w:ascii="Times New Roman" w:hAnsi="Times New Roman" w:cs="Times New Roman"/>
          <w:b/>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r>
      <w:r w:rsidRPr="005613D4">
        <w:rPr>
          <w:rFonts w:ascii="Times New Roman" w:hAnsi="Times New Roman" w:cs="Times New Roman"/>
          <w:b/>
          <w:sz w:val="20"/>
          <w:szCs w:val="20"/>
          <w:u w:val="thick"/>
        </w:rPr>
        <w:t>When is specific performance</w:t>
      </w:r>
      <w:r w:rsidRPr="005613D4">
        <w:rPr>
          <w:rFonts w:ascii="Times New Roman" w:hAnsi="Times New Roman" w:cs="Times New Roman"/>
          <w:b/>
          <w:spacing w:val="-2"/>
          <w:sz w:val="20"/>
          <w:szCs w:val="20"/>
          <w:u w:val="thick"/>
        </w:rPr>
        <w:t xml:space="preserve"> </w:t>
      </w:r>
      <w:r w:rsidRPr="005613D4">
        <w:rPr>
          <w:rFonts w:ascii="Times New Roman" w:hAnsi="Times New Roman" w:cs="Times New Roman"/>
          <w:b/>
          <w:sz w:val="20"/>
          <w:szCs w:val="20"/>
          <w:u w:val="thick"/>
        </w:rPr>
        <w:t>allowed?</w:t>
      </w:r>
    </w:p>
    <w:p w:rsidR="005613D4" w:rsidRPr="005613D4" w:rsidRDefault="005613D4" w:rsidP="00B509C8">
      <w:pPr>
        <w:pStyle w:val="ListParagraph"/>
        <w:numPr>
          <w:ilvl w:val="1"/>
          <w:numId w:val="43"/>
        </w:numPr>
        <w:tabs>
          <w:tab w:val="left" w:pos="1795"/>
          <w:tab w:val="left" w:pos="1796"/>
        </w:tabs>
        <w:ind w:left="1796"/>
        <w:rPr>
          <w:sz w:val="20"/>
          <w:szCs w:val="20"/>
        </w:rPr>
      </w:pPr>
      <w:r w:rsidRPr="005613D4">
        <w:rPr>
          <w:sz w:val="20"/>
          <w:szCs w:val="20"/>
        </w:rPr>
        <w:t>Where actual damages arising from breach is not</w:t>
      </w:r>
      <w:r w:rsidRPr="005613D4">
        <w:rPr>
          <w:spacing w:val="-10"/>
          <w:sz w:val="20"/>
          <w:szCs w:val="20"/>
        </w:rPr>
        <w:t xml:space="preserve"> </w:t>
      </w:r>
      <w:r w:rsidRPr="005613D4">
        <w:rPr>
          <w:sz w:val="20"/>
          <w:szCs w:val="20"/>
        </w:rPr>
        <w:t>measurable.</w:t>
      </w:r>
    </w:p>
    <w:p w:rsidR="005613D4" w:rsidRPr="005613D4" w:rsidRDefault="005613D4" w:rsidP="00B509C8">
      <w:pPr>
        <w:pStyle w:val="ListParagraph"/>
        <w:numPr>
          <w:ilvl w:val="1"/>
          <w:numId w:val="43"/>
        </w:numPr>
        <w:tabs>
          <w:tab w:val="left" w:pos="1795"/>
          <w:tab w:val="left" w:pos="1796"/>
        </w:tabs>
        <w:ind w:left="1796"/>
        <w:rPr>
          <w:sz w:val="20"/>
          <w:szCs w:val="20"/>
        </w:rPr>
      </w:pPr>
      <w:r w:rsidRPr="005613D4">
        <w:rPr>
          <w:sz w:val="20"/>
          <w:szCs w:val="20"/>
        </w:rPr>
        <w:t>Where monetary compensation is not adequate</w:t>
      </w:r>
      <w:r w:rsidRPr="005613D4">
        <w:rPr>
          <w:spacing w:val="-6"/>
          <w:sz w:val="20"/>
          <w:szCs w:val="20"/>
        </w:rPr>
        <w:t xml:space="preserve"> </w:t>
      </w:r>
      <w:r w:rsidRPr="005613D4">
        <w:rPr>
          <w:sz w:val="20"/>
          <w:szCs w:val="20"/>
        </w:rPr>
        <w:t>remedy.</w:t>
      </w:r>
    </w:p>
    <w:p w:rsidR="005613D4" w:rsidRPr="005613D4" w:rsidRDefault="005613D4" w:rsidP="005613D4">
      <w:pPr>
        <w:pStyle w:val="BodyText"/>
        <w:spacing w:before="2"/>
        <w:rPr>
          <w:sz w:val="20"/>
          <w:szCs w:val="20"/>
        </w:rPr>
      </w:pPr>
    </w:p>
    <w:p w:rsidR="005613D4" w:rsidRPr="005613D4" w:rsidRDefault="005613D4" w:rsidP="005613D4">
      <w:pPr>
        <w:tabs>
          <w:tab w:val="left" w:pos="1015"/>
        </w:tabs>
        <w:spacing w:line="240" w:lineRule="auto"/>
        <w:ind w:left="295"/>
        <w:rPr>
          <w:rFonts w:ascii="Times New Roman" w:hAnsi="Times New Roman" w:cs="Times New Roman"/>
          <w:b/>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r>
      <w:r w:rsidRPr="005613D4">
        <w:rPr>
          <w:rFonts w:ascii="Times New Roman" w:hAnsi="Times New Roman" w:cs="Times New Roman"/>
          <w:b/>
          <w:sz w:val="20"/>
          <w:szCs w:val="20"/>
          <w:u w:val="thick"/>
        </w:rPr>
        <w:t>When specific performance is not</w:t>
      </w:r>
      <w:r w:rsidRPr="005613D4">
        <w:rPr>
          <w:rFonts w:ascii="Times New Roman" w:hAnsi="Times New Roman" w:cs="Times New Roman"/>
          <w:b/>
          <w:spacing w:val="-5"/>
          <w:sz w:val="20"/>
          <w:szCs w:val="20"/>
          <w:u w:val="thick"/>
        </w:rPr>
        <w:t xml:space="preserve"> </w:t>
      </w:r>
      <w:r w:rsidRPr="005613D4">
        <w:rPr>
          <w:rFonts w:ascii="Times New Roman" w:hAnsi="Times New Roman" w:cs="Times New Roman"/>
          <w:b/>
          <w:sz w:val="20"/>
          <w:szCs w:val="20"/>
          <w:u w:val="thick"/>
        </w:rPr>
        <w:t>allowed?</w:t>
      </w:r>
    </w:p>
    <w:p w:rsidR="005613D4" w:rsidRPr="005613D4" w:rsidRDefault="005613D4" w:rsidP="00B509C8">
      <w:pPr>
        <w:pStyle w:val="ListParagraph"/>
        <w:numPr>
          <w:ilvl w:val="1"/>
          <w:numId w:val="43"/>
        </w:numPr>
        <w:tabs>
          <w:tab w:val="left" w:pos="1735"/>
          <w:tab w:val="left" w:pos="1736"/>
        </w:tabs>
        <w:ind w:hanging="721"/>
        <w:rPr>
          <w:sz w:val="20"/>
          <w:szCs w:val="20"/>
        </w:rPr>
      </w:pPr>
      <w:r w:rsidRPr="005613D4">
        <w:rPr>
          <w:sz w:val="20"/>
          <w:szCs w:val="20"/>
        </w:rPr>
        <w:t>When damages are an adequate</w:t>
      </w:r>
      <w:r w:rsidRPr="005613D4">
        <w:rPr>
          <w:spacing w:val="-6"/>
          <w:sz w:val="20"/>
          <w:szCs w:val="20"/>
        </w:rPr>
        <w:t xml:space="preserve"> </w:t>
      </w:r>
      <w:r w:rsidRPr="005613D4">
        <w:rPr>
          <w:sz w:val="20"/>
          <w:szCs w:val="20"/>
        </w:rPr>
        <w:t>remedy.</w:t>
      </w:r>
    </w:p>
    <w:p w:rsidR="005613D4" w:rsidRPr="005613D4" w:rsidRDefault="005613D4" w:rsidP="00B509C8">
      <w:pPr>
        <w:pStyle w:val="ListParagraph"/>
        <w:numPr>
          <w:ilvl w:val="1"/>
          <w:numId w:val="43"/>
        </w:numPr>
        <w:tabs>
          <w:tab w:val="left" w:pos="1735"/>
          <w:tab w:val="left" w:pos="1736"/>
        </w:tabs>
        <w:ind w:right="889" w:hanging="721"/>
        <w:rPr>
          <w:sz w:val="20"/>
          <w:szCs w:val="20"/>
        </w:rPr>
      </w:pPr>
      <w:r w:rsidRPr="005613D4">
        <w:rPr>
          <w:sz w:val="20"/>
          <w:szCs w:val="20"/>
        </w:rPr>
        <w:t>Where performance of contract requires numbers of minute details and therefore not possible for court to</w:t>
      </w:r>
      <w:r w:rsidRPr="005613D4">
        <w:rPr>
          <w:spacing w:val="-6"/>
          <w:sz w:val="20"/>
          <w:szCs w:val="20"/>
        </w:rPr>
        <w:t xml:space="preserve"> </w:t>
      </w:r>
      <w:r w:rsidRPr="005613D4">
        <w:rPr>
          <w:sz w:val="20"/>
          <w:szCs w:val="20"/>
        </w:rPr>
        <w:t>supervise.</w:t>
      </w:r>
    </w:p>
    <w:p w:rsidR="005613D4" w:rsidRPr="005613D4" w:rsidRDefault="005613D4" w:rsidP="00B509C8">
      <w:pPr>
        <w:pStyle w:val="ListParagraph"/>
        <w:numPr>
          <w:ilvl w:val="1"/>
          <w:numId w:val="43"/>
        </w:numPr>
        <w:tabs>
          <w:tab w:val="left" w:pos="1735"/>
          <w:tab w:val="left" w:pos="1736"/>
        </w:tabs>
        <w:ind w:hanging="720"/>
        <w:rPr>
          <w:sz w:val="20"/>
          <w:szCs w:val="20"/>
        </w:rPr>
      </w:pPr>
      <w:r w:rsidRPr="005613D4">
        <w:rPr>
          <w:sz w:val="20"/>
          <w:szCs w:val="20"/>
        </w:rPr>
        <w:t>Where contract is of personal in</w:t>
      </w:r>
      <w:r w:rsidRPr="005613D4">
        <w:rPr>
          <w:spacing w:val="-3"/>
          <w:sz w:val="20"/>
          <w:szCs w:val="20"/>
        </w:rPr>
        <w:t xml:space="preserve"> </w:t>
      </w:r>
      <w:r w:rsidRPr="005613D4">
        <w:rPr>
          <w:sz w:val="20"/>
          <w:szCs w:val="20"/>
        </w:rPr>
        <w:t>nature.</w:t>
      </w:r>
    </w:p>
    <w:p w:rsidR="005613D4" w:rsidRPr="005613D4" w:rsidRDefault="005613D4" w:rsidP="00B509C8">
      <w:pPr>
        <w:pStyle w:val="ListParagraph"/>
        <w:numPr>
          <w:ilvl w:val="1"/>
          <w:numId w:val="43"/>
        </w:numPr>
        <w:tabs>
          <w:tab w:val="left" w:pos="1735"/>
          <w:tab w:val="left" w:pos="1736"/>
        </w:tabs>
        <w:ind w:hanging="720"/>
        <w:rPr>
          <w:sz w:val="20"/>
          <w:szCs w:val="20"/>
        </w:rPr>
      </w:pPr>
      <w:r w:rsidRPr="005613D4">
        <w:rPr>
          <w:sz w:val="20"/>
          <w:szCs w:val="20"/>
        </w:rPr>
        <w:t>Where contract made by company beyond its power. (ultra –</w:t>
      </w:r>
      <w:r w:rsidRPr="005613D4">
        <w:rPr>
          <w:spacing w:val="-12"/>
          <w:sz w:val="20"/>
          <w:szCs w:val="20"/>
        </w:rPr>
        <w:t xml:space="preserve"> </w:t>
      </w:r>
      <w:r w:rsidRPr="005613D4">
        <w:rPr>
          <w:sz w:val="20"/>
          <w:szCs w:val="20"/>
        </w:rPr>
        <w:t>vires)</w:t>
      </w:r>
    </w:p>
    <w:p w:rsidR="005613D4" w:rsidRPr="005613D4" w:rsidRDefault="005613D4" w:rsidP="00B509C8">
      <w:pPr>
        <w:pStyle w:val="ListParagraph"/>
        <w:numPr>
          <w:ilvl w:val="1"/>
          <w:numId w:val="43"/>
        </w:numPr>
        <w:tabs>
          <w:tab w:val="left" w:pos="1735"/>
          <w:tab w:val="left" w:pos="1736"/>
        </w:tabs>
        <w:ind w:hanging="720"/>
        <w:rPr>
          <w:sz w:val="20"/>
          <w:szCs w:val="20"/>
        </w:rPr>
      </w:pPr>
      <w:r w:rsidRPr="005613D4">
        <w:rPr>
          <w:sz w:val="20"/>
          <w:szCs w:val="20"/>
        </w:rPr>
        <w:t>Where one party to contract is</w:t>
      </w:r>
      <w:r w:rsidRPr="005613D4">
        <w:rPr>
          <w:spacing w:val="-7"/>
          <w:sz w:val="20"/>
          <w:szCs w:val="20"/>
        </w:rPr>
        <w:t xml:space="preserve"> </w:t>
      </w:r>
      <w:r w:rsidRPr="005613D4">
        <w:rPr>
          <w:sz w:val="20"/>
          <w:szCs w:val="20"/>
        </w:rPr>
        <w:t>minor</w:t>
      </w:r>
    </w:p>
    <w:p w:rsidR="005613D4" w:rsidRPr="005613D4" w:rsidRDefault="005613D4" w:rsidP="00B509C8">
      <w:pPr>
        <w:pStyle w:val="ListParagraph"/>
        <w:numPr>
          <w:ilvl w:val="1"/>
          <w:numId w:val="43"/>
        </w:numPr>
        <w:tabs>
          <w:tab w:val="left" w:pos="1735"/>
          <w:tab w:val="left" w:pos="1736"/>
        </w:tabs>
        <w:ind w:hanging="720"/>
        <w:rPr>
          <w:sz w:val="20"/>
          <w:szCs w:val="20"/>
        </w:rPr>
      </w:pPr>
      <w:r w:rsidRPr="005613D4">
        <w:rPr>
          <w:sz w:val="20"/>
          <w:szCs w:val="20"/>
        </w:rPr>
        <w:t>Where contract is inequitable to either</w:t>
      </w:r>
      <w:r w:rsidRPr="005613D4">
        <w:rPr>
          <w:spacing w:val="-7"/>
          <w:sz w:val="20"/>
          <w:szCs w:val="20"/>
        </w:rPr>
        <w:t xml:space="preserve"> </w:t>
      </w:r>
      <w:r w:rsidRPr="005613D4">
        <w:rPr>
          <w:sz w:val="20"/>
          <w:szCs w:val="20"/>
        </w:rPr>
        <w:t>party.</w:t>
      </w:r>
    </w:p>
    <w:p w:rsidR="005613D4" w:rsidRPr="005613D4" w:rsidRDefault="005613D4" w:rsidP="005613D4">
      <w:pPr>
        <w:pStyle w:val="BodyText"/>
        <w:ind w:left="1015" w:right="889"/>
        <w:rPr>
          <w:sz w:val="20"/>
          <w:szCs w:val="20"/>
        </w:rPr>
      </w:pPr>
      <w:r w:rsidRPr="005613D4">
        <w:rPr>
          <w:b/>
          <w:sz w:val="20"/>
          <w:szCs w:val="20"/>
        </w:rPr>
        <w:t xml:space="preserve">Example </w:t>
      </w:r>
      <w:r w:rsidRPr="005613D4">
        <w:rPr>
          <w:sz w:val="20"/>
          <w:szCs w:val="20"/>
        </w:rPr>
        <w:t>: A agree to sell B, an artist painting for Rs.30,000. Later on, he refused to sell it. Here B can file suit against A for specific performance of the contract.</w:t>
      </w:r>
    </w:p>
    <w:p w:rsidR="005613D4" w:rsidRPr="005613D4" w:rsidRDefault="002403D9" w:rsidP="005613D4">
      <w:pPr>
        <w:pStyle w:val="BodyText"/>
        <w:spacing w:before="10"/>
        <w:rPr>
          <w:sz w:val="20"/>
          <w:szCs w:val="20"/>
        </w:rPr>
      </w:pPr>
      <w:r>
        <w:rPr>
          <w:sz w:val="20"/>
          <w:szCs w:val="20"/>
        </w:rPr>
        <w:pict>
          <v:group id="_x0000_s1206" style="position:absolute;margin-left:235.45pt;margin-top:10pt;width:117.6pt;height:33.4pt;z-index:-251705856;mso-wrap-distance-left:0;mso-wrap-distance-right:0;mso-position-horizontal-relative:page" coordorigin="4709,200" coordsize="2352,668">
            <v:shape id="_x0000_s1207" style="position:absolute;left:4836;top:327;width:2224;height:540" coordorigin="4836,327" coordsize="2224,540" path="m7060,327r-2224,l4836,747r,120l7060,867r,-120l7060,327xe" fillcolor="gray" stroked="f">
              <v:path arrowok="t"/>
            </v:shape>
            <v:rect id="_x0000_s1208" style="position:absolute;left:4716;top:207;width:2224;height:540" stroked="f">
              <v:fill opacity=".5"/>
            </v:rect>
            <v:shape id="_x0000_s1209" type="#_x0000_t202" style="position:absolute;left:4716;top:207;width:2224;height:540" filled="f">
              <v:textbox inset="0,0,0,0">
                <w:txbxContent>
                  <w:p w:rsidR="00F756CF" w:rsidRDefault="00F756CF" w:rsidP="005613D4">
                    <w:pPr>
                      <w:spacing w:before="78"/>
                      <w:ind w:left="144"/>
                      <w:rPr>
                        <w:b/>
                        <w:sz w:val="24"/>
                      </w:rPr>
                    </w:pPr>
                    <w:r>
                      <w:rPr>
                        <w:b/>
                        <w:sz w:val="24"/>
                      </w:rPr>
                      <w:t>Suit for Injunction</w:t>
                    </w:r>
                  </w:p>
                </w:txbxContent>
              </v:textbox>
            </v:shape>
            <w10:wrap type="topAndBottom" anchorx="page"/>
          </v:group>
        </w:pict>
      </w:r>
    </w:p>
    <w:p w:rsidR="005613D4" w:rsidRPr="005613D4" w:rsidRDefault="005613D4" w:rsidP="005613D4">
      <w:pPr>
        <w:pStyle w:val="BodyText"/>
        <w:spacing w:before="3"/>
        <w:rPr>
          <w:sz w:val="20"/>
          <w:szCs w:val="20"/>
        </w:rPr>
      </w:pPr>
    </w:p>
    <w:p w:rsidR="005613D4" w:rsidRPr="005613D4" w:rsidRDefault="005613D4" w:rsidP="005613D4">
      <w:pPr>
        <w:tabs>
          <w:tab w:val="left" w:pos="1015"/>
        </w:tabs>
        <w:spacing w:before="101" w:line="240" w:lineRule="auto"/>
        <w:ind w:left="295"/>
        <w:rPr>
          <w:rFonts w:ascii="Times New Roman" w:hAnsi="Times New Roman" w:cs="Times New Roman"/>
          <w:b/>
          <w:i/>
          <w:sz w:val="20"/>
          <w:szCs w:val="20"/>
        </w:rPr>
      </w:pPr>
      <w:r w:rsidRPr="005613D4">
        <w:rPr>
          <w:rFonts w:ascii="Times New Roman" w:hAnsi="Times New Roman" w:cs="Times New Roman"/>
          <w:sz w:val="20"/>
          <w:szCs w:val="20"/>
        </w:rPr>
        <w:t></w:t>
      </w:r>
      <w:r w:rsidRPr="005613D4">
        <w:rPr>
          <w:rFonts w:ascii="Times New Roman" w:hAnsi="Times New Roman" w:cs="Times New Roman"/>
          <w:sz w:val="20"/>
          <w:szCs w:val="20"/>
        </w:rPr>
        <w:tab/>
        <w:t xml:space="preserve">It means stay order granted by court. </w:t>
      </w:r>
      <w:r w:rsidRPr="005613D4">
        <w:rPr>
          <w:rFonts w:ascii="Times New Roman" w:hAnsi="Times New Roman" w:cs="Times New Roman"/>
          <w:b/>
          <w:i/>
          <w:sz w:val="20"/>
          <w:szCs w:val="20"/>
        </w:rPr>
        <w:t>This order prohibits a person to do particular</w:t>
      </w:r>
      <w:r w:rsidRPr="005613D4">
        <w:rPr>
          <w:rFonts w:ascii="Times New Roman" w:hAnsi="Times New Roman" w:cs="Times New Roman"/>
          <w:b/>
          <w:i/>
          <w:spacing w:val="-29"/>
          <w:sz w:val="20"/>
          <w:szCs w:val="20"/>
        </w:rPr>
        <w:t xml:space="preserve"> </w:t>
      </w:r>
      <w:r w:rsidRPr="005613D4">
        <w:rPr>
          <w:rFonts w:ascii="Times New Roman" w:hAnsi="Times New Roman" w:cs="Times New Roman"/>
          <w:b/>
          <w:i/>
          <w:sz w:val="20"/>
          <w:szCs w:val="20"/>
        </w:rPr>
        <w:t>act.</w:t>
      </w:r>
    </w:p>
    <w:p w:rsidR="005613D4" w:rsidRPr="005613D4" w:rsidRDefault="005613D4" w:rsidP="005613D4">
      <w:pPr>
        <w:pStyle w:val="BodyText"/>
        <w:tabs>
          <w:tab w:val="left" w:pos="1015"/>
        </w:tabs>
        <w:spacing w:before="1"/>
        <w:ind w:left="1016" w:right="965" w:hanging="721"/>
        <w:rPr>
          <w:sz w:val="20"/>
          <w:szCs w:val="20"/>
        </w:rPr>
      </w:pPr>
      <w:r w:rsidRPr="005613D4">
        <w:rPr>
          <w:sz w:val="20"/>
          <w:szCs w:val="20"/>
        </w:rPr>
        <w:t></w:t>
      </w:r>
      <w:r w:rsidRPr="005613D4">
        <w:rPr>
          <w:sz w:val="20"/>
          <w:szCs w:val="20"/>
        </w:rPr>
        <w:tab/>
        <w:t>Where there is breach of contract by one party and order, of specific performance is not granted by court, injunction may be</w:t>
      </w:r>
      <w:r w:rsidRPr="005613D4">
        <w:rPr>
          <w:spacing w:val="-6"/>
          <w:sz w:val="20"/>
          <w:szCs w:val="20"/>
        </w:rPr>
        <w:t xml:space="preserve"> </w:t>
      </w:r>
      <w:r w:rsidRPr="005613D4">
        <w:rPr>
          <w:sz w:val="20"/>
          <w:szCs w:val="20"/>
        </w:rPr>
        <w:t>granted.</w:t>
      </w:r>
    </w:p>
    <w:p w:rsidR="005613D4" w:rsidRPr="005613D4" w:rsidRDefault="005613D4" w:rsidP="005613D4">
      <w:pPr>
        <w:pStyle w:val="BodyText"/>
        <w:spacing w:before="1"/>
        <w:ind w:left="1016" w:right="965"/>
        <w:rPr>
          <w:sz w:val="20"/>
          <w:szCs w:val="20"/>
        </w:rPr>
      </w:pPr>
      <w:r w:rsidRPr="005613D4">
        <w:rPr>
          <w:sz w:val="20"/>
          <w:szCs w:val="20"/>
        </w:rPr>
        <w:t>Example: Film actress agreed to act exclusively for W for a year and for no one else. During the year she contracted to act for Z.</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rPr>
          <w:sz w:val="20"/>
          <w:szCs w:val="20"/>
        </w:rPr>
      </w:pPr>
    </w:p>
    <w:p w:rsidR="005613D4" w:rsidRPr="005613D4" w:rsidRDefault="005613D4" w:rsidP="005613D4">
      <w:pPr>
        <w:pStyle w:val="BodyText"/>
        <w:spacing w:before="6"/>
        <w:rPr>
          <w:sz w:val="20"/>
          <w:szCs w:val="20"/>
        </w:rPr>
      </w:pPr>
    </w:p>
    <w:p w:rsidR="005613D4" w:rsidRPr="005613D4" w:rsidRDefault="002403D9" w:rsidP="005613D4">
      <w:pPr>
        <w:pStyle w:val="BodyText"/>
        <w:ind w:left="1666"/>
        <w:rPr>
          <w:sz w:val="20"/>
          <w:szCs w:val="20"/>
        </w:rPr>
      </w:pPr>
      <w:r>
        <w:rPr>
          <w:sz w:val="20"/>
          <w:szCs w:val="20"/>
        </w:rPr>
      </w:r>
      <w:r>
        <w:rPr>
          <w:sz w:val="20"/>
          <w:szCs w:val="20"/>
        </w:rPr>
        <w:pict>
          <v:group id="_x0000_s1154" style="width:312.5pt;height:35.45pt;mso-position-horizontal-relative:char;mso-position-vertical-relative:line" coordsize="6250,709">
            <v:shape id="_x0000_s1155" style="position:absolute;left:130;top:130;width:6120;height:579" coordorigin="130,130" coordsize="6120,579" path="m6250,130r-6120,l130,588r,120l6250,708r,-120l6250,130xe" fillcolor="gray" stroked="f">
              <v:path arrowok="t"/>
            </v:shape>
            <v:rect id="_x0000_s1156" style="position:absolute;left:10;top:10;width:6120;height:579" stroked="f">
              <v:fill opacity=".5"/>
            </v:rect>
            <v:shape id="_x0000_s1157" type="#_x0000_t202" style="position:absolute;left:10;top:10;width:6120;height:579" filled="f" strokeweight="1pt">
              <v:textbox inset="0,0,0,0">
                <w:txbxContent>
                  <w:p w:rsidR="00F756CF" w:rsidRDefault="00F756CF" w:rsidP="005613D4">
                    <w:pPr>
                      <w:spacing w:before="71"/>
                      <w:ind w:left="1403"/>
                      <w:rPr>
                        <w:b/>
                        <w:sz w:val="36"/>
                      </w:rPr>
                    </w:pPr>
                    <w:r>
                      <w:rPr>
                        <w:b/>
                        <w:sz w:val="36"/>
                      </w:rPr>
                      <w:t>QUASI CONTRACT</w:t>
                    </w:r>
                  </w:p>
                </w:txbxContent>
              </v:textbox>
            </v:shape>
            <w10:wrap type="none"/>
            <w10:anchorlock/>
          </v:group>
        </w:pict>
      </w:r>
    </w:p>
    <w:p w:rsidR="005613D4" w:rsidRPr="005613D4" w:rsidRDefault="005613D4" w:rsidP="005613D4">
      <w:pPr>
        <w:pStyle w:val="Heading6"/>
        <w:spacing w:before="26" w:line="240" w:lineRule="auto"/>
        <w:ind w:left="2694"/>
        <w:rPr>
          <w:sz w:val="20"/>
          <w:szCs w:val="20"/>
        </w:rPr>
      </w:pPr>
      <w:r w:rsidRPr="005613D4">
        <w:rPr>
          <w:sz w:val="20"/>
          <w:szCs w:val="20"/>
        </w:rPr>
        <w:t>[Contracts implied in law or implied contract]</w:t>
      </w:r>
    </w:p>
    <w:p w:rsidR="005613D4" w:rsidRPr="005613D4" w:rsidRDefault="005613D4" w:rsidP="005613D4">
      <w:pPr>
        <w:pStyle w:val="BodyText"/>
        <w:spacing w:before="9"/>
        <w:rPr>
          <w:b/>
          <w:i/>
          <w:sz w:val="20"/>
          <w:szCs w:val="20"/>
        </w:rPr>
      </w:pPr>
    </w:p>
    <w:p w:rsidR="005613D4" w:rsidRPr="005613D4" w:rsidRDefault="005613D4" w:rsidP="005613D4">
      <w:pPr>
        <w:pStyle w:val="BodyText"/>
        <w:ind w:left="295"/>
        <w:rPr>
          <w:sz w:val="20"/>
          <w:szCs w:val="20"/>
        </w:rPr>
      </w:pPr>
      <w:r w:rsidRPr="005613D4">
        <w:rPr>
          <w:sz w:val="20"/>
          <w:szCs w:val="20"/>
        </w:rPr>
        <w:t>It means a contract which lacks one or more of the essentials of a contract.</w:t>
      </w:r>
    </w:p>
    <w:p w:rsidR="005613D4" w:rsidRPr="005613D4" w:rsidRDefault="005613D4" w:rsidP="005613D4">
      <w:pPr>
        <w:pStyle w:val="BodyText"/>
        <w:rPr>
          <w:sz w:val="20"/>
          <w:szCs w:val="20"/>
        </w:rPr>
      </w:pPr>
    </w:p>
    <w:p w:rsidR="005613D4" w:rsidRPr="005613D4" w:rsidRDefault="005613D4" w:rsidP="005613D4">
      <w:pPr>
        <w:spacing w:line="240" w:lineRule="auto"/>
        <w:ind w:left="295" w:right="1084"/>
        <w:rPr>
          <w:rFonts w:ascii="Times New Roman" w:hAnsi="Times New Roman" w:cs="Times New Roman"/>
          <w:i/>
          <w:sz w:val="20"/>
          <w:szCs w:val="20"/>
        </w:rPr>
      </w:pPr>
      <w:r w:rsidRPr="005613D4">
        <w:rPr>
          <w:rFonts w:ascii="Times New Roman" w:hAnsi="Times New Roman" w:cs="Times New Roman"/>
          <w:sz w:val="20"/>
          <w:szCs w:val="20"/>
        </w:rPr>
        <w:t xml:space="preserve">Quasi contract are declared by law as valid contracts on the basis of </w:t>
      </w:r>
      <w:r w:rsidRPr="005613D4">
        <w:rPr>
          <w:rFonts w:ascii="Times New Roman" w:hAnsi="Times New Roman" w:cs="Times New Roman"/>
          <w:b/>
          <w:i/>
          <w:sz w:val="20"/>
          <w:szCs w:val="20"/>
        </w:rPr>
        <w:t xml:space="preserve">principles of equity </w:t>
      </w:r>
      <w:r w:rsidRPr="005613D4">
        <w:rPr>
          <w:rFonts w:ascii="Times New Roman" w:hAnsi="Times New Roman" w:cs="Times New Roman"/>
          <w:sz w:val="20"/>
          <w:szCs w:val="20"/>
        </w:rPr>
        <w:t xml:space="preserve">i.e. </w:t>
      </w:r>
      <w:r w:rsidRPr="005613D4">
        <w:rPr>
          <w:rFonts w:ascii="Times New Roman" w:hAnsi="Times New Roman" w:cs="Times New Roman"/>
          <w:i/>
          <w:sz w:val="20"/>
          <w:szCs w:val="20"/>
        </w:rPr>
        <w:t>no person shall be allowed to enrich himself at the expense of another the legal obligations of parties remains same.</w:t>
      </w:r>
    </w:p>
    <w:p w:rsidR="005613D4" w:rsidRPr="005613D4" w:rsidRDefault="005613D4" w:rsidP="005613D4">
      <w:pPr>
        <w:pStyle w:val="BodyText"/>
        <w:spacing w:before="2"/>
        <w:rPr>
          <w:i/>
          <w:sz w:val="20"/>
          <w:szCs w:val="20"/>
        </w:rPr>
      </w:pPr>
    </w:p>
    <w:p w:rsidR="005613D4" w:rsidRPr="005613D4" w:rsidRDefault="005613D4" w:rsidP="005613D4">
      <w:pPr>
        <w:spacing w:line="240" w:lineRule="auto"/>
        <w:ind w:left="295"/>
        <w:rPr>
          <w:rFonts w:ascii="Times New Roman" w:hAnsi="Times New Roman" w:cs="Times New Roman"/>
          <w:b/>
          <w:sz w:val="20"/>
          <w:szCs w:val="20"/>
        </w:rPr>
      </w:pPr>
      <w:r w:rsidRPr="005613D4">
        <w:rPr>
          <w:rFonts w:ascii="Times New Roman" w:hAnsi="Times New Roman" w:cs="Times New Roman"/>
          <w:b/>
          <w:sz w:val="20"/>
          <w:szCs w:val="20"/>
          <w:u w:val="thick"/>
        </w:rPr>
        <w:t>Nature of Quasi contracts:-</w:t>
      </w:r>
    </w:p>
    <w:p w:rsidR="005613D4" w:rsidRPr="005613D4" w:rsidRDefault="005613D4" w:rsidP="00B509C8">
      <w:pPr>
        <w:pStyle w:val="ListParagraph"/>
        <w:numPr>
          <w:ilvl w:val="1"/>
          <w:numId w:val="29"/>
        </w:numPr>
        <w:tabs>
          <w:tab w:val="left" w:pos="1016"/>
        </w:tabs>
        <w:ind w:hanging="361"/>
        <w:rPr>
          <w:sz w:val="20"/>
          <w:szCs w:val="20"/>
        </w:rPr>
      </w:pPr>
      <w:r w:rsidRPr="005613D4">
        <w:rPr>
          <w:sz w:val="20"/>
          <w:szCs w:val="20"/>
        </w:rPr>
        <w:t>A quasi contract does not arise from any formal agreement but is imposed by</w:t>
      </w:r>
      <w:r w:rsidRPr="005613D4">
        <w:rPr>
          <w:spacing w:val="-7"/>
          <w:sz w:val="20"/>
          <w:szCs w:val="20"/>
        </w:rPr>
        <w:t xml:space="preserve"> </w:t>
      </w:r>
      <w:r w:rsidRPr="005613D4">
        <w:rPr>
          <w:sz w:val="20"/>
          <w:szCs w:val="20"/>
        </w:rPr>
        <w:t>law.</w:t>
      </w:r>
    </w:p>
    <w:p w:rsidR="005613D4" w:rsidRPr="005613D4" w:rsidRDefault="005613D4" w:rsidP="005613D4">
      <w:pPr>
        <w:pStyle w:val="BodyText"/>
        <w:rPr>
          <w:sz w:val="20"/>
          <w:szCs w:val="20"/>
        </w:rPr>
      </w:pPr>
    </w:p>
    <w:p w:rsidR="005613D4" w:rsidRPr="005613D4" w:rsidRDefault="005613D4" w:rsidP="00B509C8">
      <w:pPr>
        <w:pStyle w:val="ListParagraph"/>
        <w:numPr>
          <w:ilvl w:val="1"/>
          <w:numId w:val="29"/>
        </w:numPr>
        <w:tabs>
          <w:tab w:val="left" w:pos="1016"/>
        </w:tabs>
        <w:rPr>
          <w:b/>
          <w:sz w:val="20"/>
          <w:szCs w:val="20"/>
        </w:rPr>
      </w:pPr>
      <w:r w:rsidRPr="005613D4">
        <w:rPr>
          <w:sz w:val="20"/>
          <w:szCs w:val="20"/>
        </w:rPr>
        <w:t xml:space="preserve">Every quasi contract based upon the </w:t>
      </w:r>
      <w:r w:rsidRPr="005613D4">
        <w:rPr>
          <w:b/>
          <w:sz w:val="20"/>
          <w:szCs w:val="20"/>
        </w:rPr>
        <w:t xml:space="preserve">principle of equity </w:t>
      </w:r>
      <w:r w:rsidRPr="005613D4">
        <w:rPr>
          <w:sz w:val="20"/>
          <w:szCs w:val="20"/>
        </w:rPr>
        <w:t xml:space="preserve">and </w:t>
      </w:r>
      <w:r w:rsidRPr="005613D4">
        <w:rPr>
          <w:b/>
          <w:sz w:val="20"/>
          <w:szCs w:val="20"/>
        </w:rPr>
        <w:t>good</w:t>
      </w:r>
      <w:r w:rsidRPr="005613D4">
        <w:rPr>
          <w:b/>
          <w:spacing w:val="-14"/>
          <w:sz w:val="20"/>
          <w:szCs w:val="20"/>
        </w:rPr>
        <w:t xml:space="preserve"> </w:t>
      </w:r>
      <w:r w:rsidRPr="005613D4">
        <w:rPr>
          <w:b/>
          <w:sz w:val="20"/>
          <w:szCs w:val="20"/>
        </w:rPr>
        <w:t>conscience.</w:t>
      </w:r>
    </w:p>
    <w:p w:rsidR="005613D4" w:rsidRPr="005613D4" w:rsidRDefault="005613D4" w:rsidP="005613D4">
      <w:pPr>
        <w:pStyle w:val="BodyText"/>
        <w:rPr>
          <w:b/>
          <w:sz w:val="20"/>
          <w:szCs w:val="20"/>
        </w:rPr>
      </w:pPr>
    </w:p>
    <w:p w:rsidR="005613D4" w:rsidRPr="005613D4" w:rsidRDefault="005613D4" w:rsidP="00B509C8">
      <w:pPr>
        <w:pStyle w:val="ListParagraph"/>
        <w:numPr>
          <w:ilvl w:val="1"/>
          <w:numId w:val="29"/>
        </w:numPr>
        <w:tabs>
          <w:tab w:val="left" w:pos="1016"/>
        </w:tabs>
        <w:ind w:left="1015" w:right="1731"/>
        <w:rPr>
          <w:sz w:val="20"/>
          <w:szCs w:val="20"/>
        </w:rPr>
      </w:pPr>
      <w:r w:rsidRPr="005613D4">
        <w:rPr>
          <w:sz w:val="20"/>
          <w:szCs w:val="20"/>
        </w:rPr>
        <w:t>A quasi contract is always a right to money and generally though not always to a liquidated sum of</w:t>
      </w:r>
      <w:r w:rsidRPr="005613D4">
        <w:rPr>
          <w:spacing w:val="-4"/>
          <w:sz w:val="20"/>
          <w:szCs w:val="20"/>
        </w:rPr>
        <w:t xml:space="preserve"> </w:t>
      </w:r>
      <w:r w:rsidRPr="005613D4">
        <w:rPr>
          <w:sz w:val="20"/>
          <w:szCs w:val="20"/>
        </w:rPr>
        <w:t>money.</w:t>
      </w:r>
    </w:p>
    <w:p w:rsidR="005613D4" w:rsidRPr="005613D4" w:rsidRDefault="005613D4" w:rsidP="005613D4">
      <w:pPr>
        <w:pStyle w:val="BodyText"/>
        <w:rPr>
          <w:sz w:val="20"/>
          <w:szCs w:val="20"/>
        </w:rPr>
      </w:pPr>
    </w:p>
    <w:p w:rsidR="005613D4" w:rsidRPr="005613D4" w:rsidRDefault="005613D4" w:rsidP="00B509C8">
      <w:pPr>
        <w:pStyle w:val="ListParagraph"/>
        <w:numPr>
          <w:ilvl w:val="1"/>
          <w:numId w:val="29"/>
        </w:numPr>
        <w:tabs>
          <w:tab w:val="left" w:pos="1016"/>
        </w:tabs>
        <w:rPr>
          <w:sz w:val="20"/>
          <w:szCs w:val="20"/>
        </w:rPr>
      </w:pPr>
      <w:r w:rsidRPr="005613D4">
        <w:rPr>
          <w:sz w:val="20"/>
          <w:szCs w:val="20"/>
        </w:rPr>
        <w:t>A suit for its breach may be filed in the same way as in case of a complete</w:t>
      </w:r>
      <w:r w:rsidRPr="005613D4">
        <w:rPr>
          <w:spacing w:val="-20"/>
          <w:sz w:val="20"/>
          <w:szCs w:val="20"/>
        </w:rPr>
        <w:t xml:space="preserve"> </w:t>
      </w:r>
      <w:r w:rsidRPr="005613D4">
        <w:rPr>
          <w:sz w:val="20"/>
          <w:szCs w:val="20"/>
        </w:rPr>
        <w:t>contract.</w:t>
      </w:r>
    </w:p>
    <w:p w:rsidR="005613D4" w:rsidRPr="005613D4" w:rsidRDefault="005613D4" w:rsidP="00B509C8">
      <w:pPr>
        <w:pStyle w:val="ListParagraph"/>
        <w:numPr>
          <w:ilvl w:val="1"/>
          <w:numId w:val="29"/>
        </w:numPr>
        <w:tabs>
          <w:tab w:val="left" w:pos="1016"/>
        </w:tabs>
        <w:ind w:left="1015" w:right="1380"/>
        <w:rPr>
          <w:sz w:val="20"/>
          <w:szCs w:val="20"/>
        </w:rPr>
      </w:pPr>
      <w:r w:rsidRPr="005613D4">
        <w:rPr>
          <w:sz w:val="20"/>
          <w:szCs w:val="20"/>
        </w:rPr>
        <w:t>The right grouted to a party under a quasi contract is not available to him against the whole world but against particular person(s)</w:t>
      </w:r>
      <w:r w:rsidRPr="005613D4">
        <w:rPr>
          <w:spacing w:val="-8"/>
          <w:sz w:val="20"/>
          <w:szCs w:val="20"/>
        </w:rPr>
        <w:t xml:space="preserve"> </w:t>
      </w:r>
      <w:r w:rsidRPr="005613D4">
        <w:rPr>
          <w:sz w:val="20"/>
          <w:szCs w:val="20"/>
        </w:rPr>
        <w:t>only.</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1"/>
          <w:numId w:val="29"/>
        </w:numPr>
        <w:tabs>
          <w:tab w:val="left" w:pos="1016"/>
        </w:tabs>
        <w:ind w:right="1640" w:hanging="361"/>
        <w:rPr>
          <w:sz w:val="20"/>
          <w:szCs w:val="20"/>
        </w:rPr>
      </w:pPr>
      <w:r w:rsidRPr="005613D4">
        <w:rPr>
          <w:sz w:val="20"/>
          <w:szCs w:val="20"/>
        </w:rPr>
        <w:t>A suit for breach of a quasi contract may be filed in the same way as in case of an ordinary</w:t>
      </w:r>
      <w:r w:rsidRPr="005613D4">
        <w:rPr>
          <w:spacing w:val="-3"/>
          <w:sz w:val="20"/>
          <w:szCs w:val="20"/>
        </w:rPr>
        <w:t xml:space="preserve"> </w:t>
      </w:r>
      <w:r w:rsidRPr="005613D4">
        <w:rPr>
          <w:sz w:val="20"/>
          <w:szCs w:val="20"/>
        </w:rPr>
        <w:t>contract</w:t>
      </w:r>
    </w:p>
    <w:p w:rsidR="005613D4" w:rsidRPr="005613D4" w:rsidRDefault="005613D4" w:rsidP="005613D4">
      <w:pPr>
        <w:pStyle w:val="BodyText"/>
        <w:rPr>
          <w:sz w:val="20"/>
          <w:szCs w:val="20"/>
        </w:rPr>
      </w:pPr>
    </w:p>
    <w:p w:rsidR="005613D4" w:rsidRPr="005613D4" w:rsidRDefault="005613D4" w:rsidP="00B509C8">
      <w:pPr>
        <w:pStyle w:val="ListParagraph"/>
        <w:numPr>
          <w:ilvl w:val="1"/>
          <w:numId w:val="29"/>
        </w:numPr>
        <w:tabs>
          <w:tab w:val="left" w:pos="1016"/>
        </w:tabs>
        <w:ind w:right="903"/>
        <w:rPr>
          <w:sz w:val="20"/>
          <w:szCs w:val="20"/>
        </w:rPr>
      </w:pPr>
      <w:r w:rsidRPr="005613D4">
        <w:rPr>
          <w:sz w:val="20"/>
          <w:szCs w:val="20"/>
        </w:rPr>
        <w:t>Although there is no contract between the parties under a quasi contracts, yet they are put in the same position as if he were a contract between them</w:t>
      </w:r>
      <w:r w:rsidRPr="005613D4">
        <w:rPr>
          <w:spacing w:val="-6"/>
          <w:sz w:val="20"/>
          <w:szCs w:val="20"/>
        </w:rPr>
        <w:t xml:space="preserve"> </w:t>
      </w:r>
      <w:r w:rsidRPr="005613D4">
        <w:rPr>
          <w:sz w:val="20"/>
          <w:szCs w:val="20"/>
        </w:rPr>
        <w:t>.</w:t>
      </w:r>
    </w:p>
    <w:p w:rsidR="005613D4" w:rsidRPr="005613D4" w:rsidRDefault="005613D4" w:rsidP="005613D4">
      <w:pPr>
        <w:pStyle w:val="BodyText"/>
        <w:spacing w:before="3"/>
        <w:rPr>
          <w:sz w:val="20"/>
          <w:szCs w:val="20"/>
        </w:rPr>
      </w:pPr>
    </w:p>
    <w:p w:rsidR="005613D4" w:rsidRPr="005613D4" w:rsidRDefault="005613D4" w:rsidP="005613D4">
      <w:pPr>
        <w:pStyle w:val="Heading6"/>
        <w:spacing w:line="240" w:lineRule="auto"/>
        <w:ind w:left="296" w:right="1454" w:hanging="1"/>
        <w:rPr>
          <w:sz w:val="20"/>
          <w:szCs w:val="20"/>
        </w:rPr>
      </w:pPr>
      <w:r w:rsidRPr="005613D4">
        <w:rPr>
          <w:sz w:val="20"/>
          <w:szCs w:val="20"/>
        </w:rPr>
        <w:t>Provisions relating to various quasi contracts are contained in section 68 to sec 72 of the contract Act, 1872.</w:t>
      </w:r>
    </w:p>
    <w:p w:rsidR="005613D4" w:rsidRPr="005613D4" w:rsidRDefault="002403D9" w:rsidP="005613D4">
      <w:pPr>
        <w:pStyle w:val="BodyText"/>
        <w:spacing w:before="4"/>
        <w:rPr>
          <w:b/>
          <w:i/>
          <w:sz w:val="20"/>
          <w:szCs w:val="20"/>
        </w:rPr>
      </w:pPr>
      <w:r w:rsidRPr="002403D9">
        <w:rPr>
          <w:sz w:val="20"/>
          <w:szCs w:val="20"/>
        </w:rPr>
        <w:pict>
          <v:group id="_x0000_s1210" style="position:absolute;margin-left:172.45pt;margin-top:17.75pt;width:288.1pt;height:34.95pt;z-index:-251704832;mso-wrap-distance-left:0;mso-wrap-distance-right:0;mso-position-horizontal-relative:page" coordorigin="3449,355" coordsize="5762,699">
            <v:shape id="_x0000_s1211" style="position:absolute;left:3576;top:482;width:5634;height:572" coordorigin="3576,482" coordsize="5634,572" path="m9210,482r-5634,l3576,934r,120l9210,1054r,-120l9210,482xe" fillcolor="gray" stroked="f">
              <v:path arrowok="t"/>
            </v:shape>
            <v:rect id="_x0000_s1212" style="position:absolute;left:3456;top:362;width:5634;height:572" stroked="f">
              <v:fill opacity=".5"/>
            </v:rect>
            <v:shape id="_x0000_s1213" type="#_x0000_t202" style="position:absolute;left:3456;top:362;width:5634;height:572" filled="f">
              <v:textbox inset="0,0,0,0">
                <w:txbxContent>
                  <w:p w:rsidR="00F756CF" w:rsidRDefault="00F756CF" w:rsidP="005613D4">
                    <w:pPr>
                      <w:spacing w:before="71"/>
                      <w:ind w:left="144"/>
                      <w:rPr>
                        <w:b/>
                        <w:sz w:val="36"/>
                      </w:rPr>
                    </w:pPr>
                    <w:r>
                      <w:rPr>
                        <w:b/>
                        <w:sz w:val="36"/>
                      </w:rPr>
                      <w:t>TYPES OF QUASI CONTRACTS</w:t>
                    </w:r>
                  </w:p>
                </w:txbxContent>
              </v:textbox>
            </v:shape>
            <w10:wrap type="topAndBottom" anchorx="page"/>
          </v:group>
        </w:pic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4"/>
        <w:gridCol w:w="1737"/>
        <w:gridCol w:w="2266"/>
        <w:gridCol w:w="2160"/>
        <w:gridCol w:w="1867"/>
      </w:tblGrid>
      <w:tr w:rsidR="005613D4" w:rsidRPr="005613D4">
        <w:trPr>
          <w:trHeight w:val="1104"/>
        </w:trPr>
        <w:tc>
          <w:tcPr>
            <w:tcW w:w="1504" w:type="dxa"/>
          </w:tcPr>
          <w:p w:rsidR="005613D4" w:rsidRPr="005613D4" w:rsidRDefault="005613D4" w:rsidP="005613D4">
            <w:pPr>
              <w:pStyle w:val="TableParagraph"/>
              <w:ind w:left="184" w:right="173"/>
              <w:jc w:val="center"/>
              <w:rPr>
                <w:sz w:val="20"/>
                <w:szCs w:val="20"/>
              </w:rPr>
            </w:pPr>
            <w:r w:rsidRPr="005613D4">
              <w:rPr>
                <w:b/>
                <w:sz w:val="20"/>
                <w:szCs w:val="20"/>
              </w:rPr>
              <w:t xml:space="preserve">Sec. 68 </w:t>
            </w:r>
            <w:r w:rsidRPr="005613D4">
              <w:rPr>
                <w:sz w:val="20"/>
                <w:szCs w:val="20"/>
              </w:rPr>
              <w:t>Supply of Necessaries</w:t>
            </w:r>
          </w:p>
        </w:tc>
        <w:tc>
          <w:tcPr>
            <w:tcW w:w="1737" w:type="dxa"/>
          </w:tcPr>
          <w:p w:rsidR="005613D4" w:rsidRPr="005613D4" w:rsidRDefault="005613D4" w:rsidP="005613D4">
            <w:pPr>
              <w:pStyle w:val="TableParagraph"/>
              <w:ind w:left="106" w:right="97" w:hanging="2"/>
              <w:jc w:val="center"/>
              <w:rPr>
                <w:sz w:val="20"/>
                <w:szCs w:val="20"/>
              </w:rPr>
            </w:pPr>
            <w:r w:rsidRPr="005613D4">
              <w:rPr>
                <w:b/>
                <w:sz w:val="20"/>
                <w:szCs w:val="20"/>
              </w:rPr>
              <w:t xml:space="preserve">Sec. 69 </w:t>
            </w:r>
            <w:r w:rsidRPr="005613D4">
              <w:rPr>
                <w:sz w:val="20"/>
                <w:szCs w:val="20"/>
              </w:rPr>
              <w:t>Reimbursement of money due</w:t>
            </w:r>
          </w:p>
        </w:tc>
        <w:tc>
          <w:tcPr>
            <w:tcW w:w="2266" w:type="dxa"/>
          </w:tcPr>
          <w:p w:rsidR="005613D4" w:rsidRPr="005613D4" w:rsidRDefault="005613D4" w:rsidP="005613D4">
            <w:pPr>
              <w:pStyle w:val="TableParagraph"/>
              <w:ind w:left="121" w:right="95" w:firstLine="656"/>
              <w:rPr>
                <w:sz w:val="20"/>
                <w:szCs w:val="20"/>
              </w:rPr>
            </w:pPr>
            <w:r w:rsidRPr="005613D4">
              <w:rPr>
                <w:b/>
                <w:sz w:val="20"/>
                <w:szCs w:val="20"/>
              </w:rPr>
              <w:t xml:space="preserve">Sec. 70 </w:t>
            </w:r>
            <w:r w:rsidRPr="005613D4">
              <w:rPr>
                <w:sz w:val="20"/>
                <w:szCs w:val="20"/>
              </w:rPr>
              <w:t>Obligation to pay for benefit out of non –</w:t>
            </w:r>
          </w:p>
          <w:p w:rsidR="005613D4" w:rsidRPr="005613D4" w:rsidRDefault="005613D4" w:rsidP="005613D4">
            <w:pPr>
              <w:pStyle w:val="TableParagraph"/>
              <w:ind w:left="481"/>
              <w:rPr>
                <w:sz w:val="20"/>
                <w:szCs w:val="20"/>
              </w:rPr>
            </w:pPr>
            <w:r w:rsidRPr="005613D4">
              <w:rPr>
                <w:sz w:val="20"/>
                <w:szCs w:val="20"/>
              </w:rPr>
              <w:t>gratuitous act</w:t>
            </w:r>
          </w:p>
        </w:tc>
        <w:tc>
          <w:tcPr>
            <w:tcW w:w="2160" w:type="dxa"/>
          </w:tcPr>
          <w:p w:rsidR="005613D4" w:rsidRPr="005613D4" w:rsidRDefault="005613D4" w:rsidP="005613D4">
            <w:pPr>
              <w:pStyle w:val="TableParagraph"/>
              <w:ind w:left="255" w:right="246" w:hanging="2"/>
              <w:jc w:val="center"/>
              <w:rPr>
                <w:sz w:val="20"/>
                <w:szCs w:val="20"/>
              </w:rPr>
            </w:pPr>
            <w:r w:rsidRPr="005613D4">
              <w:rPr>
                <w:b/>
                <w:sz w:val="20"/>
                <w:szCs w:val="20"/>
              </w:rPr>
              <w:t xml:space="preserve">Sec. 71 </w:t>
            </w:r>
            <w:r w:rsidRPr="005613D4">
              <w:rPr>
                <w:sz w:val="20"/>
                <w:szCs w:val="20"/>
              </w:rPr>
              <w:t>Responsibility of Finder of Goods</w:t>
            </w:r>
          </w:p>
        </w:tc>
        <w:tc>
          <w:tcPr>
            <w:tcW w:w="1867" w:type="dxa"/>
          </w:tcPr>
          <w:p w:rsidR="005613D4" w:rsidRPr="005613D4" w:rsidRDefault="005613D4" w:rsidP="005613D4">
            <w:pPr>
              <w:pStyle w:val="TableParagraph"/>
              <w:ind w:left="112" w:right="85" w:firstLine="496"/>
              <w:rPr>
                <w:sz w:val="20"/>
                <w:szCs w:val="20"/>
              </w:rPr>
            </w:pPr>
            <w:r w:rsidRPr="005613D4">
              <w:rPr>
                <w:b/>
                <w:sz w:val="20"/>
                <w:szCs w:val="20"/>
              </w:rPr>
              <w:t xml:space="preserve">Sec.72 </w:t>
            </w:r>
            <w:r w:rsidRPr="005613D4">
              <w:rPr>
                <w:sz w:val="20"/>
                <w:szCs w:val="20"/>
              </w:rPr>
              <w:t>Person receiving goods are money</w:t>
            </w:r>
          </w:p>
          <w:p w:rsidR="005613D4" w:rsidRPr="005613D4" w:rsidRDefault="005613D4" w:rsidP="005613D4">
            <w:pPr>
              <w:pStyle w:val="TableParagraph"/>
              <w:ind w:left="408"/>
              <w:rPr>
                <w:sz w:val="20"/>
                <w:szCs w:val="20"/>
              </w:rPr>
            </w:pPr>
            <w:r w:rsidRPr="005613D4">
              <w:rPr>
                <w:sz w:val="20"/>
                <w:szCs w:val="20"/>
              </w:rPr>
              <w:t>by mistake</w:t>
            </w:r>
          </w:p>
        </w:tc>
      </w:tr>
    </w:tbl>
    <w:p w:rsidR="005613D4" w:rsidRPr="005613D4" w:rsidRDefault="005613D4" w:rsidP="005613D4">
      <w:pPr>
        <w:pStyle w:val="BodyText"/>
        <w:spacing w:before="3"/>
        <w:rPr>
          <w:b/>
          <w:i/>
          <w:sz w:val="20"/>
          <w:szCs w:val="20"/>
        </w:rPr>
      </w:pPr>
    </w:p>
    <w:p w:rsidR="005613D4" w:rsidRPr="005613D4" w:rsidRDefault="005613D4" w:rsidP="005613D4">
      <w:pPr>
        <w:pStyle w:val="BodyText"/>
        <w:spacing w:before="87"/>
        <w:ind w:left="296" w:right="1075" w:hanging="1"/>
        <w:rPr>
          <w:sz w:val="20"/>
          <w:szCs w:val="20"/>
        </w:rPr>
      </w:pPr>
      <w:r w:rsidRPr="005613D4">
        <w:rPr>
          <w:b/>
          <w:sz w:val="20"/>
          <w:szCs w:val="20"/>
        </w:rPr>
        <w:t xml:space="preserve">Sec. 68: </w:t>
      </w:r>
      <w:r w:rsidRPr="005613D4">
        <w:rPr>
          <w:sz w:val="20"/>
          <w:szCs w:val="20"/>
        </w:rPr>
        <w:t>If a person, incapable of entering into a contract, or anyone whom he is legally bound to support, is supplied by another person, with necessaries suited to his condition in life, the person who has furnished such supplies is entitled to be reimbursed from the property of such incapable person.</w:t>
      </w:r>
    </w:p>
    <w:p w:rsidR="005613D4" w:rsidRPr="005613D4" w:rsidRDefault="005613D4" w:rsidP="00B509C8">
      <w:pPr>
        <w:pStyle w:val="Heading5"/>
        <w:numPr>
          <w:ilvl w:val="0"/>
          <w:numId w:val="28"/>
        </w:numPr>
        <w:tabs>
          <w:tab w:val="left" w:pos="1016"/>
          <w:tab w:val="left" w:pos="1017"/>
        </w:tabs>
        <w:spacing w:line="240" w:lineRule="auto"/>
        <w:ind w:hanging="722"/>
        <w:rPr>
          <w:sz w:val="20"/>
          <w:szCs w:val="20"/>
        </w:rPr>
      </w:pPr>
      <w:r w:rsidRPr="005613D4">
        <w:rPr>
          <w:sz w:val="20"/>
          <w:szCs w:val="20"/>
        </w:rPr>
        <w:t>Meaning of</w:t>
      </w:r>
      <w:r w:rsidRPr="005613D4">
        <w:rPr>
          <w:spacing w:val="-3"/>
          <w:sz w:val="20"/>
          <w:szCs w:val="20"/>
        </w:rPr>
        <w:t xml:space="preserve"> </w:t>
      </w:r>
      <w:r w:rsidRPr="005613D4">
        <w:rPr>
          <w:sz w:val="20"/>
          <w:szCs w:val="20"/>
        </w:rPr>
        <w:t>Necessaries:</w:t>
      </w:r>
    </w:p>
    <w:p w:rsidR="005613D4" w:rsidRPr="005613D4" w:rsidRDefault="005613D4" w:rsidP="00B509C8">
      <w:pPr>
        <w:pStyle w:val="ListParagraph"/>
        <w:numPr>
          <w:ilvl w:val="1"/>
          <w:numId w:val="28"/>
        </w:numPr>
        <w:tabs>
          <w:tab w:val="left" w:pos="1735"/>
          <w:tab w:val="left" w:pos="1736"/>
        </w:tabs>
        <w:ind w:left="1736" w:right="1088" w:hanging="721"/>
        <w:rPr>
          <w:sz w:val="20"/>
          <w:szCs w:val="20"/>
        </w:rPr>
      </w:pPr>
      <w:r w:rsidRPr="005613D4">
        <w:rPr>
          <w:sz w:val="20"/>
          <w:szCs w:val="20"/>
        </w:rPr>
        <w:t>Necessaries normally include articles required to maintain a particular person in the state, degree and station in life in which he</w:t>
      </w:r>
      <w:r w:rsidRPr="005613D4">
        <w:rPr>
          <w:spacing w:val="-9"/>
          <w:sz w:val="20"/>
          <w:szCs w:val="20"/>
        </w:rPr>
        <w:t xml:space="preserve"> </w:t>
      </w:r>
      <w:r w:rsidRPr="005613D4">
        <w:rPr>
          <w:sz w:val="20"/>
          <w:szCs w:val="20"/>
        </w:rPr>
        <w:t>is.</w:t>
      </w:r>
    </w:p>
    <w:p w:rsidR="005613D4" w:rsidRPr="005613D4" w:rsidRDefault="005613D4" w:rsidP="005613D4">
      <w:pPr>
        <w:pStyle w:val="BodyText"/>
        <w:spacing w:before="10"/>
        <w:rPr>
          <w:sz w:val="20"/>
          <w:szCs w:val="20"/>
        </w:rPr>
      </w:pPr>
    </w:p>
    <w:p w:rsidR="005613D4" w:rsidRPr="005613D4" w:rsidRDefault="005613D4" w:rsidP="00B509C8">
      <w:pPr>
        <w:pStyle w:val="ListParagraph"/>
        <w:numPr>
          <w:ilvl w:val="1"/>
          <w:numId w:val="28"/>
        </w:numPr>
        <w:tabs>
          <w:tab w:val="left" w:pos="1737"/>
          <w:tab w:val="left" w:pos="1738"/>
        </w:tabs>
        <w:ind w:left="1737" w:hanging="722"/>
        <w:rPr>
          <w:sz w:val="20"/>
          <w:szCs w:val="20"/>
        </w:rPr>
      </w:pPr>
      <w:r w:rsidRPr="005613D4">
        <w:rPr>
          <w:sz w:val="20"/>
          <w:szCs w:val="20"/>
        </w:rPr>
        <w:t>They are essentials to run a</w:t>
      </w:r>
      <w:r w:rsidRPr="005613D4">
        <w:rPr>
          <w:spacing w:val="-7"/>
          <w:sz w:val="20"/>
          <w:szCs w:val="20"/>
        </w:rPr>
        <w:t xml:space="preserve"> </w:t>
      </w:r>
      <w:r w:rsidRPr="005613D4">
        <w:rPr>
          <w:sz w:val="20"/>
          <w:szCs w:val="20"/>
        </w:rPr>
        <w:t>life.</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spacing w:before="8"/>
        <w:rPr>
          <w:sz w:val="20"/>
          <w:szCs w:val="20"/>
        </w:rPr>
      </w:pPr>
    </w:p>
    <w:p w:rsidR="005613D4" w:rsidRPr="005613D4" w:rsidRDefault="005613D4" w:rsidP="00B509C8">
      <w:pPr>
        <w:pStyle w:val="ListParagraph"/>
        <w:numPr>
          <w:ilvl w:val="1"/>
          <w:numId w:val="28"/>
        </w:numPr>
        <w:tabs>
          <w:tab w:val="left" w:pos="1735"/>
          <w:tab w:val="left" w:pos="1736"/>
        </w:tabs>
        <w:spacing w:before="90"/>
        <w:ind w:left="1735" w:right="1562" w:hanging="720"/>
        <w:rPr>
          <w:sz w:val="20"/>
          <w:szCs w:val="20"/>
        </w:rPr>
      </w:pPr>
      <w:r w:rsidRPr="005613D4">
        <w:rPr>
          <w:sz w:val="20"/>
          <w:szCs w:val="20"/>
        </w:rPr>
        <w:t>An item will not be considered necessary, if a person already has sufficient supply of things of such</w:t>
      </w:r>
      <w:r w:rsidRPr="005613D4">
        <w:rPr>
          <w:spacing w:val="-5"/>
          <w:sz w:val="20"/>
          <w:szCs w:val="20"/>
        </w:rPr>
        <w:t xml:space="preserve"> </w:t>
      </w:r>
      <w:r w:rsidRPr="005613D4">
        <w:rPr>
          <w:sz w:val="20"/>
          <w:szCs w:val="20"/>
        </w:rPr>
        <w:t>kind.</w:t>
      </w:r>
    </w:p>
    <w:p w:rsidR="005613D4" w:rsidRPr="005613D4" w:rsidRDefault="005613D4" w:rsidP="005613D4">
      <w:pPr>
        <w:pStyle w:val="BodyText"/>
        <w:rPr>
          <w:sz w:val="20"/>
          <w:szCs w:val="20"/>
        </w:rPr>
      </w:pPr>
    </w:p>
    <w:p w:rsidR="005613D4" w:rsidRPr="005613D4" w:rsidRDefault="005613D4" w:rsidP="00B509C8">
      <w:pPr>
        <w:pStyle w:val="ListParagraph"/>
        <w:numPr>
          <w:ilvl w:val="1"/>
          <w:numId w:val="28"/>
        </w:numPr>
        <w:tabs>
          <w:tab w:val="left" w:pos="1736"/>
          <w:tab w:val="left" w:pos="1737"/>
        </w:tabs>
        <w:ind w:left="1736" w:hanging="721"/>
        <w:rPr>
          <w:sz w:val="20"/>
          <w:szCs w:val="20"/>
        </w:rPr>
      </w:pPr>
      <w:r w:rsidRPr="005613D4">
        <w:rPr>
          <w:sz w:val="20"/>
          <w:szCs w:val="20"/>
        </w:rPr>
        <w:t>Necessaries include Services rendered to a</w:t>
      </w:r>
      <w:r w:rsidRPr="005613D4">
        <w:rPr>
          <w:spacing w:val="-8"/>
          <w:sz w:val="20"/>
          <w:szCs w:val="20"/>
        </w:rPr>
        <w:t xml:space="preserve"> </w:t>
      </w:r>
      <w:r w:rsidRPr="005613D4">
        <w:rPr>
          <w:sz w:val="20"/>
          <w:szCs w:val="20"/>
        </w:rPr>
        <w:t>person.</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1"/>
          <w:numId w:val="28"/>
        </w:numPr>
        <w:tabs>
          <w:tab w:val="left" w:pos="1736"/>
          <w:tab w:val="left" w:pos="1737"/>
        </w:tabs>
        <w:ind w:left="1736" w:hanging="722"/>
        <w:rPr>
          <w:sz w:val="20"/>
          <w:szCs w:val="20"/>
        </w:rPr>
      </w:pPr>
      <w:r w:rsidRPr="005613D4">
        <w:rPr>
          <w:sz w:val="20"/>
          <w:szCs w:val="20"/>
        </w:rPr>
        <w:t>What constitutes necessaries depends on the circumstances of each</w:t>
      </w:r>
      <w:r w:rsidRPr="005613D4">
        <w:rPr>
          <w:spacing w:val="-8"/>
          <w:sz w:val="20"/>
          <w:szCs w:val="20"/>
        </w:rPr>
        <w:t xml:space="preserve"> </w:t>
      </w:r>
      <w:r w:rsidRPr="005613D4">
        <w:rPr>
          <w:sz w:val="20"/>
          <w:szCs w:val="20"/>
        </w:rPr>
        <w:t>case.</w:t>
      </w:r>
    </w:p>
    <w:p w:rsidR="005613D4" w:rsidRPr="005613D4" w:rsidRDefault="005613D4" w:rsidP="005613D4">
      <w:pPr>
        <w:pStyle w:val="BodyText"/>
        <w:rPr>
          <w:sz w:val="20"/>
          <w:szCs w:val="20"/>
        </w:rPr>
      </w:pPr>
    </w:p>
    <w:p w:rsidR="005613D4" w:rsidRPr="005613D4" w:rsidRDefault="005613D4" w:rsidP="00B509C8">
      <w:pPr>
        <w:pStyle w:val="Heading5"/>
        <w:numPr>
          <w:ilvl w:val="0"/>
          <w:numId w:val="28"/>
        </w:numPr>
        <w:tabs>
          <w:tab w:val="left" w:pos="1016"/>
          <w:tab w:val="left" w:pos="1017"/>
        </w:tabs>
        <w:spacing w:before="1" w:line="240" w:lineRule="auto"/>
        <w:ind w:hanging="722"/>
        <w:rPr>
          <w:sz w:val="20"/>
          <w:szCs w:val="20"/>
        </w:rPr>
      </w:pPr>
      <w:r w:rsidRPr="005613D4">
        <w:rPr>
          <w:sz w:val="20"/>
          <w:szCs w:val="20"/>
        </w:rPr>
        <w:t>Only property liable</w:t>
      </w:r>
      <w:r w:rsidRPr="005613D4">
        <w:rPr>
          <w:b w:val="0"/>
          <w:sz w:val="20"/>
          <w:szCs w:val="20"/>
        </w:rPr>
        <w:t xml:space="preserve">: </w:t>
      </w:r>
      <w:r w:rsidRPr="005613D4">
        <w:rPr>
          <w:sz w:val="20"/>
          <w:szCs w:val="20"/>
        </w:rPr>
        <w:t>person not</w:t>
      </w:r>
      <w:r w:rsidRPr="005613D4">
        <w:rPr>
          <w:spacing w:val="-4"/>
          <w:sz w:val="20"/>
          <w:szCs w:val="20"/>
        </w:rPr>
        <w:t xml:space="preserve"> </w:t>
      </w:r>
      <w:r w:rsidRPr="005613D4">
        <w:rPr>
          <w:sz w:val="20"/>
          <w:szCs w:val="20"/>
        </w:rPr>
        <w:t>liable:</w:t>
      </w:r>
    </w:p>
    <w:p w:rsidR="005613D4" w:rsidRPr="005613D4" w:rsidRDefault="005613D4" w:rsidP="00B509C8">
      <w:pPr>
        <w:pStyle w:val="ListParagraph"/>
        <w:numPr>
          <w:ilvl w:val="1"/>
          <w:numId w:val="28"/>
        </w:numPr>
        <w:tabs>
          <w:tab w:val="left" w:pos="1736"/>
          <w:tab w:val="left" w:pos="1737"/>
        </w:tabs>
        <w:ind w:left="1735" w:right="1327" w:hanging="720"/>
        <w:rPr>
          <w:sz w:val="20"/>
          <w:szCs w:val="20"/>
        </w:rPr>
      </w:pPr>
      <w:r w:rsidRPr="005613D4">
        <w:rPr>
          <w:sz w:val="20"/>
          <w:szCs w:val="20"/>
        </w:rPr>
        <w:t>It is only the property (movable and immovable) of the incapable person they shall be</w:t>
      </w:r>
      <w:r w:rsidRPr="005613D4">
        <w:rPr>
          <w:spacing w:val="-1"/>
          <w:sz w:val="20"/>
          <w:szCs w:val="20"/>
        </w:rPr>
        <w:t xml:space="preserve"> </w:t>
      </w:r>
      <w:r w:rsidRPr="005613D4">
        <w:rPr>
          <w:sz w:val="20"/>
          <w:szCs w:val="20"/>
        </w:rPr>
        <w:t>liable.</w:t>
      </w:r>
    </w:p>
    <w:p w:rsidR="005613D4" w:rsidRPr="005613D4" w:rsidRDefault="005613D4" w:rsidP="00B509C8">
      <w:pPr>
        <w:pStyle w:val="ListParagraph"/>
        <w:numPr>
          <w:ilvl w:val="1"/>
          <w:numId w:val="28"/>
        </w:numPr>
        <w:tabs>
          <w:tab w:val="left" w:pos="1735"/>
          <w:tab w:val="left" w:pos="1737"/>
        </w:tabs>
        <w:ind w:left="1736" w:hanging="722"/>
        <w:rPr>
          <w:sz w:val="20"/>
          <w:szCs w:val="20"/>
        </w:rPr>
      </w:pPr>
      <w:r w:rsidRPr="005613D4">
        <w:rPr>
          <w:sz w:val="20"/>
          <w:szCs w:val="20"/>
        </w:rPr>
        <w:t>He cannot be held liable</w:t>
      </w:r>
      <w:r w:rsidRPr="005613D4">
        <w:rPr>
          <w:spacing w:val="-6"/>
          <w:sz w:val="20"/>
          <w:szCs w:val="20"/>
        </w:rPr>
        <w:t xml:space="preserve"> </w:t>
      </w:r>
      <w:r w:rsidRPr="005613D4">
        <w:rPr>
          <w:sz w:val="20"/>
          <w:szCs w:val="20"/>
        </w:rPr>
        <w:t>personally.</w:t>
      </w:r>
    </w:p>
    <w:p w:rsidR="005613D4" w:rsidRPr="005613D4" w:rsidRDefault="005613D4" w:rsidP="00B509C8">
      <w:pPr>
        <w:pStyle w:val="ListParagraph"/>
        <w:numPr>
          <w:ilvl w:val="1"/>
          <w:numId w:val="28"/>
        </w:numPr>
        <w:tabs>
          <w:tab w:val="left" w:pos="1735"/>
          <w:tab w:val="left" w:pos="1736"/>
        </w:tabs>
        <w:ind w:left="1735" w:hanging="661"/>
        <w:rPr>
          <w:sz w:val="20"/>
          <w:szCs w:val="20"/>
        </w:rPr>
      </w:pPr>
      <w:r w:rsidRPr="005613D4">
        <w:rPr>
          <w:sz w:val="20"/>
          <w:szCs w:val="20"/>
        </w:rPr>
        <w:t>Where he doesn’t own any property, nothing shall be</w:t>
      </w:r>
      <w:r w:rsidRPr="005613D4">
        <w:rPr>
          <w:spacing w:val="-14"/>
          <w:sz w:val="20"/>
          <w:szCs w:val="20"/>
        </w:rPr>
        <w:t xml:space="preserve"> </w:t>
      </w:r>
      <w:r w:rsidRPr="005613D4">
        <w:rPr>
          <w:sz w:val="20"/>
          <w:szCs w:val="20"/>
        </w:rPr>
        <w:t>payable.</w:t>
      </w:r>
    </w:p>
    <w:p w:rsidR="005613D4" w:rsidRPr="005613D4" w:rsidRDefault="005613D4" w:rsidP="005613D4">
      <w:pPr>
        <w:pStyle w:val="BodyText"/>
        <w:rPr>
          <w:sz w:val="20"/>
          <w:szCs w:val="20"/>
        </w:rPr>
      </w:pPr>
    </w:p>
    <w:p w:rsidR="005613D4" w:rsidRPr="005613D4" w:rsidRDefault="005613D4" w:rsidP="00B509C8">
      <w:pPr>
        <w:pStyle w:val="ListParagraph"/>
        <w:numPr>
          <w:ilvl w:val="0"/>
          <w:numId w:val="28"/>
        </w:numPr>
        <w:tabs>
          <w:tab w:val="left" w:pos="1016"/>
          <w:tab w:val="left" w:pos="1017"/>
        </w:tabs>
        <w:ind w:right="1006"/>
        <w:rPr>
          <w:sz w:val="20"/>
          <w:szCs w:val="20"/>
        </w:rPr>
      </w:pPr>
      <w:r w:rsidRPr="005613D4">
        <w:rPr>
          <w:b/>
          <w:sz w:val="20"/>
          <w:szCs w:val="20"/>
        </w:rPr>
        <w:t>Example: (</w:t>
      </w:r>
      <w:r w:rsidRPr="005613D4">
        <w:rPr>
          <w:sz w:val="20"/>
          <w:szCs w:val="20"/>
        </w:rPr>
        <w:t>i) A supplies B, a lunatic, with necessaries suitable to his condition in life. A is entitled to be reimbursed from B’s property. (ii) A who supplies the wife and children of B, a lunatic, with necessaries suitable to their condition in life, is entitled to be reimbursed from B’s</w:t>
      </w:r>
      <w:r w:rsidRPr="005613D4">
        <w:rPr>
          <w:spacing w:val="-4"/>
          <w:sz w:val="20"/>
          <w:szCs w:val="20"/>
        </w:rPr>
        <w:t xml:space="preserve"> </w:t>
      </w:r>
      <w:r w:rsidRPr="005613D4">
        <w:rPr>
          <w:sz w:val="20"/>
          <w:szCs w:val="20"/>
        </w:rPr>
        <w:t>Property.</w:t>
      </w:r>
    </w:p>
    <w:p w:rsidR="005613D4" w:rsidRPr="005613D4" w:rsidRDefault="005613D4" w:rsidP="005613D4">
      <w:pPr>
        <w:pStyle w:val="BodyText"/>
        <w:spacing w:before="1"/>
        <w:rPr>
          <w:sz w:val="20"/>
          <w:szCs w:val="20"/>
        </w:rPr>
      </w:pPr>
    </w:p>
    <w:p w:rsidR="005613D4" w:rsidRPr="005613D4" w:rsidRDefault="005613D4" w:rsidP="005613D4">
      <w:pPr>
        <w:spacing w:line="240" w:lineRule="auto"/>
        <w:ind w:left="295"/>
        <w:rPr>
          <w:rFonts w:ascii="Times New Roman" w:hAnsi="Times New Roman" w:cs="Times New Roman"/>
          <w:b/>
          <w:sz w:val="20"/>
          <w:szCs w:val="20"/>
        </w:rPr>
      </w:pPr>
      <w:r w:rsidRPr="005613D4">
        <w:rPr>
          <w:rFonts w:ascii="Times New Roman" w:hAnsi="Times New Roman" w:cs="Times New Roman"/>
          <w:b/>
          <w:sz w:val="20"/>
          <w:szCs w:val="20"/>
          <w:u w:val="thick"/>
        </w:rPr>
        <w:t>Payment By a person who is interested in a transaction [69]</w:t>
      </w:r>
    </w:p>
    <w:p w:rsidR="005613D4" w:rsidRPr="005613D4" w:rsidRDefault="005613D4" w:rsidP="005613D4">
      <w:pPr>
        <w:pStyle w:val="BodyText"/>
        <w:spacing w:before="3"/>
        <w:rPr>
          <w:b/>
          <w:sz w:val="20"/>
          <w:szCs w:val="20"/>
        </w:rPr>
      </w:pPr>
    </w:p>
    <w:p w:rsidR="005613D4" w:rsidRPr="005613D4" w:rsidRDefault="005613D4" w:rsidP="005613D4">
      <w:pPr>
        <w:spacing w:before="90" w:line="240" w:lineRule="auto"/>
        <w:ind w:left="296"/>
        <w:rPr>
          <w:rFonts w:ascii="Times New Roman" w:hAnsi="Times New Roman" w:cs="Times New Roman"/>
          <w:b/>
          <w:sz w:val="20"/>
          <w:szCs w:val="20"/>
        </w:rPr>
      </w:pPr>
      <w:r w:rsidRPr="005613D4">
        <w:rPr>
          <w:rFonts w:ascii="Times New Roman" w:hAnsi="Times New Roman" w:cs="Times New Roman"/>
          <w:b/>
          <w:sz w:val="20"/>
          <w:szCs w:val="20"/>
        </w:rPr>
        <w:t>Condition of section [69]</w:t>
      </w:r>
    </w:p>
    <w:p w:rsidR="005613D4" w:rsidRPr="005613D4" w:rsidRDefault="005613D4" w:rsidP="005613D4">
      <w:pPr>
        <w:pStyle w:val="BodyText"/>
        <w:spacing w:before="9"/>
        <w:rPr>
          <w:b/>
          <w:sz w:val="20"/>
          <w:szCs w:val="20"/>
        </w:rPr>
      </w:pPr>
    </w:p>
    <w:p w:rsidR="005613D4" w:rsidRPr="005613D4" w:rsidRDefault="005613D4" w:rsidP="005613D4">
      <w:pPr>
        <w:pStyle w:val="BodyText"/>
        <w:ind w:left="296" w:right="1443" w:hanging="1"/>
        <w:rPr>
          <w:sz w:val="20"/>
          <w:szCs w:val="20"/>
        </w:rPr>
      </w:pPr>
      <w:r w:rsidRPr="005613D4">
        <w:rPr>
          <w:b/>
          <w:sz w:val="20"/>
          <w:szCs w:val="20"/>
        </w:rPr>
        <w:t xml:space="preserve">Sec. 69; </w:t>
      </w:r>
      <w:r w:rsidRPr="005613D4">
        <w:rPr>
          <w:sz w:val="20"/>
          <w:szCs w:val="20"/>
        </w:rPr>
        <w:t>A person, who is interested in the payment of money and pays such money, which another is bound by low to pay, is entitled to be reimbursed by the other.</w:t>
      </w:r>
    </w:p>
    <w:p w:rsidR="005613D4" w:rsidRPr="005613D4" w:rsidRDefault="005613D4" w:rsidP="005613D4">
      <w:pPr>
        <w:pStyle w:val="BodyText"/>
        <w:spacing w:before="11"/>
        <w:rPr>
          <w:sz w:val="20"/>
          <w:szCs w:val="20"/>
        </w:rPr>
      </w:pPr>
    </w:p>
    <w:p w:rsidR="005613D4" w:rsidRPr="005613D4" w:rsidRDefault="005613D4" w:rsidP="00B509C8">
      <w:pPr>
        <w:pStyle w:val="ListParagraph"/>
        <w:numPr>
          <w:ilvl w:val="1"/>
          <w:numId w:val="28"/>
        </w:numPr>
        <w:tabs>
          <w:tab w:val="left" w:pos="1016"/>
        </w:tabs>
        <w:ind w:left="1016" w:hanging="361"/>
        <w:rPr>
          <w:sz w:val="20"/>
          <w:szCs w:val="20"/>
        </w:rPr>
      </w:pPr>
      <w:r w:rsidRPr="005613D4">
        <w:rPr>
          <w:sz w:val="20"/>
          <w:szCs w:val="20"/>
        </w:rPr>
        <w:t>one party is legally bound to make a</w:t>
      </w:r>
      <w:r w:rsidRPr="005613D4">
        <w:rPr>
          <w:spacing w:val="-6"/>
          <w:sz w:val="20"/>
          <w:szCs w:val="20"/>
        </w:rPr>
        <w:t xml:space="preserve"> </w:t>
      </w:r>
      <w:r w:rsidRPr="005613D4">
        <w:rPr>
          <w:sz w:val="20"/>
          <w:szCs w:val="20"/>
        </w:rPr>
        <w:t>payment</w:t>
      </w:r>
    </w:p>
    <w:p w:rsidR="005613D4" w:rsidRPr="005613D4" w:rsidRDefault="005613D4" w:rsidP="00B509C8">
      <w:pPr>
        <w:pStyle w:val="ListParagraph"/>
        <w:numPr>
          <w:ilvl w:val="1"/>
          <w:numId w:val="28"/>
        </w:numPr>
        <w:tabs>
          <w:tab w:val="left" w:pos="1016"/>
        </w:tabs>
        <w:ind w:left="1016"/>
        <w:rPr>
          <w:sz w:val="20"/>
          <w:szCs w:val="20"/>
        </w:rPr>
      </w:pPr>
      <w:r w:rsidRPr="005613D4">
        <w:rPr>
          <w:sz w:val="20"/>
          <w:szCs w:val="20"/>
        </w:rPr>
        <w:t>Some other persons make such</w:t>
      </w:r>
      <w:r w:rsidRPr="005613D4">
        <w:rPr>
          <w:spacing w:val="-6"/>
          <w:sz w:val="20"/>
          <w:szCs w:val="20"/>
        </w:rPr>
        <w:t xml:space="preserve"> </w:t>
      </w:r>
      <w:r w:rsidRPr="005613D4">
        <w:rPr>
          <w:sz w:val="20"/>
          <w:szCs w:val="20"/>
        </w:rPr>
        <w:t>payment</w:t>
      </w:r>
    </w:p>
    <w:p w:rsidR="005613D4" w:rsidRPr="005613D4" w:rsidRDefault="005613D4" w:rsidP="00B509C8">
      <w:pPr>
        <w:pStyle w:val="ListParagraph"/>
        <w:numPr>
          <w:ilvl w:val="1"/>
          <w:numId w:val="28"/>
        </w:numPr>
        <w:tabs>
          <w:tab w:val="left" w:pos="1016"/>
        </w:tabs>
        <w:ind w:left="1016"/>
        <w:rPr>
          <w:sz w:val="20"/>
          <w:szCs w:val="20"/>
        </w:rPr>
      </w:pPr>
      <w:r w:rsidRPr="005613D4">
        <w:rPr>
          <w:sz w:val="20"/>
          <w:szCs w:val="20"/>
        </w:rPr>
        <w:t>The person making such payment is not legally bound to make such</w:t>
      </w:r>
      <w:r w:rsidRPr="005613D4">
        <w:rPr>
          <w:spacing w:val="-14"/>
          <w:sz w:val="20"/>
          <w:szCs w:val="20"/>
        </w:rPr>
        <w:t xml:space="preserve"> </w:t>
      </w:r>
      <w:r w:rsidRPr="005613D4">
        <w:rPr>
          <w:sz w:val="20"/>
          <w:szCs w:val="20"/>
        </w:rPr>
        <w:t>payment</w:t>
      </w:r>
    </w:p>
    <w:p w:rsidR="005613D4" w:rsidRPr="005613D4" w:rsidRDefault="005613D4" w:rsidP="00B509C8">
      <w:pPr>
        <w:pStyle w:val="ListParagraph"/>
        <w:numPr>
          <w:ilvl w:val="1"/>
          <w:numId w:val="28"/>
        </w:numPr>
        <w:tabs>
          <w:tab w:val="left" w:pos="1016"/>
        </w:tabs>
        <w:ind w:left="1016" w:hanging="361"/>
        <w:rPr>
          <w:sz w:val="20"/>
          <w:szCs w:val="20"/>
        </w:rPr>
      </w:pPr>
      <w:r w:rsidRPr="005613D4">
        <w:rPr>
          <w:sz w:val="20"/>
          <w:szCs w:val="20"/>
        </w:rPr>
        <w:t>The person making such payment is interested in paying such</w:t>
      </w:r>
      <w:r w:rsidRPr="005613D4">
        <w:rPr>
          <w:spacing w:val="-8"/>
          <w:sz w:val="20"/>
          <w:szCs w:val="20"/>
        </w:rPr>
        <w:t xml:space="preserve"> </w:t>
      </w:r>
      <w:r w:rsidRPr="005613D4">
        <w:rPr>
          <w:sz w:val="20"/>
          <w:szCs w:val="20"/>
        </w:rPr>
        <w:t>amount</w:t>
      </w:r>
    </w:p>
    <w:p w:rsidR="005613D4" w:rsidRPr="005613D4" w:rsidRDefault="005613D4" w:rsidP="005613D4">
      <w:pPr>
        <w:pStyle w:val="BodyText"/>
        <w:rPr>
          <w:sz w:val="20"/>
          <w:szCs w:val="20"/>
        </w:rPr>
      </w:pPr>
    </w:p>
    <w:p w:rsidR="005613D4" w:rsidRPr="005613D4" w:rsidRDefault="005613D4" w:rsidP="005613D4">
      <w:pPr>
        <w:pStyle w:val="BodyText"/>
        <w:ind w:left="296" w:right="889" w:hanging="1"/>
        <w:rPr>
          <w:sz w:val="20"/>
          <w:szCs w:val="20"/>
        </w:rPr>
      </w:pPr>
      <w:r w:rsidRPr="005613D4">
        <w:rPr>
          <w:b/>
          <w:sz w:val="20"/>
          <w:szCs w:val="20"/>
        </w:rPr>
        <w:t xml:space="preserve">Legal effect of sec 69.:- </w:t>
      </w:r>
      <w:r w:rsidRPr="005613D4">
        <w:rPr>
          <w:sz w:val="20"/>
          <w:szCs w:val="20"/>
        </w:rPr>
        <w:t>If all the conditions of sec 69 are satisfy the person who is interested in paying such amount shall be entitled to recover the payment made by him.</w:t>
      </w:r>
    </w:p>
    <w:p w:rsidR="005613D4" w:rsidRPr="005613D4" w:rsidRDefault="005613D4" w:rsidP="005613D4">
      <w:pPr>
        <w:pStyle w:val="BodyText"/>
        <w:rPr>
          <w:sz w:val="20"/>
          <w:szCs w:val="20"/>
        </w:rPr>
      </w:pPr>
    </w:p>
    <w:p w:rsidR="005613D4" w:rsidRPr="005613D4" w:rsidRDefault="005613D4" w:rsidP="005613D4">
      <w:pPr>
        <w:pStyle w:val="BodyText"/>
        <w:ind w:left="295" w:right="1097"/>
        <w:rPr>
          <w:sz w:val="20"/>
          <w:szCs w:val="20"/>
        </w:rPr>
      </w:pPr>
      <w:r w:rsidRPr="005613D4">
        <w:rPr>
          <w:b/>
          <w:sz w:val="20"/>
          <w:szCs w:val="20"/>
        </w:rPr>
        <w:t xml:space="preserve">Ex.:- </w:t>
      </w:r>
      <w:r w:rsidRPr="005613D4">
        <w:rPr>
          <w:sz w:val="20"/>
          <w:szCs w:val="20"/>
        </w:rPr>
        <w:t>The goods belonging to A were wrongfully attached in order to realize arrears of Government revenue due by G. A paid the amount to save the goods from sale at was held that A was entitled to recover the amount from G.</w:t>
      </w:r>
    </w:p>
    <w:p w:rsidR="005613D4" w:rsidRPr="005613D4" w:rsidRDefault="005613D4" w:rsidP="005613D4">
      <w:pPr>
        <w:pStyle w:val="BodyText"/>
        <w:spacing w:before="1"/>
        <w:rPr>
          <w:sz w:val="20"/>
          <w:szCs w:val="20"/>
        </w:rPr>
      </w:pPr>
    </w:p>
    <w:p w:rsidR="005613D4" w:rsidRPr="005613D4" w:rsidRDefault="005613D4" w:rsidP="005613D4">
      <w:pPr>
        <w:spacing w:line="240" w:lineRule="auto"/>
        <w:ind w:left="295"/>
        <w:rPr>
          <w:rFonts w:ascii="Times New Roman" w:hAnsi="Times New Roman" w:cs="Times New Roman"/>
          <w:b/>
          <w:sz w:val="20"/>
          <w:szCs w:val="20"/>
        </w:rPr>
      </w:pPr>
      <w:r w:rsidRPr="005613D4">
        <w:rPr>
          <w:rFonts w:ascii="Times New Roman" w:hAnsi="Times New Roman" w:cs="Times New Roman"/>
          <w:b/>
          <w:sz w:val="20"/>
          <w:szCs w:val="20"/>
          <w:u w:val="thick"/>
        </w:rPr>
        <w:t>Obligation of person enjoying benefit of non-gratuitous act [70]</w:t>
      </w:r>
    </w:p>
    <w:p w:rsidR="005613D4" w:rsidRPr="005613D4" w:rsidRDefault="005613D4" w:rsidP="005613D4">
      <w:pPr>
        <w:pStyle w:val="BodyText"/>
        <w:spacing w:before="4"/>
        <w:rPr>
          <w:b/>
          <w:sz w:val="20"/>
          <w:szCs w:val="20"/>
        </w:rPr>
      </w:pPr>
    </w:p>
    <w:p w:rsidR="005613D4" w:rsidRPr="005613D4" w:rsidRDefault="005613D4" w:rsidP="005613D4">
      <w:pPr>
        <w:spacing w:before="90" w:line="240" w:lineRule="auto"/>
        <w:ind w:left="296"/>
        <w:rPr>
          <w:rFonts w:ascii="Times New Roman" w:hAnsi="Times New Roman" w:cs="Times New Roman"/>
          <w:b/>
          <w:sz w:val="20"/>
          <w:szCs w:val="20"/>
        </w:rPr>
      </w:pPr>
      <w:r w:rsidRPr="005613D4">
        <w:rPr>
          <w:rFonts w:ascii="Times New Roman" w:hAnsi="Times New Roman" w:cs="Times New Roman"/>
          <w:b/>
          <w:sz w:val="20"/>
          <w:szCs w:val="20"/>
        </w:rPr>
        <w:t>Conditions of section 70.</w:t>
      </w:r>
    </w:p>
    <w:p w:rsidR="005613D4" w:rsidRPr="005613D4" w:rsidRDefault="005613D4" w:rsidP="005613D4">
      <w:pPr>
        <w:pStyle w:val="BodyText"/>
        <w:spacing w:before="9"/>
        <w:rPr>
          <w:b/>
          <w:sz w:val="20"/>
          <w:szCs w:val="20"/>
        </w:rPr>
      </w:pPr>
    </w:p>
    <w:p w:rsidR="005613D4" w:rsidRPr="005613D4" w:rsidRDefault="005613D4" w:rsidP="005613D4">
      <w:pPr>
        <w:pStyle w:val="BodyText"/>
        <w:ind w:left="295" w:right="930"/>
        <w:rPr>
          <w:sz w:val="20"/>
          <w:szCs w:val="20"/>
        </w:rPr>
      </w:pPr>
      <w:r w:rsidRPr="005613D4">
        <w:rPr>
          <w:sz w:val="20"/>
          <w:szCs w:val="20"/>
        </w:rPr>
        <w:t>Sec.70 : Where a person, lawfully does anything for another person, or delivers anything to him; not intending to do so gratuitously, and such other person enjoys the benefits thereof, then he is bound to make compensation to the other in respect of, or to restore the thing so done or delivered.</w:t>
      </w:r>
    </w:p>
    <w:p w:rsidR="005613D4" w:rsidRPr="005613D4" w:rsidRDefault="005613D4" w:rsidP="00B509C8">
      <w:pPr>
        <w:pStyle w:val="ListParagraph"/>
        <w:numPr>
          <w:ilvl w:val="0"/>
          <w:numId w:val="27"/>
        </w:numPr>
        <w:tabs>
          <w:tab w:val="left" w:pos="1016"/>
        </w:tabs>
        <w:ind w:left="1015" w:right="1448"/>
        <w:rPr>
          <w:sz w:val="20"/>
          <w:szCs w:val="20"/>
        </w:rPr>
      </w:pPr>
      <w:r w:rsidRPr="005613D4">
        <w:rPr>
          <w:sz w:val="20"/>
          <w:szCs w:val="20"/>
        </w:rPr>
        <w:t>A person has lawfully done something for another person or delivered something to another</w:t>
      </w:r>
      <w:r w:rsidRPr="005613D4">
        <w:rPr>
          <w:spacing w:val="-1"/>
          <w:sz w:val="20"/>
          <w:szCs w:val="20"/>
        </w:rPr>
        <w:t xml:space="preserve"> </w:t>
      </w:r>
      <w:r w:rsidRPr="005613D4">
        <w:rPr>
          <w:sz w:val="20"/>
          <w:szCs w:val="20"/>
        </w:rPr>
        <w:t>person.</w:t>
      </w:r>
    </w:p>
    <w:p w:rsidR="005613D4" w:rsidRPr="005613D4" w:rsidRDefault="005613D4" w:rsidP="00B509C8">
      <w:pPr>
        <w:pStyle w:val="ListParagraph"/>
        <w:numPr>
          <w:ilvl w:val="0"/>
          <w:numId w:val="27"/>
        </w:numPr>
        <w:tabs>
          <w:tab w:val="left" w:pos="1016"/>
        </w:tabs>
        <w:ind w:hanging="360"/>
        <w:rPr>
          <w:sz w:val="20"/>
          <w:szCs w:val="20"/>
        </w:rPr>
      </w:pPr>
      <w:r w:rsidRPr="005613D4">
        <w:rPr>
          <w:sz w:val="20"/>
          <w:szCs w:val="20"/>
        </w:rPr>
        <w:t xml:space="preserve">Such person must have acted </w:t>
      </w:r>
      <w:r w:rsidRPr="005613D4">
        <w:rPr>
          <w:b/>
          <w:i/>
          <w:sz w:val="20"/>
          <w:szCs w:val="20"/>
        </w:rPr>
        <w:t>voluntarily and non –</w:t>
      </w:r>
      <w:r w:rsidRPr="005613D4">
        <w:rPr>
          <w:b/>
          <w:i/>
          <w:spacing w:val="-5"/>
          <w:sz w:val="20"/>
          <w:szCs w:val="20"/>
        </w:rPr>
        <w:t xml:space="preserve"> </w:t>
      </w:r>
      <w:r w:rsidRPr="005613D4">
        <w:rPr>
          <w:b/>
          <w:i/>
          <w:sz w:val="20"/>
          <w:szCs w:val="20"/>
        </w:rPr>
        <w:t>gratuitously</w:t>
      </w:r>
      <w:r w:rsidRPr="005613D4">
        <w:rPr>
          <w:sz w:val="20"/>
          <w:szCs w:val="20"/>
        </w:rPr>
        <w:t>.</w:t>
      </w:r>
    </w:p>
    <w:p w:rsidR="005613D4" w:rsidRPr="005613D4" w:rsidRDefault="005613D4" w:rsidP="00B509C8">
      <w:pPr>
        <w:pStyle w:val="ListParagraph"/>
        <w:numPr>
          <w:ilvl w:val="0"/>
          <w:numId w:val="27"/>
        </w:numPr>
        <w:tabs>
          <w:tab w:val="left" w:pos="1016"/>
        </w:tabs>
        <w:ind w:left="1015" w:right="959" w:hanging="360"/>
        <w:rPr>
          <w:sz w:val="20"/>
          <w:szCs w:val="20"/>
        </w:rPr>
      </w:pPr>
      <w:r w:rsidRPr="005613D4">
        <w:rPr>
          <w:sz w:val="20"/>
          <w:szCs w:val="20"/>
        </w:rPr>
        <w:t>The other person has enjoyed the benefit of the act done for him or the thing delivered to him.</w:t>
      </w:r>
    </w:p>
    <w:p w:rsidR="005613D4" w:rsidRPr="005613D4" w:rsidRDefault="005613D4" w:rsidP="005613D4">
      <w:pPr>
        <w:pStyle w:val="BodyText"/>
        <w:spacing w:before="2"/>
        <w:rPr>
          <w:sz w:val="20"/>
          <w:szCs w:val="20"/>
        </w:rPr>
      </w:pPr>
    </w:p>
    <w:p w:rsidR="005613D4" w:rsidRPr="005613D4" w:rsidRDefault="005613D4" w:rsidP="005613D4">
      <w:pPr>
        <w:pStyle w:val="BodyText"/>
        <w:spacing w:before="90"/>
        <w:ind w:left="296" w:right="885"/>
        <w:jc w:val="both"/>
        <w:rPr>
          <w:sz w:val="20"/>
          <w:szCs w:val="20"/>
        </w:rPr>
      </w:pPr>
      <w:r w:rsidRPr="005613D4">
        <w:rPr>
          <w:sz w:val="20"/>
          <w:szCs w:val="20"/>
        </w:rPr>
        <w:t>, contracted to discharge is and broken his contract.</w:t>
      </w:r>
    </w:p>
    <w:p w:rsidR="005613D4" w:rsidRPr="005613D4" w:rsidRDefault="005613D4" w:rsidP="005613D4">
      <w:pPr>
        <w:spacing w:line="240" w:lineRule="auto"/>
        <w:jc w:val="both"/>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9"/>
        <w:rPr>
          <w:sz w:val="20"/>
          <w:szCs w:val="20"/>
        </w:rPr>
      </w:pPr>
    </w:p>
    <w:p w:rsidR="005613D4" w:rsidRPr="005613D4" w:rsidRDefault="002403D9" w:rsidP="005613D4">
      <w:pPr>
        <w:pStyle w:val="BodyText"/>
        <w:ind w:left="2186"/>
        <w:rPr>
          <w:sz w:val="20"/>
          <w:szCs w:val="20"/>
        </w:rPr>
      </w:pPr>
      <w:r>
        <w:rPr>
          <w:sz w:val="20"/>
          <w:szCs w:val="20"/>
        </w:rPr>
      </w:r>
      <w:r>
        <w:rPr>
          <w:sz w:val="20"/>
          <w:szCs w:val="20"/>
        </w:rPr>
        <w:pict>
          <v:group id="_x0000_s1149" style="width:307.35pt;height:33.4pt;mso-position-horizontal-relative:char;mso-position-vertical-relative:line" coordsize="6147,668">
            <v:shape id="_x0000_s1150" style="position:absolute;left:128;top:127;width:6018;height:540" coordorigin="129,127" coordsize="6018,540" path="m6147,127r-6018,l129,547r,120l6147,667r,-120l6147,127xe" fillcolor="gray" stroked="f">
              <v:path arrowok="t"/>
            </v:shape>
            <v:rect id="_x0000_s1151" style="position:absolute;left:8;top:7;width:6018;height:540" stroked="f">
              <v:fill opacity=".5"/>
            </v:rect>
            <v:rect id="_x0000_s1152" style="position:absolute;left:7;top:7;width:6020;height:540" filled="f"/>
            <v:shape id="_x0000_s1153" type="#_x0000_t202" style="position:absolute;width:6147;height:668" filled="f" stroked="f">
              <v:textbox inset="0,0,0,0">
                <w:txbxContent>
                  <w:p w:rsidR="00F756CF" w:rsidRDefault="00F756CF" w:rsidP="005613D4">
                    <w:pPr>
                      <w:spacing w:before="88"/>
                      <w:ind w:left="159"/>
                      <w:rPr>
                        <w:b/>
                        <w:sz w:val="32"/>
                      </w:rPr>
                    </w:pPr>
                    <w:r>
                      <w:rPr>
                        <w:b/>
                        <w:sz w:val="32"/>
                      </w:rPr>
                      <w:t>Quantum meruit: - [as much as is earned]</w:t>
                    </w:r>
                  </w:p>
                </w:txbxContent>
              </v:textbox>
            </v:shape>
            <w10:wrap type="none"/>
            <w10:anchorlock/>
          </v:group>
        </w:pict>
      </w:r>
    </w:p>
    <w:p w:rsidR="005613D4" w:rsidRPr="005613D4" w:rsidRDefault="005613D4" w:rsidP="005613D4">
      <w:pPr>
        <w:pStyle w:val="BodyText"/>
        <w:spacing w:before="5"/>
        <w:rPr>
          <w:sz w:val="20"/>
          <w:szCs w:val="20"/>
        </w:rPr>
      </w:pPr>
    </w:p>
    <w:p w:rsidR="005613D4" w:rsidRPr="005613D4" w:rsidRDefault="005613D4" w:rsidP="005613D4">
      <w:pPr>
        <w:pStyle w:val="BodyText"/>
        <w:spacing w:before="90"/>
        <w:ind w:left="296" w:right="888" w:hanging="1"/>
        <w:jc w:val="both"/>
        <w:rPr>
          <w:sz w:val="20"/>
          <w:szCs w:val="20"/>
        </w:rPr>
      </w:pPr>
      <w:r w:rsidRPr="005613D4">
        <w:rPr>
          <w:b/>
          <w:sz w:val="20"/>
          <w:szCs w:val="20"/>
        </w:rPr>
        <w:t xml:space="preserve">One party preventing the other:- </w:t>
      </w:r>
      <w:r w:rsidRPr="005613D4">
        <w:rPr>
          <w:sz w:val="20"/>
          <w:szCs w:val="20"/>
        </w:rPr>
        <w:t>If a party prevents the other party from completing his obligation under the contract the aggrieved party may claim payment on quantum merit for the part of contract already performed by him.</w:t>
      </w:r>
    </w:p>
    <w:p w:rsidR="005613D4" w:rsidRPr="005613D4" w:rsidRDefault="005613D4" w:rsidP="005613D4">
      <w:pPr>
        <w:pStyle w:val="BodyText"/>
        <w:spacing w:before="3"/>
        <w:rPr>
          <w:sz w:val="20"/>
          <w:szCs w:val="20"/>
        </w:rPr>
      </w:pPr>
    </w:p>
    <w:p w:rsidR="005613D4" w:rsidRPr="005613D4" w:rsidRDefault="005613D4" w:rsidP="00B509C8">
      <w:pPr>
        <w:pStyle w:val="ListParagraph"/>
        <w:numPr>
          <w:ilvl w:val="0"/>
          <w:numId w:val="24"/>
        </w:numPr>
        <w:tabs>
          <w:tab w:val="left" w:pos="1017"/>
        </w:tabs>
        <w:ind w:hanging="722"/>
        <w:jc w:val="both"/>
        <w:rPr>
          <w:b/>
          <w:sz w:val="20"/>
          <w:szCs w:val="20"/>
        </w:rPr>
      </w:pPr>
      <w:r w:rsidRPr="005613D4">
        <w:rPr>
          <w:b/>
          <w:sz w:val="20"/>
          <w:szCs w:val="20"/>
          <w:u w:val="thick"/>
        </w:rPr>
        <w:t>In case of void agreement or contract that</w:t>
      </w:r>
      <w:r w:rsidRPr="005613D4">
        <w:rPr>
          <w:b/>
          <w:spacing w:val="-6"/>
          <w:sz w:val="20"/>
          <w:szCs w:val="20"/>
          <w:u w:val="thick"/>
        </w:rPr>
        <w:t xml:space="preserve"> </w:t>
      </w:r>
      <w:r w:rsidRPr="005613D4">
        <w:rPr>
          <w:b/>
          <w:sz w:val="20"/>
          <w:szCs w:val="20"/>
          <w:u w:val="thick"/>
        </w:rPr>
        <w:t>becomes</w:t>
      </w:r>
    </w:p>
    <w:p w:rsidR="005613D4" w:rsidRPr="005613D4" w:rsidRDefault="005613D4" w:rsidP="005613D4">
      <w:pPr>
        <w:pStyle w:val="BodyText"/>
        <w:spacing w:before="9"/>
        <w:rPr>
          <w:b/>
          <w:sz w:val="20"/>
          <w:szCs w:val="20"/>
        </w:rPr>
      </w:pPr>
    </w:p>
    <w:p w:rsidR="005613D4" w:rsidRPr="005613D4" w:rsidRDefault="005613D4" w:rsidP="00B509C8">
      <w:pPr>
        <w:pStyle w:val="ListParagraph"/>
        <w:numPr>
          <w:ilvl w:val="1"/>
          <w:numId w:val="24"/>
        </w:numPr>
        <w:tabs>
          <w:tab w:val="left" w:pos="1016"/>
        </w:tabs>
        <w:spacing w:before="92"/>
        <w:ind w:right="890"/>
        <w:jc w:val="both"/>
        <w:rPr>
          <w:sz w:val="20"/>
          <w:szCs w:val="20"/>
        </w:rPr>
      </w:pPr>
      <w:r w:rsidRPr="005613D4">
        <w:rPr>
          <w:sz w:val="20"/>
          <w:szCs w:val="20"/>
        </w:rPr>
        <w:t>Any person who has received any advantage under such agreement or contract is bound to restore if or to make compensation for it, to the person from who received</w:t>
      </w:r>
      <w:r w:rsidRPr="005613D4">
        <w:rPr>
          <w:spacing w:val="-18"/>
          <w:sz w:val="20"/>
          <w:szCs w:val="20"/>
        </w:rPr>
        <w:t xml:space="preserve"> </w:t>
      </w:r>
      <w:r w:rsidRPr="005613D4">
        <w:rPr>
          <w:sz w:val="20"/>
          <w:szCs w:val="20"/>
        </w:rPr>
        <w:t>it.</w:t>
      </w:r>
    </w:p>
    <w:p w:rsidR="005613D4" w:rsidRPr="005613D4" w:rsidRDefault="005613D4" w:rsidP="005613D4">
      <w:pPr>
        <w:pStyle w:val="BodyText"/>
        <w:ind w:left="1016" w:right="890"/>
        <w:jc w:val="both"/>
        <w:rPr>
          <w:sz w:val="20"/>
          <w:szCs w:val="20"/>
        </w:rPr>
      </w:pPr>
      <w:r w:rsidRPr="005613D4">
        <w:rPr>
          <w:sz w:val="20"/>
          <w:szCs w:val="20"/>
        </w:rPr>
        <w:t>Ex.:(1)- A – B – 10000 – to marry c (A’s daughter) – C – death of the time of performance of contract – B must repay A Rs 1000.</w:t>
      </w:r>
    </w:p>
    <w:p w:rsidR="005613D4" w:rsidRPr="005613D4" w:rsidRDefault="005613D4" w:rsidP="005613D4">
      <w:pPr>
        <w:pStyle w:val="BodyText"/>
        <w:ind w:left="1015" w:right="888"/>
        <w:jc w:val="both"/>
        <w:rPr>
          <w:sz w:val="20"/>
          <w:szCs w:val="20"/>
        </w:rPr>
      </w:pPr>
      <w:r w:rsidRPr="005613D4">
        <w:rPr>
          <w:sz w:val="20"/>
          <w:szCs w:val="20"/>
        </w:rPr>
        <w:t>Ex.(2):- A – B decline 250 quince of rice before the 1</w:t>
      </w:r>
      <w:r w:rsidRPr="005613D4">
        <w:rPr>
          <w:sz w:val="20"/>
          <w:szCs w:val="20"/>
          <w:vertAlign w:val="superscript"/>
        </w:rPr>
        <w:t>st</w:t>
      </w:r>
      <w:r w:rsidRPr="005613D4">
        <w:rPr>
          <w:sz w:val="20"/>
          <w:szCs w:val="20"/>
        </w:rPr>
        <w:t xml:space="preserve"> of May. A delivers 130 qu. Only before that day and none after. B retains the 130 qu. after the first of May. He is bound to pay A for them.</w:t>
      </w:r>
    </w:p>
    <w:p w:rsidR="005613D4" w:rsidRPr="005613D4" w:rsidRDefault="005613D4" w:rsidP="005613D4">
      <w:pPr>
        <w:pStyle w:val="BodyText"/>
        <w:ind w:left="1016" w:right="888" w:hanging="1"/>
        <w:jc w:val="both"/>
        <w:rPr>
          <w:sz w:val="20"/>
          <w:szCs w:val="20"/>
        </w:rPr>
      </w:pPr>
      <w:r w:rsidRPr="005613D4">
        <w:rPr>
          <w:sz w:val="20"/>
          <w:szCs w:val="20"/>
        </w:rPr>
        <w:t>Ex(3):-A singer – two nights in every week during the next two month and B any ages to pay her Rs 100 for each night’s performance on the sixth night, A willfully absent perfect. B must pay a for the five night on which she had</w:t>
      </w:r>
      <w:r w:rsidRPr="005613D4">
        <w:rPr>
          <w:spacing w:val="-21"/>
          <w:sz w:val="20"/>
          <w:szCs w:val="20"/>
        </w:rPr>
        <w:t xml:space="preserve"> </w:t>
      </w:r>
      <w:r w:rsidRPr="005613D4">
        <w:rPr>
          <w:sz w:val="20"/>
          <w:szCs w:val="20"/>
        </w:rPr>
        <w:t>sung.</w:t>
      </w:r>
    </w:p>
    <w:p w:rsidR="005613D4" w:rsidRPr="005613D4" w:rsidRDefault="005613D4" w:rsidP="005613D4">
      <w:pPr>
        <w:pStyle w:val="BodyText"/>
        <w:spacing w:before="3"/>
        <w:rPr>
          <w:sz w:val="20"/>
          <w:szCs w:val="20"/>
        </w:rPr>
      </w:pPr>
    </w:p>
    <w:p w:rsidR="005613D4" w:rsidRPr="005613D4" w:rsidRDefault="005613D4" w:rsidP="00B509C8">
      <w:pPr>
        <w:pStyle w:val="ListParagraph"/>
        <w:numPr>
          <w:ilvl w:val="0"/>
          <w:numId w:val="24"/>
        </w:numPr>
        <w:tabs>
          <w:tab w:val="left" w:pos="1016"/>
          <w:tab w:val="left" w:pos="1017"/>
        </w:tabs>
        <w:ind w:hanging="722"/>
        <w:rPr>
          <w:b/>
          <w:sz w:val="20"/>
          <w:szCs w:val="20"/>
        </w:rPr>
      </w:pPr>
      <w:r w:rsidRPr="005613D4">
        <w:rPr>
          <w:b/>
          <w:sz w:val="20"/>
          <w:szCs w:val="20"/>
          <w:u w:val="thick"/>
        </w:rPr>
        <w:t>In case of Act preventing the completing of</w:t>
      </w:r>
      <w:r w:rsidRPr="005613D4">
        <w:rPr>
          <w:b/>
          <w:spacing w:val="-9"/>
          <w:sz w:val="20"/>
          <w:szCs w:val="20"/>
          <w:u w:val="thick"/>
        </w:rPr>
        <w:t xml:space="preserve"> </w:t>
      </w:r>
      <w:r w:rsidRPr="005613D4">
        <w:rPr>
          <w:b/>
          <w:sz w:val="20"/>
          <w:szCs w:val="20"/>
          <w:u w:val="thick"/>
        </w:rPr>
        <w:t>contract:-</w:t>
      </w:r>
    </w:p>
    <w:p w:rsidR="005613D4" w:rsidRPr="005613D4" w:rsidRDefault="005613D4" w:rsidP="005613D4">
      <w:pPr>
        <w:pStyle w:val="BodyText"/>
        <w:spacing w:before="11"/>
        <w:rPr>
          <w:b/>
          <w:sz w:val="20"/>
          <w:szCs w:val="20"/>
        </w:rPr>
      </w:pPr>
    </w:p>
    <w:p w:rsidR="005613D4" w:rsidRPr="005613D4" w:rsidRDefault="005613D4" w:rsidP="005613D4">
      <w:pPr>
        <w:pStyle w:val="BodyText"/>
        <w:spacing w:before="90"/>
        <w:ind w:left="1016" w:right="887" w:hanging="721"/>
        <w:jc w:val="both"/>
        <w:rPr>
          <w:sz w:val="20"/>
          <w:szCs w:val="20"/>
        </w:rPr>
      </w:pPr>
      <w:r w:rsidRPr="005613D4">
        <w:rPr>
          <w:sz w:val="20"/>
          <w:szCs w:val="20"/>
        </w:rPr>
        <w:t>If a party does not complete the contract or prevents the other party to complete the contract the aggrieved party can sue or quantum meruit.</w:t>
      </w:r>
    </w:p>
    <w:p w:rsidR="005613D4" w:rsidRPr="005613D4" w:rsidRDefault="005613D4" w:rsidP="005613D4">
      <w:pPr>
        <w:pStyle w:val="BodyText"/>
        <w:ind w:left="1016" w:right="889"/>
        <w:jc w:val="both"/>
        <w:rPr>
          <w:sz w:val="20"/>
          <w:szCs w:val="20"/>
        </w:rPr>
      </w:pPr>
      <w:r w:rsidRPr="005613D4">
        <w:rPr>
          <w:sz w:val="20"/>
          <w:szCs w:val="20"/>
        </w:rPr>
        <w:t>Ex.c:- owner – P write a book to be published as series in his magazine. After a few series were published the publication of the magazine was stopped. It was held that P could claim payment on quantum meruit for the part already</w:t>
      </w:r>
      <w:r w:rsidRPr="005613D4">
        <w:rPr>
          <w:spacing w:val="-14"/>
          <w:sz w:val="20"/>
          <w:szCs w:val="20"/>
        </w:rPr>
        <w:t xml:space="preserve"> </w:t>
      </w:r>
      <w:r w:rsidRPr="005613D4">
        <w:rPr>
          <w:sz w:val="20"/>
          <w:szCs w:val="20"/>
        </w:rPr>
        <w:t>published.</w:t>
      </w:r>
    </w:p>
    <w:p w:rsidR="005613D4" w:rsidRPr="005613D4" w:rsidRDefault="005613D4" w:rsidP="005613D4">
      <w:pPr>
        <w:pStyle w:val="BodyText"/>
        <w:spacing w:before="1"/>
        <w:rPr>
          <w:sz w:val="20"/>
          <w:szCs w:val="20"/>
        </w:rPr>
      </w:pPr>
    </w:p>
    <w:p w:rsidR="005613D4" w:rsidRPr="005613D4" w:rsidRDefault="005613D4" w:rsidP="00B509C8">
      <w:pPr>
        <w:pStyle w:val="ListParagraph"/>
        <w:numPr>
          <w:ilvl w:val="0"/>
          <w:numId w:val="24"/>
        </w:numPr>
        <w:tabs>
          <w:tab w:val="left" w:pos="1016"/>
          <w:tab w:val="left" w:pos="1017"/>
        </w:tabs>
        <w:ind w:hanging="722"/>
        <w:rPr>
          <w:b/>
          <w:sz w:val="20"/>
          <w:szCs w:val="20"/>
        </w:rPr>
      </w:pPr>
      <w:r w:rsidRPr="005613D4">
        <w:rPr>
          <w:b/>
          <w:sz w:val="20"/>
          <w:szCs w:val="20"/>
          <w:u w:val="thick"/>
        </w:rPr>
        <w:t>In case of divisible contract</w:t>
      </w:r>
      <w:r w:rsidRPr="005613D4">
        <w:rPr>
          <w:b/>
          <w:spacing w:val="-3"/>
          <w:sz w:val="20"/>
          <w:szCs w:val="20"/>
          <w:u w:val="thick"/>
        </w:rPr>
        <w:t xml:space="preserve"> </w:t>
      </w:r>
      <w:r w:rsidRPr="005613D4">
        <w:rPr>
          <w:b/>
          <w:sz w:val="20"/>
          <w:szCs w:val="20"/>
          <w:u w:val="thick"/>
        </w:rPr>
        <w:t>:-</w:t>
      </w:r>
    </w:p>
    <w:p w:rsidR="005613D4" w:rsidRPr="005613D4" w:rsidRDefault="005613D4" w:rsidP="00B509C8">
      <w:pPr>
        <w:pStyle w:val="ListParagraph"/>
        <w:numPr>
          <w:ilvl w:val="0"/>
          <w:numId w:val="23"/>
        </w:numPr>
        <w:tabs>
          <w:tab w:val="left" w:pos="1357"/>
        </w:tabs>
        <w:ind w:hanging="342"/>
        <w:rPr>
          <w:sz w:val="20"/>
          <w:szCs w:val="20"/>
        </w:rPr>
      </w:pPr>
      <w:r w:rsidRPr="005613D4">
        <w:rPr>
          <w:sz w:val="20"/>
          <w:szCs w:val="20"/>
        </w:rPr>
        <w:t>If the contract is divisible</w:t>
      </w:r>
      <w:r w:rsidRPr="005613D4">
        <w:rPr>
          <w:spacing w:val="-6"/>
          <w:sz w:val="20"/>
          <w:szCs w:val="20"/>
        </w:rPr>
        <w:t xml:space="preserve"> </w:t>
      </w:r>
      <w:r w:rsidRPr="005613D4">
        <w:rPr>
          <w:sz w:val="20"/>
          <w:szCs w:val="20"/>
        </w:rPr>
        <w:t>and</w:t>
      </w:r>
    </w:p>
    <w:p w:rsidR="005613D4" w:rsidRPr="005613D4" w:rsidRDefault="005613D4" w:rsidP="00B509C8">
      <w:pPr>
        <w:pStyle w:val="ListParagraph"/>
        <w:numPr>
          <w:ilvl w:val="0"/>
          <w:numId w:val="23"/>
        </w:numPr>
        <w:tabs>
          <w:tab w:val="left" w:pos="1357"/>
        </w:tabs>
        <w:ind w:hanging="342"/>
        <w:rPr>
          <w:sz w:val="20"/>
          <w:szCs w:val="20"/>
        </w:rPr>
      </w:pPr>
      <w:r w:rsidRPr="005613D4">
        <w:rPr>
          <w:sz w:val="20"/>
          <w:szCs w:val="20"/>
        </w:rPr>
        <w:t>If the party not at default has enjoyed benefit of the point</w:t>
      </w:r>
      <w:r w:rsidRPr="005613D4">
        <w:rPr>
          <w:spacing w:val="-8"/>
          <w:sz w:val="20"/>
          <w:szCs w:val="20"/>
        </w:rPr>
        <w:t xml:space="preserve"> </w:t>
      </w:r>
      <w:r w:rsidRPr="005613D4">
        <w:rPr>
          <w:sz w:val="20"/>
          <w:szCs w:val="20"/>
        </w:rPr>
        <w:t>performance.</w:t>
      </w:r>
    </w:p>
    <w:p w:rsidR="005613D4" w:rsidRPr="005613D4" w:rsidRDefault="005613D4" w:rsidP="00B509C8">
      <w:pPr>
        <w:pStyle w:val="ListParagraph"/>
        <w:numPr>
          <w:ilvl w:val="0"/>
          <w:numId w:val="23"/>
        </w:numPr>
        <w:tabs>
          <w:tab w:val="left" w:pos="1356"/>
        </w:tabs>
        <w:ind w:left="1355"/>
        <w:rPr>
          <w:sz w:val="20"/>
          <w:szCs w:val="20"/>
        </w:rPr>
      </w:pPr>
      <w:r w:rsidRPr="005613D4">
        <w:rPr>
          <w:sz w:val="20"/>
          <w:szCs w:val="20"/>
        </w:rPr>
        <w:t>the contract is party</w:t>
      </w:r>
      <w:r w:rsidRPr="005613D4">
        <w:rPr>
          <w:spacing w:val="-5"/>
          <w:sz w:val="20"/>
          <w:szCs w:val="20"/>
        </w:rPr>
        <w:t xml:space="preserve"> </w:t>
      </w:r>
      <w:r w:rsidRPr="005613D4">
        <w:rPr>
          <w:sz w:val="20"/>
          <w:szCs w:val="20"/>
        </w:rPr>
        <w:t>performed</w:t>
      </w:r>
    </w:p>
    <w:p w:rsidR="005613D4" w:rsidRPr="005613D4" w:rsidRDefault="005613D4" w:rsidP="005613D4">
      <w:pPr>
        <w:pStyle w:val="BodyText"/>
        <w:rPr>
          <w:sz w:val="20"/>
          <w:szCs w:val="20"/>
        </w:rPr>
      </w:pPr>
    </w:p>
    <w:p w:rsidR="005613D4" w:rsidRPr="005613D4" w:rsidRDefault="005613D4" w:rsidP="005613D4">
      <w:pPr>
        <w:pStyle w:val="BodyText"/>
        <w:ind w:left="296" w:right="951"/>
        <w:rPr>
          <w:sz w:val="20"/>
          <w:szCs w:val="20"/>
        </w:rPr>
      </w:pPr>
      <w:r w:rsidRPr="005613D4">
        <w:rPr>
          <w:sz w:val="20"/>
          <w:szCs w:val="20"/>
        </w:rPr>
        <w:t>If the above condition an satisfied, the party at fault may claim on payment on quantum meruit for the part of contract performed by him be con recover such proportion of the contract price as the work done, by him bears to the work under the contracts.</w:t>
      </w:r>
    </w:p>
    <w:p w:rsidR="005613D4" w:rsidRPr="005613D4" w:rsidRDefault="005613D4" w:rsidP="005613D4">
      <w:pPr>
        <w:pStyle w:val="BodyText"/>
        <w:spacing w:before="3"/>
        <w:rPr>
          <w:sz w:val="20"/>
          <w:szCs w:val="20"/>
        </w:rPr>
      </w:pPr>
    </w:p>
    <w:p w:rsidR="005613D4" w:rsidRPr="005613D4" w:rsidRDefault="005613D4" w:rsidP="00B509C8">
      <w:pPr>
        <w:pStyle w:val="ListParagraph"/>
        <w:numPr>
          <w:ilvl w:val="0"/>
          <w:numId w:val="24"/>
        </w:numPr>
        <w:tabs>
          <w:tab w:val="left" w:pos="1016"/>
          <w:tab w:val="left" w:pos="1017"/>
        </w:tabs>
        <w:ind w:hanging="722"/>
        <w:rPr>
          <w:b/>
          <w:sz w:val="20"/>
          <w:szCs w:val="20"/>
        </w:rPr>
      </w:pPr>
      <w:r w:rsidRPr="005613D4">
        <w:rPr>
          <w:b/>
          <w:sz w:val="20"/>
          <w:szCs w:val="20"/>
          <w:u w:val="thick"/>
        </w:rPr>
        <w:t>In case of indivisible contract performed completely but</w:t>
      </w:r>
      <w:r w:rsidRPr="005613D4">
        <w:rPr>
          <w:b/>
          <w:spacing w:val="-8"/>
          <w:sz w:val="20"/>
          <w:szCs w:val="20"/>
          <w:u w:val="thick"/>
        </w:rPr>
        <w:t xml:space="preserve"> </w:t>
      </w:r>
      <w:r w:rsidRPr="005613D4">
        <w:rPr>
          <w:b/>
          <w:sz w:val="20"/>
          <w:szCs w:val="20"/>
          <w:u w:val="thick"/>
        </w:rPr>
        <w:t>Badly.</w:t>
      </w:r>
    </w:p>
    <w:p w:rsidR="005613D4" w:rsidRPr="005613D4" w:rsidRDefault="005613D4" w:rsidP="005613D4">
      <w:pPr>
        <w:pStyle w:val="BodyText"/>
        <w:spacing w:before="9"/>
        <w:rPr>
          <w:b/>
          <w:sz w:val="20"/>
          <w:szCs w:val="20"/>
        </w:rPr>
      </w:pPr>
    </w:p>
    <w:p w:rsidR="005613D4" w:rsidRPr="005613D4" w:rsidRDefault="005613D4" w:rsidP="00B509C8">
      <w:pPr>
        <w:pStyle w:val="ListParagraph"/>
        <w:numPr>
          <w:ilvl w:val="1"/>
          <w:numId w:val="24"/>
        </w:numPr>
        <w:tabs>
          <w:tab w:val="left" w:pos="1016"/>
        </w:tabs>
        <w:spacing w:before="92"/>
        <w:rPr>
          <w:sz w:val="20"/>
          <w:szCs w:val="20"/>
        </w:rPr>
      </w:pPr>
      <w:r w:rsidRPr="005613D4">
        <w:rPr>
          <w:sz w:val="20"/>
          <w:szCs w:val="20"/>
        </w:rPr>
        <w:t>Contract is</w:t>
      </w:r>
      <w:r w:rsidRPr="005613D4">
        <w:rPr>
          <w:spacing w:val="-2"/>
          <w:sz w:val="20"/>
          <w:szCs w:val="20"/>
        </w:rPr>
        <w:t xml:space="preserve"> </w:t>
      </w:r>
      <w:r w:rsidRPr="005613D4">
        <w:rPr>
          <w:sz w:val="20"/>
          <w:szCs w:val="20"/>
        </w:rPr>
        <w:t>indivisible</w:t>
      </w:r>
    </w:p>
    <w:p w:rsidR="005613D4" w:rsidRPr="005613D4" w:rsidRDefault="005613D4" w:rsidP="00B509C8">
      <w:pPr>
        <w:pStyle w:val="ListParagraph"/>
        <w:numPr>
          <w:ilvl w:val="1"/>
          <w:numId w:val="24"/>
        </w:numPr>
        <w:tabs>
          <w:tab w:val="left" w:pos="1016"/>
        </w:tabs>
        <w:rPr>
          <w:sz w:val="20"/>
          <w:szCs w:val="20"/>
        </w:rPr>
      </w:pPr>
      <w:r w:rsidRPr="005613D4">
        <w:rPr>
          <w:sz w:val="20"/>
          <w:szCs w:val="20"/>
        </w:rPr>
        <w:t>Lump sum</w:t>
      </w:r>
      <w:r w:rsidRPr="005613D4">
        <w:rPr>
          <w:spacing w:val="-3"/>
          <w:sz w:val="20"/>
          <w:szCs w:val="20"/>
        </w:rPr>
        <w:t xml:space="preserve"> </w:t>
      </w:r>
      <w:r w:rsidRPr="005613D4">
        <w:rPr>
          <w:sz w:val="20"/>
          <w:szCs w:val="20"/>
        </w:rPr>
        <w:t>consideration</w:t>
      </w:r>
    </w:p>
    <w:p w:rsidR="005613D4" w:rsidRPr="005613D4" w:rsidRDefault="005613D4" w:rsidP="00B509C8">
      <w:pPr>
        <w:pStyle w:val="ListParagraph"/>
        <w:numPr>
          <w:ilvl w:val="1"/>
          <w:numId w:val="24"/>
        </w:numPr>
        <w:tabs>
          <w:tab w:val="left" w:pos="1016"/>
        </w:tabs>
        <w:rPr>
          <w:sz w:val="20"/>
          <w:szCs w:val="20"/>
        </w:rPr>
      </w:pPr>
      <w:r w:rsidRPr="005613D4">
        <w:rPr>
          <w:sz w:val="20"/>
          <w:szCs w:val="20"/>
        </w:rPr>
        <w:t>Completely</w:t>
      </w:r>
      <w:r w:rsidRPr="005613D4">
        <w:rPr>
          <w:spacing w:val="-2"/>
          <w:sz w:val="20"/>
          <w:szCs w:val="20"/>
        </w:rPr>
        <w:t xml:space="preserve"> </w:t>
      </w:r>
      <w:r w:rsidRPr="005613D4">
        <w:rPr>
          <w:sz w:val="20"/>
          <w:szCs w:val="20"/>
        </w:rPr>
        <w:t>performed</w:t>
      </w:r>
    </w:p>
    <w:p w:rsidR="005613D4" w:rsidRPr="005613D4" w:rsidRDefault="005613D4" w:rsidP="00B509C8">
      <w:pPr>
        <w:pStyle w:val="ListParagraph"/>
        <w:numPr>
          <w:ilvl w:val="1"/>
          <w:numId w:val="24"/>
        </w:numPr>
        <w:tabs>
          <w:tab w:val="left" w:pos="1016"/>
        </w:tabs>
        <w:rPr>
          <w:sz w:val="20"/>
          <w:szCs w:val="20"/>
        </w:rPr>
      </w:pPr>
      <w:r w:rsidRPr="005613D4">
        <w:rPr>
          <w:sz w:val="20"/>
          <w:szCs w:val="20"/>
        </w:rPr>
        <w:t>Performed</w:t>
      </w:r>
      <w:r w:rsidRPr="005613D4">
        <w:rPr>
          <w:spacing w:val="-2"/>
          <w:sz w:val="20"/>
          <w:szCs w:val="20"/>
        </w:rPr>
        <w:t xml:space="preserve"> </w:t>
      </w:r>
      <w:r w:rsidRPr="005613D4">
        <w:rPr>
          <w:sz w:val="20"/>
          <w:szCs w:val="20"/>
        </w:rPr>
        <w:t>badly</w:t>
      </w:r>
    </w:p>
    <w:p w:rsidR="005613D4" w:rsidRPr="005613D4" w:rsidRDefault="005613D4" w:rsidP="005613D4">
      <w:pPr>
        <w:pStyle w:val="BodyText"/>
        <w:rPr>
          <w:sz w:val="20"/>
          <w:szCs w:val="20"/>
        </w:rPr>
      </w:pPr>
    </w:p>
    <w:p w:rsidR="005613D4" w:rsidRPr="005613D4" w:rsidRDefault="005613D4" w:rsidP="005613D4">
      <w:pPr>
        <w:pStyle w:val="BodyText"/>
        <w:ind w:left="296" w:right="1065" w:hanging="1"/>
        <w:rPr>
          <w:sz w:val="20"/>
          <w:szCs w:val="20"/>
        </w:rPr>
      </w:pPr>
      <w:r w:rsidRPr="005613D4">
        <w:rPr>
          <w:sz w:val="20"/>
          <w:szCs w:val="20"/>
        </w:rPr>
        <w:t>The party at fault may recover the contract price (Lump sum price) less the deduction made for done badly.</w:t>
      </w:r>
    </w:p>
    <w:p w:rsidR="005613D4" w:rsidRPr="005613D4" w:rsidRDefault="005613D4" w:rsidP="005613D4">
      <w:pPr>
        <w:pStyle w:val="BodyText"/>
        <w:rPr>
          <w:sz w:val="20"/>
          <w:szCs w:val="20"/>
        </w:rPr>
      </w:pPr>
    </w:p>
    <w:p w:rsidR="005613D4" w:rsidRPr="005613D4" w:rsidRDefault="005613D4" w:rsidP="005613D4">
      <w:pPr>
        <w:pStyle w:val="BodyText"/>
        <w:ind w:left="295" w:right="997"/>
        <w:rPr>
          <w:sz w:val="20"/>
          <w:szCs w:val="20"/>
        </w:rPr>
      </w:pPr>
      <w:r w:rsidRPr="005613D4">
        <w:rPr>
          <w:b/>
          <w:sz w:val="20"/>
          <w:szCs w:val="20"/>
        </w:rPr>
        <w:t xml:space="preserve">Ex.:- </w:t>
      </w:r>
      <w:r w:rsidRPr="005613D4">
        <w:rPr>
          <w:sz w:val="20"/>
          <w:szCs w:val="20"/>
        </w:rPr>
        <w:t>X agreed to decorate Y’s flat for a lump sum of Rs20,000. X did the complete work but Y complained of faulty work man stop. It costs Y another Rs3000 to remedy the defect. X could recover only Rs 17000 from Y.</w:t>
      </w:r>
    </w:p>
    <w:p w:rsidR="005613D4" w:rsidRPr="005613D4" w:rsidRDefault="005613D4" w:rsidP="005613D4">
      <w:pPr>
        <w:spacing w:line="240" w:lineRule="auto"/>
        <w:rPr>
          <w:rFonts w:ascii="Times New Roman" w:hAnsi="Times New Roman" w:cs="Times New Roman"/>
          <w:sz w:val="20"/>
          <w:szCs w:val="20"/>
        </w:rPr>
        <w:sectPr w:rsidR="005613D4" w:rsidRPr="005613D4" w:rsidSect="005613D4">
          <w:pgSz w:w="11910" w:h="16840"/>
          <w:pgMar w:top="980" w:right="400" w:bottom="980" w:left="1000" w:header="729" w:footer="744" w:gutter="0"/>
          <w:pgBorders w:offsetFrom="page">
            <w:top w:val="single" w:sz="12" w:space="24" w:color="auto"/>
            <w:left w:val="single" w:sz="12" w:space="24" w:color="auto"/>
            <w:bottom w:val="single" w:sz="12" w:space="24" w:color="auto"/>
            <w:right w:val="single" w:sz="12" w:space="24" w:color="auto"/>
          </w:pgBorders>
          <w:cols w:space="720"/>
        </w:sectPr>
      </w:pPr>
    </w:p>
    <w:p w:rsidR="005613D4" w:rsidRPr="005613D4" w:rsidRDefault="005613D4" w:rsidP="005613D4">
      <w:pPr>
        <w:pStyle w:val="BodyText"/>
        <w:rPr>
          <w:sz w:val="20"/>
          <w:szCs w:val="20"/>
        </w:rPr>
      </w:pPr>
    </w:p>
    <w:p w:rsidR="005613D4" w:rsidRPr="005613D4" w:rsidRDefault="005613D4" w:rsidP="005613D4">
      <w:pPr>
        <w:pStyle w:val="BodyText"/>
        <w:spacing w:before="10"/>
        <w:rPr>
          <w:sz w:val="20"/>
          <w:szCs w:val="20"/>
        </w:rPr>
      </w:pPr>
    </w:p>
    <w:p w:rsidR="00DC7EB2" w:rsidRPr="00DC7EB2" w:rsidRDefault="00DC7EB2" w:rsidP="00DC7EB2">
      <w:pPr>
        <w:spacing w:before="84" w:after="0" w:line="240" w:lineRule="auto"/>
        <w:ind w:left="194" w:right="787"/>
        <w:jc w:val="center"/>
        <w:rPr>
          <w:rFonts w:ascii="Times New Roman" w:hAnsi="Times New Roman" w:cs="Times New Roman"/>
          <w:b/>
          <w:i/>
          <w:sz w:val="36"/>
          <w:szCs w:val="20"/>
        </w:rPr>
      </w:pPr>
      <w:r w:rsidRPr="00DC7EB2">
        <w:rPr>
          <w:rFonts w:ascii="Times New Roman" w:hAnsi="Times New Roman" w:cs="Times New Roman"/>
          <w:b/>
          <w:i/>
          <w:sz w:val="36"/>
          <w:szCs w:val="20"/>
        </w:rPr>
        <w:t>AGENCY</w:t>
      </w:r>
    </w:p>
    <w:p w:rsidR="00DC7EB2" w:rsidRPr="00DC7EB2" w:rsidRDefault="002403D9" w:rsidP="00DC7EB2">
      <w:pPr>
        <w:pStyle w:val="BodyText"/>
        <w:spacing w:before="1"/>
        <w:rPr>
          <w:b/>
          <w:i/>
          <w:sz w:val="20"/>
          <w:szCs w:val="20"/>
        </w:rPr>
      </w:pPr>
      <w:r w:rsidRPr="002403D9">
        <w:rPr>
          <w:sz w:val="20"/>
          <w:szCs w:val="20"/>
        </w:rPr>
        <w:pict>
          <v:shape id="_x0000_s1528" type="#_x0000_t202" style="position:absolute;margin-left:63.3pt;margin-top:13.9pt;width:468.85pt;height:13.8pt;z-index:-251634176;mso-wrap-distance-left:0;mso-wrap-distance-right:0;mso-position-horizontal-relative:page" fillcolor="silver" stroked="f">
            <v:textbox inset="0,0,0,0">
              <w:txbxContent>
                <w:p w:rsidR="00F756CF" w:rsidRDefault="00F756CF" w:rsidP="00DC7EB2">
                  <w:pPr>
                    <w:tabs>
                      <w:tab w:val="left" w:pos="749"/>
                      <w:tab w:val="left" w:pos="8344"/>
                    </w:tabs>
                    <w:spacing w:line="275" w:lineRule="exact"/>
                    <w:ind w:left="30"/>
                    <w:rPr>
                      <w:b/>
                      <w:sz w:val="24"/>
                    </w:rPr>
                  </w:pPr>
                  <w:r>
                    <w:rPr>
                      <w:b/>
                      <w:sz w:val="24"/>
                    </w:rPr>
                    <w:t>27.</w:t>
                  </w:r>
                  <w:r>
                    <w:rPr>
                      <w:b/>
                      <w:sz w:val="24"/>
                    </w:rPr>
                    <w:tab/>
                    <w:t>INTRODUCTION TO CONTRACT</w:t>
                  </w:r>
                  <w:r>
                    <w:rPr>
                      <w:b/>
                      <w:spacing w:val="-12"/>
                      <w:sz w:val="24"/>
                    </w:rPr>
                    <w:t xml:space="preserve"> </w:t>
                  </w:r>
                  <w:r>
                    <w:rPr>
                      <w:b/>
                      <w:sz w:val="24"/>
                    </w:rPr>
                    <w:t>OF</w:t>
                  </w:r>
                  <w:r>
                    <w:rPr>
                      <w:b/>
                      <w:spacing w:val="-5"/>
                      <w:sz w:val="24"/>
                    </w:rPr>
                    <w:t xml:space="preserve"> </w:t>
                  </w:r>
                  <w:r>
                    <w:rPr>
                      <w:b/>
                      <w:sz w:val="24"/>
                    </w:rPr>
                    <w:t>AGENCY</w:t>
                  </w:r>
                  <w:r>
                    <w:rPr>
                      <w:b/>
                      <w:sz w:val="24"/>
                    </w:rPr>
                    <w:tab/>
                    <w:t>(Sec.182)</w:t>
                  </w:r>
                </w:p>
              </w:txbxContent>
            </v:textbox>
            <w10:wrap type="topAndBottom" anchorx="page"/>
          </v:shape>
        </w:pict>
      </w:r>
    </w:p>
    <w:p w:rsidR="00DC7EB2" w:rsidRPr="00DC7EB2" w:rsidRDefault="00DC7EB2" w:rsidP="00DC7EB2">
      <w:pPr>
        <w:pStyle w:val="BodyText"/>
        <w:spacing w:before="7"/>
        <w:rPr>
          <w:b/>
          <w:i/>
          <w:sz w:val="20"/>
          <w:szCs w:val="20"/>
        </w:rPr>
      </w:pPr>
    </w:p>
    <w:p w:rsidR="00DC7EB2" w:rsidRPr="00DC7EB2" w:rsidRDefault="00DC7EB2" w:rsidP="00B509C8">
      <w:pPr>
        <w:pStyle w:val="Heading5"/>
        <w:numPr>
          <w:ilvl w:val="0"/>
          <w:numId w:val="21"/>
        </w:numPr>
        <w:tabs>
          <w:tab w:val="left" w:pos="1016"/>
        </w:tabs>
        <w:spacing w:before="92" w:line="240" w:lineRule="auto"/>
        <w:rPr>
          <w:sz w:val="20"/>
          <w:szCs w:val="20"/>
        </w:rPr>
      </w:pPr>
      <w:r w:rsidRPr="00DC7EB2">
        <w:rPr>
          <w:sz w:val="20"/>
          <w:szCs w:val="20"/>
        </w:rPr>
        <w:t>Meaning of</w:t>
      </w:r>
      <w:r w:rsidRPr="00DC7EB2">
        <w:rPr>
          <w:spacing w:val="-2"/>
          <w:sz w:val="20"/>
          <w:szCs w:val="20"/>
        </w:rPr>
        <w:t xml:space="preserve"> </w:t>
      </w:r>
      <w:r w:rsidRPr="00DC7EB2">
        <w:rPr>
          <w:sz w:val="20"/>
          <w:szCs w:val="20"/>
        </w:rPr>
        <w:t>‘agent’</w:t>
      </w:r>
    </w:p>
    <w:p w:rsidR="00DC7EB2" w:rsidRPr="00DC7EB2" w:rsidRDefault="00DC7EB2" w:rsidP="00DC7EB2">
      <w:pPr>
        <w:pStyle w:val="Heading6"/>
        <w:spacing w:line="240" w:lineRule="auto"/>
        <w:rPr>
          <w:sz w:val="20"/>
          <w:szCs w:val="20"/>
        </w:rPr>
      </w:pPr>
      <w:r w:rsidRPr="00DC7EB2">
        <w:rPr>
          <w:sz w:val="20"/>
          <w:szCs w:val="20"/>
        </w:rPr>
        <w:t>An ‘agent’ is a person employed to –</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Do any act for another;</w:t>
      </w:r>
      <w:r w:rsidRPr="00DC7EB2">
        <w:rPr>
          <w:spacing w:val="-2"/>
          <w:sz w:val="20"/>
          <w:szCs w:val="20"/>
        </w:rPr>
        <w:t xml:space="preserve"> </w:t>
      </w:r>
      <w:r w:rsidRPr="00DC7EB2">
        <w:rPr>
          <w:sz w:val="20"/>
          <w:szCs w:val="20"/>
        </w:rPr>
        <w:t>or</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Represent another in dealings with third</w:t>
      </w:r>
      <w:r w:rsidRPr="00DC7EB2">
        <w:rPr>
          <w:spacing w:val="-8"/>
          <w:sz w:val="20"/>
          <w:szCs w:val="20"/>
        </w:rPr>
        <w:t xml:space="preserve"> </w:t>
      </w:r>
      <w:r w:rsidRPr="00DC7EB2">
        <w:rPr>
          <w:sz w:val="20"/>
          <w:szCs w:val="20"/>
        </w:rPr>
        <w:t>persons.</w:t>
      </w:r>
    </w:p>
    <w:p w:rsidR="00DC7EB2" w:rsidRPr="00DC7EB2" w:rsidRDefault="00DC7EB2" w:rsidP="00DC7EB2">
      <w:pPr>
        <w:pStyle w:val="BodyText"/>
        <w:rPr>
          <w:sz w:val="20"/>
          <w:szCs w:val="20"/>
        </w:rPr>
      </w:pPr>
    </w:p>
    <w:p w:rsidR="00DC7EB2" w:rsidRPr="00DC7EB2" w:rsidRDefault="00DC7EB2" w:rsidP="00B509C8">
      <w:pPr>
        <w:pStyle w:val="Heading5"/>
        <w:numPr>
          <w:ilvl w:val="0"/>
          <w:numId w:val="21"/>
        </w:numPr>
        <w:tabs>
          <w:tab w:val="left" w:pos="1016"/>
        </w:tabs>
        <w:spacing w:line="240" w:lineRule="auto"/>
        <w:rPr>
          <w:sz w:val="20"/>
          <w:szCs w:val="20"/>
        </w:rPr>
      </w:pPr>
      <w:r w:rsidRPr="00DC7EB2">
        <w:rPr>
          <w:sz w:val="20"/>
          <w:szCs w:val="20"/>
        </w:rPr>
        <w:t>Meaning of</w:t>
      </w:r>
      <w:r w:rsidRPr="00DC7EB2">
        <w:rPr>
          <w:spacing w:val="-2"/>
          <w:sz w:val="20"/>
          <w:szCs w:val="20"/>
        </w:rPr>
        <w:t xml:space="preserve"> </w:t>
      </w:r>
      <w:r w:rsidRPr="00DC7EB2">
        <w:rPr>
          <w:sz w:val="20"/>
          <w:szCs w:val="20"/>
        </w:rPr>
        <w:t>‘principal’</w:t>
      </w:r>
    </w:p>
    <w:p w:rsidR="00DC7EB2" w:rsidRPr="00DC7EB2" w:rsidRDefault="00DC7EB2" w:rsidP="00DC7EB2">
      <w:pPr>
        <w:pStyle w:val="Heading6"/>
        <w:spacing w:line="240" w:lineRule="auto"/>
        <w:rPr>
          <w:sz w:val="20"/>
          <w:szCs w:val="20"/>
        </w:rPr>
      </w:pPr>
      <w:r w:rsidRPr="00DC7EB2">
        <w:rPr>
          <w:sz w:val="20"/>
          <w:szCs w:val="20"/>
        </w:rPr>
        <w:t>‘Principal’ is the person –</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For whom an act is done by the agent;</w:t>
      </w:r>
      <w:r w:rsidRPr="00DC7EB2">
        <w:rPr>
          <w:spacing w:val="-10"/>
          <w:sz w:val="20"/>
          <w:szCs w:val="20"/>
        </w:rPr>
        <w:t xml:space="preserve"> </w:t>
      </w:r>
      <w:r w:rsidRPr="00DC7EB2">
        <w:rPr>
          <w:sz w:val="20"/>
          <w:szCs w:val="20"/>
        </w:rPr>
        <w:t>or</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Who is represented by the agent in respect of dealing with third</w:t>
      </w:r>
      <w:r w:rsidRPr="00DC7EB2">
        <w:rPr>
          <w:spacing w:val="-17"/>
          <w:sz w:val="20"/>
          <w:szCs w:val="20"/>
        </w:rPr>
        <w:t xml:space="preserve"> </w:t>
      </w:r>
      <w:r w:rsidRPr="00DC7EB2">
        <w:rPr>
          <w:sz w:val="20"/>
          <w:szCs w:val="20"/>
        </w:rPr>
        <w:t>persons.</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0"/>
          <w:numId w:val="21"/>
        </w:numPr>
        <w:tabs>
          <w:tab w:val="left" w:pos="1016"/>
        </w:tabs>
        <w:spacing w:line="240" w:lineRule="auto"/>
        <w:rPr>
          <w:sz w:val="20"/>
          <w:szCs w:val="20"/>
        </w:rPr>
      </w:pPr>
      <w:r w:rsidRPr="00DC7EB2">
        <w:rPr>
          <w:sz w:val="20"/>
          <w:szCs w:val="20"/>
        </w:rPr>
        <w:t>Test of agency</w:t>
      </w:r>
    </w:p>
    <w:p w:rsidR="00DC7EB2" w:rsidRPr="00DC7EB2" w:rsidRDefault="00DC7EB2" w:rsidP="00DC7EB2">
      <w:pPr>
        <w:pStyle w:val="Heading6"/>
        <w:spacing w:line="240" w:lineRule="auto"/>
        <w:rPr>
          <w:sz w:val="20"/>
          <w:szCs w:val="20"/>
        </w:rPr>
      </w:pPr>
      <w:r w:rsidRPr="00DC7EB2">
        <w:rPr>
          <w:sz w:val="20"/>
          <w:szCs w:val="20"/>
        </w:rPr>
        <w:t>Where a person has the capacity to –</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Create contractual relations between the principal and a third</w:t>
      </w:r>
      <w:r w:rsidRPr="00DC7EB2">
        <w:rPr>
          <w:spacing w:val="-7"/>
          <w:sz w:val="20"/>
          <w:szCs w:val="20"/>
        </w:rPr>
        <w:t xml:space="preserve"> </w:t>
      </w:r>
      <w:r w:rsidRPr="00DC7EB2">
        <w:rPr>
          <w:sz w:val="20"/>
          <w:szCs w:val="20"/>
        </w:rPr>
        <w:t>party;</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Bind the principal by his own acts, there exists a relationship of</w:t>
      </w:r>
      <w:r w:rsidRPr="00DC7EB2">
        <w:rPr>
          <w:spacing w:val="-16"/>
          <w:sz w:val="20"/>
          <w:szCs w:val="20"/>
        </w:rPr>
        <w:t xml:space="preserve"> </w:t>
      </w:r>
      <w:r w:rsidRPr="00DC7EB2">
        <w:rPr>
          <w:sz w:val="20"/>
          <w:szCs w:val="20"/>
        </w:rPr>
        <w:t>agency.</w:t>
      </w:r>
    </w:p>
    <w:p w:rsidR="00DC7EB2" w:rsidRPr="00DC7EB2" w:rsidRDefault="00DC7EB2" w:rsidP="00DC7EB2">
      <w:pPr>
        <w:pStyle w:val="BodyText"/>
        <w:spacing w:before="1"/>
        <w:rPr>
          <w:sz w:val="20"/>
          <w:szCs w:val="20"/>
        </w:rPr>
      </w:pPr>
    </w:p>
    <w:p w:rsidR="00DC7EB2" w:rsidRPr="00DC7EB2" w:rsidRDefault="002403D9" w:rsidP="00DC7EB2">
      <w:pPr>
        <w:pStyle w:val="Heading5"/>
        <w:spacing w:line="240" w:lineRule="auto"/>
        <w:ind w:left="194" w:right="788"/>
        <w:jc w:val="center"/>
        <w:rPr>
          <w:sz w:val="20"/>
          <w:szCs w:val="20"/>
        </w:rPr>
      </w:pPr>
      <w:r>
        <w:rPr>
          <w:sz w:val="20"/>
          <w:szCs w:val="20"/>
        </w:rPr>
        <w:pict>
          <v:group id="_x0000_s1524" style="position:absolute;left:0;text-align:left;margin-left:88.8pt;margin-top:11.25pt;width:393pt;height:19.6pt;z-index:-251635200;mso-position-horizontal-relative:page" coordorigin="1776,225" coordsize="7860,392">
            <v:shape id="_x0000_s1525" style="position:absolute;left:1776;top:242;width:7860;height:368" coordorigin="1776,242" coordsize="7860,368" o:spt="100" adj="0,,0" path="m1829,489r-53,l1836,609r46,-92l1836,517r-5,-3l1829,510r,-21xm9569,489r-53,l9576,609r46,-92l9576,517r-5,-3l9569,510r,-21xm9576,242r-7740,l1831,244r-2,5l1829,510r2,4l1836,517r5,-3l1843,510r,-252l1836,258r7,-9l9583,249r-2,-5l9576,242xm1896,489r-53,l1843,510r-2,4l1836,517r46,l1896,489xm9569,249r,261l9571,514r5,3l9581,514r2,-4l9583,258r-7,l9569,249xm9636,489r-53,l9583,510r-2,4l9576,517r46,l9636,489xm1843,249r-7,9l1843,258r,-9xm9569,249r-7726,l1843,258r7726,l9569,249xm9583,249r-14,l9576,258r7,l9583,249xe" fillcolor="black" stroked="f">
              <v:stroke joinstyle="round"/>
              <v:formulas/>
              <v:path arrowok="t" o:connecttype="segments"/>
            </v:shape>
            <v:shape id="_x0000_s1526" type="#_x0000_t75" style="position:absolute;left:3936;top:249;width:120;height:368">
              <v:imagedata r:id="rId27" o:title=""/>
            </v:shape>
            <v:shape id="_x0000_s1527" type="#_x0000_t75" style="position:absolute;left:6636;top:225;width:120;height:368">
              <v:imagedata r:id="rId27" o:title=""/>
            </v:shape>
            <w10:wrap anchorx="page"/>
          </v:group>
        </w:pict>
      </w:r>
      <w:r w:rsidR="00DC7EB2" w:rsidRPr="00DC7EB2">
        <w:rPr>
          <w:sz w:val="20"/>
          <w:szCs w:val="20"/>
        </w:rPr>
        <w:t>CREATION OF AGENCY</w:t>
      </w:r>
    </w:p>
    <w:p w:rsidR="00DC7EB2" w:rsidRPr="00DC7EB2" w:rsidRDefault="00DC7EB2" w:rsidP="00DC7EB2">
      <w:pPr>
        <w:pStyle w:val="BodyText"/>
        <w:spacing w:before="8"/>
        <w:rPr>
          <w:b/>
          <w:sz w:val="20"/>
          <w:szCs w:val="20"/>
        </w:rPr>
      </w:pPr>
    </w:p>
    <w:tbl>
      <w:tblPr>
        <w:tblW w:w="0" w:type="auto"/>
        <w:tblInd w:w="253" w:type="dxa"/>
        <w:tblLayout w:type="fixed"/>
        <w:tblCellMar>
          <w:left w:w="0" w:type="dxa"/>
          <w:right w:w="0" w:type="dxa"/>
        </w:tblCellMar>
        <w:tblLook w:val="01E0"/>
      </w:tblPr>
      <w:tblGrid>
        <w:gridCol w:w="1764"/>
        <w:gridCol w:w="1934"/>
        <w:gridCol w:w="3382"/>
        <w:gridCol w:w="2321"/>
      </w:tblGrid>
      <w:tr w:rsidR="00DC7EB2" w:rsidRPr="00DC7EB2" w:rsidTr="00F756CF">
        <w:trPr>
          <w:trHeight w:val="270"/>
        </w:trPr>
        <w:tc>
          <w:tcPr>
            <w:tcW w:w="1764" w:type="dxa"/>
          </w:tcPr>
          <w:p w:rsidR="00DC7EB2" w:rsidRPr="00DC7EB2" w:rsidRDefault="00DC7EB2" w:rsidP="00DC7EB2">
            <w:pPr>
              <w:pStyle w:val="TableParagraph"/>
              <w:ind w:left="50"/>
              <w:rPr>
                <w:sz w:val="20"/>
                <w:szCs w:val="20"/>
              </w:rPr>
            </w:pPr>
            <w:r w:rsidRPr="00DC7EB2">
              <w:rPr>
                <w:sz w:val="20"/>
                <w:szCs w:val="20"/>
              </w:rPr>
              <w:t>By Operation</w:t>
            </w:r>
          </w:p>
        </w:tc>
        <w:tc>
          <w:tcPr>
            <w:tcW w:w="1934" w:type="dxa"/>
          </w:tcPr>
          <w:p w:rsidR="00DC7EB2" w:rsidRPr="00DC7EB2" w:rsidRDefault="00DC7EB2" w:rsidP="00DC7EB2">
            <w:pPr>
              <w:pStyle w:val="TableParagraph"/>
              <w:ind w:left="446"/>
              <w:rPr>
                <w:sz w:val="20"/>
                <w:szCs w:val="20"/>
              </w:rPr>
            </w:pPr>
            <w:r w:rsidRPr="00DC7EB2">
              <w:rPr>
                <w:sz w:val="20"/>
                <w:szCs w:val="20"/>
              </w:rPr>
              <w:t>By Express</w:t>
            </w:r>
          </w:p>
        </w:tc>
        <w:tc>
          <w:tcPr>
            <w:tcW w:w="3382" w:type="dxa"/>
          </w:tcPr>
          <w:p w:rsidR="00DC7EB2" w:rsidRPr="00DC7EB2" w:rsidRDefault="00DC7EB2" w:rsidP="00DC7EB2">
            <w:pPr>
              <w:pStyle w:val="TableParagraph"/>
              <w:ind w:left="653" w:right="476"/>
              <w:jc w:val="center"/>
              <w:rPr>
                <w:sz w:val="20"/>
                <w:szCs w:val="20"/>
              </w:rPr>
            </w:pPr>
            <w:r w:rsidRPr="00DC7EB2">
              <w:rPr>
                <w:sz w:val="20"/>
                <w:szCs w:val="20"/>
              </w:rPr>
              <w:t>By Implied Agreement</w:t>
            </w:r>
          </w:p>
        </w:tc>
        <w:tc>
          <w:tcPr>
            <w:tcW w:w="2321" w:type="dxa"/>
          </w:tcPr>
          <w:p w:rsidR="00DC7EB2" w:rsidRPr="00DC7EB2" w:rsidRDefault="00DC7EB2" w:rsidP="00DC7EB2">
            <w:pPr>
              <w:pStyle w:val="TableParagraph"/>
              <w:ind w:left="103"/>
              <w:rPr>
                <w:sz w:val="20"/>
                <w:szCs w:val="20"/>
              </w:rPr>
            </w:pPr>
            <w:r w:rsidRPr="00DC7EB2">
              <w:rPr>
                <w:sz w:val="20"/>
                <w:szCs w:val="20"/>
              </w:rPr>
              <w:t>By Ratification of acts</w:t>
            </w:r>
          </w:p>
        </w:tc>
      </w:tr>
      <w:tr w:rsidR="00DC7EB2" w:rsidRPr="00DC7EB2" w:rsidTr="00F756CF">
        <w:trPr>
          <w:trHeight w:val="275"/>
        </w:trPr>
        <w:tc>
          <w:tcPr>
            <w:tcW w:w="1764" w:type="dxa"/>
          </w:tcPr>
          <w:p w:rsidR="00DC7EB2" w:rsidRPr="00DC7EB2" w:rsidRDefault="00DC7EB2" w:rsidP="00DC7EB2">
            <w:pPr>
              <w:pStyle w:val="TableParagraph"/>
              <w:ind w:left="470"/>
              <w:rPr>
                <w:sz w:val="20"/>
                <w:szCs w:val="20"/>
              </w:rPr>
            </w:pPr>
            <w:r w:rsidRPr="00DC7EB2">
              <w:rPr>
                <w:sz w:val="20"/>
                <w:szCs w:val="20"/>
              </w:rPr>
              <w:t>of Law</w:t>
            </w:r>
          </w:p>
        </w:tc>
        <w:tc>
          <w:tcPr>
            <w:tcW w:w="1934" w:type="dxa"/>
          </w:tcPr>
          <w:p w:rsidR="00DC7EB2" w:rsidRPr="00DC7EB2" w:rsidRDefault="00DC7EB2" w:rsidP="00DC7EB2">
            <w:pPr>
              <w:pStyle w:val="TableParagraph"/>
              <w:ind w:left="413"/>
              <w:rPr>
                <w:sz w:val="20"/>
                <w:szCs w:val="20"/>
              </w:rPr>
            </w:pPr>
            <w:r w:rsidRPr="00DC7EB2">
              <w:rPr>
                <w:sz w:val="20"/>
                <w:szCs w:val="20"/>
              </w:rPr>
              <w:t>Agreement</w:t>
            </w:r>
          </w:p>
        </w:tc>
        <w:tc>
          <w:tcPr>
            <w:tcW w:w="3382" w:type="dxa"/>
          </w:tcPr>
          <w:p w:rsidR="00DC7EB2" w:rsidRPr="00DC7EB2" w:rsidRDefault="00DC7EB2" w:rsidP="00DC7EB2">
            <w:pPr>
              <w:pStyle w:val="TableParagraph"/>
              <w:ind w:left="385"/>
              <w:rPr>
                <w:sz w:val="20"/>
                <w:szCs w:val="20"/>
              </w:rPr>
            </w:pPr>
            <w:r w:rsidRPr="00DC7EB2">
              <w:rPr>
                <w:sz w:val="20"/>
                <w:szCs w:val="20"/>
              </w:rPr>
              <w:t>(a) Estoppel, (b) Holding Out,</w:t>
            </w:r>
          </w:p>
        </w:tc>
        <w:tc>
          <w:tcPr>
            <w:tcW w:w="2321" w:type="dxa"/>
          </w:tcPr>
          <w:p w:rsidR="00DC7EB2" w:rsidRPr="00DC7EB2" w:rsidRDefault="00DC7EB2" w:rsidP="00DC7EB2">
            <w:pPr>
              <w:pStyle w:val="TableParagraph"/>
              <w:ind w:left="0"/>
              <w:rPr>
                <w:sz w:val="20"/>
                <w:szCs w:val="20"/>
              </w:rPr>
            </w:pPr>
          </w:p>
        </w:tc>
      </w:tr>
      <w:tr w:rsidR="00DC7EB2" w:rsidRPr="00DC7EB2" w:rsidTr="00F756CF">
        <w:trPr>
          <w:trHeight w:val="270"/>
        </w:trPr>
        <w:tc>
          <w:tcPr>
            <w:tcW w:w="1764" w:type="dxa"/>
          </w:tcPr>
          <w:p w:rsidR="00DC7EB2" w:rsidRPr="00DC7EB2" w:rsidRDefault="00DC7EB2" w:rsidP="00DC7EB2">
            <w:pPr>
              <w:pStyle w:val="TableParagraph"/>
              <w:ind w:left="0"/>
              <w:rPr>
                <w:sz w:val="20"/>
                <w:szCs w:val="20"/>
              </w:rPr>
            </w:pPr>
          </w:p>
        </w:tc>
        <w:tc>
          <w:tcPr>
            <w:tcW w:w="1934" w:type="dxa"/>
          </w:tcPr>
          <w:p w:rsidR="00DC7EB2" w:rsidRPr="00DC7EB2" w:rsidRDefault="00DC7EB2" w:rsidP="00DC7EB2">
            <w:pPr>
              <w:pStyle w:val="TableParagraph"/>
              <w:ind w:left="0"/>
              <w:rPr>
                <w:sz w:val="20"/>
                <w:szCs w:val="20"/>
              </w:rPr>
            </w:pPr>
          </w:p>
        </w:tc>
        <w:tc>
          <w:tcPr>
            <w:tcW w:w="3382" w:type="dxa"/>
          </w:tcPr>
          <w:p w:rsidR="00DC7EB2" w:rsidRPr="00DC7EB2" w:rsidRDefault="00DC7EB2" w:rsidP="00DC7EB2">
            <w:pPr>
              <w:pStyle w:val="TableParagraph"/>
              <w:ind w:left="1211"/>
              <w:rPr>
                <w:sz w:val="20"/>
                <w:szCs w:val="20"/>
              </w:rPr>
            </w:pPr>
            <w:r w:rsidRPr="00DC7EB2">
              <w:rPr>
                <w:sz w:val="20"/>
                <w:szCs w:val="20"/>
              </w:rPr>
              <w:t>(c) Necessity</w:t>
            </w:r>
          </w:p>
        </w:tc>
        <w:tc>
          <w:tcPr>
            <w:tcW w:w="2321" w:type="dxa"/>
          </w:tcPr>
          <w:p w:rsidR="00DC7EB2" w:rsidRPr="00DC7EB2" w:rsidRDefault="00DC7EB2" w:rsidP="00DC7EB2">
            <w:pPr>
              <w:pStyle w:val="TableParagraph"/>
              <w:ind w:left="0"/>
              <w:rPr>
                <w:sz w:val="20"/>
                <w:szCs w:val="20"/>
              </w:rPr>
            </w:pPr>
          </w:p>
        </w:tc>
      </w:tr>
    </w:tbl>
    <w:p w:rsidR="00DC7EB2" w:rsidRPr="00DC7EB2" w:rsidRDefault="002403D9" w:rsidP="00DC7EB2">
      <w:pPr>
        <w:pStyle w:val="BodyText"/>
        <w:spacing w:before="2"/>
        <w:rPr>
          <w:b/>
          <w:sz w:val="20"/>
          <w:szCs w:val="20"/>
        </w:rPr>
      </w:pPr>
      <w:r w:rsidRPr="002403D9">
        <w:rPr>
          <w:sz w:val="20"/>
          <w:szCs w:val="20"/>
        </w:rPr>
        <w:pict>
          <v:shape id="_x0000_s1529" type="#_x0000_t202" style="position:absolute;margin-left:63.3pt;margin-top:13.95pt;width:468.85pt;height:13.8pt;z-index:-251633152;mso-wrap-distance-left:0;mso-wrap-distance-right:0;mso-position-horizontal-relative:page;mso-position-vertical-relative:text" fillcolor="#ccc" stroked="f">
            <v:textbox inset="0,0,0,0">
              <w:txbxContent>
                <w:p w:rsidR="00F756CF" w:rsidRDefault="00F756CF" w:rsidP="00DC7EB2">
                  <w:pPr>
                    <w:tabs>
                      <w:tab w:val="left" w:pos="749"/>
                      <w:tab w:val="left" w:pos="6136"/>
                    </w:tabs>
                    <w:spacing w:line="275" w:lineRule="exact"/>
                    <w:ind w:left="30"/>
                    <w:rPr>
                      <w:b/>
                      <w:sz w:val="24"/>
                    </w:rPr>
                  </w:pPr>
                  <w:r>
                    <w:rPr>
                      <w:b/>
                      <w:sz w:val="24"/>
                    </w:rPr>
                    <w:t>28.</w:t>
                  </w:r>
                  <w:r>
                    <w:rPr>
                      <w:b/>
                      <w:sz w:val="24"/>
                    </w:rPr>
                    <w:tab/>
                    <w:t>SALIENT FEATURES</w:t>
                  </w:r>
                  <w:r>
                    <w:rPr>
                      <w:b/>
                      <w:spacing w:val="-9"/>
                      <w:sz w:val="24"/>
                    </w:rPr>
                    <w:t xml:space="preserve"> </w:t>
                  </w:r>
                  <w:r>
                    <w:rPr>
                      <w:b/>
                      <w:sz w:val="24"/>
                    </w:rPr>
                    <w:t>OF</w:t>
                  </w:r>
                  <w:r>
                    <w:rPr>
                      <w:b/>
                      <w:spacing w:val="-3"/>
                      <w:sz w:val="24"/>
                    </w:rPr>
                    <w:t xml:space="preserve"> </w:t>
                  </w:r>
                  <w:r>
                    <w:rPr>
                      <w:b/>
                      <w:sz w:val="24"/>
                    </w:rPr>
                    <w:t>AGENCY</w:t>
                  </w:r>
                  <w:r>
                    <w:rPr>
                      <w:b/>
                      <w:sz w:val="24"/>
                    </w:rPr>
                    <w:tab/>
                    <w:t>(Sec. 183, 184, 185 and 226)</w:t>
                  </w:r>
                </w:p>
              </w:txbxContent>
            </v:textbox>
            <w10:wrap type="topAndBottom" anchorx="page"/>
          </v:shape>
        </w:pict>
      </w:r>
    </w:p>
    <w:p w:rsidR="00DC7EB2" w:rsidRPr="00DC7EB2" w:rsidRDefault="00DC7EB2" w:rsidP="00DC7EB2">
      <w:pPr>
        <w:pStyle w:val="BodyText"/>
        <w:spacing w:before="7"/>
        <w:rPr>
          <w:b/>
          <w:sz w:val="20"/>
          <w:szCs w:val="20"/>
        </w:rPr>
      </w:pPr>
    </w:p>
    <w:p w:rsidR="00DC7EB2" w:rsidRPr="00DC7EB2" w:rsidRDefault="00DC7EB2" w:rsidP="00B509C8">
      <w:pPr>
        <w:pStyle w:val="ListParagraph"/>
        <w:numPr>
          <w:ilvl w:val="0"/>
          <w:numId w:val="21"/>
        </w:numPr>
        <w:tabs>
          <w:tab w:val="left" w:pos="1016"/>
        </w:tabs>
        <w:rPr>
          <w:b/>
          <w:sz w:val="20"/>
          <w:szCs w:val="20"/>
        </w:rPr>
      </w:pPr>
      <w:r w:rsidRPr="00DC7EB2">
        <w:rPr>
          <w:b/>
          <w:sz w:val="20"/>
          <w:szCs w:val="20"/>
        </w:rPr>
        <w:t>Principal is liable for the acts of</w:t>
      </w:r>
      <w:r w:rsidRPr="00DC7EB2">
        <w:rPr>
          <w:b/>
          <w:spacing w:val="-8"/>
          <w:sz w:val="20"/>
          <w:szCs w:val="20"/>
        </w:rPr>
        <w:t xml:space="preserve"> </w:t>
      </w:r>
      <w:r w:rsidRPr="00DC7EB2">
        <w:rPr>
          <w:b/>
          <w:sz w:val="20"/>
          <w:szCs w:val="20"/>
        </w:rPr>
        <w:t>agent</w:t>
      </w:r>
    </w:p>
    <w:p w:rsidR="00DC7EB2" w:rsidRPr="00DC7EB2" w:rsidRDefault="00DC7EB2" w:rsidP="00B509C8">
      <w:pPr>
        <w:pStyle w:val="ListParagraph"/>
        <w:numPr>
          <w:ilvl w:val="1"/>
          <w:numId w:val="21"/>
        </w:numPr>
        <w:tabs>
          <w:tab w:val="left" w:pos="1375"/>
          <w:tab w:val="left" w:pos="1376"/>
        </w:tabs>
        <w:spacing w:before="1"/>
        <w:ind w:right="888"/>
        <w:rPr>
          <w:sz w:val="20"/>
          <w:szCs w:val="20"/>
        </w:rPr>
      </w:pPr>
      <w:r w:rsidRPr="00DC7EB2">
        <w:rPr>
          <w:sz w:val="20"/>
          <w:szCs w:val="20"/>
        </w:rPr>
        <w:t>The principal is liable for all the acts of an agent which are lawful and within the scope of agent’s</w:t>
      </w:r>
      <w:r w:rsidRPr="00DC7EB2">
        <w:rPr>
          <w:spacing w:val="-3"/>
          <w:sz w:val="20"/>
          <w:szCs w:val="20"/>
        </w:rPr>
        <w:t xml:space="preserve"> </w:t>
      </w:r>
      <w:r w:rsidRPr="00DC7EB2">
        <w:rPr>
          <w:sz w:val="20"/>
          <w:szCs w:val="20"/>
        </w:rPr>
        <w:t>authority.</w:t>
      </w:r>
    </w:p>
    <w:p w:rsidR="00DC7EB2" w:rsidRPr="00DC7EB2" w:rsidRDefault="00DC7EB2" w:rsidP="00B509C8">
      <w:pPr>
        <w:pStyle w:val="ListParagraph"/>
        <w:numPr>
          <w:ilvl w:val="1"/>
          <w:numId w:val="21"/>
        </w:numPr>
        <w:tabs>
          <w:tab w:val="left" w:pos="1375"/>
          <w:tab w:val="left" w:pos="1376"/>
        </w:tabs>
        <w:spacing w:before="5"/>
        <w:ind w:right="889"/>
        <w:rPr>
          <w:sz w:val="20"/>
          <w:szCs w:val="20"/>
        </w:rPr>
      </w:pPr>
      <w:r w:rsidRPr="00DC7EB2">
        <w:rPr>
          <w:sz w:val="20"/>
          <w:szCs w:val="20"/>
        </w:rPr>
        <w:t>The contracts entered into by the agent on behalf of the principal have the same legal consequences as if these contracts were made by the principal</w:t>
      </w:r>
      <w:r w:rsidRPr="00DC7EB2">
        <w:rPr>
          <w:spacing w:val="-8"/>
          <w:sz w:val="20"/>
          <w:szCs w:val="20"/>
        </w:rPr>
        <w:t xml:space="preserve"> </w:t>
      </w:r>
      <w:r w:rsidRPr="00DC7EB2">
        <w:rPr>
          <w:sz w:val="20"/>
          <w:szCs w:val="20"/>
        </w:rPr>
        <w:t>himself.</w:t>
      </w:r>
    </w:p>
    <w:p w:rsidR="00DC7EB2" w:rsidRPr="00DC7EB2" w:rsidRDefault="00DC7EB2" w:rsidP="00DC7EB2">
      <w:pPr>
        <w:pStyle w:val="BodyText"/>
        <w:spacing w:before="4"/>
        <w:rPr>
          <w:sz w:val="20"/>
          <w:szCs w:val="20"/>
        </w:rPr>
      </w:pPr>
    </w:p>
    <w:p w:rsidR="00DC7EB2" w:rsidRPr="00DC7EB2" w:rsidRDefault="00DC7EB2" w:rsidP="00B509C8">
      <w:pPr>
        <w:pStyle w:val="Heading5"/>
        <w:numPr>
          <w:ilvl w:val="0"/>
          <w:numId w:val="21"/>
        </w:numPr>
        <w:tabs>
          <w:tab w:val="left" w:pos="1016"/>
        </w:tabs>
        <w:spacing w:line="240" w:lineRule="auto"/>
        <w:rPr>
          <w:sz w:val="20"/>
          <w:szCs w:val="20"/>
        </w:rPr>
      </w:pPr>
      <w:r w:rsidRPr="00DC7EB2">
        <w:rPr>
          <w:sz w:val="20"/>
          <w:szCs w:val="20"/>
        </w:rPr>
        <w:t>Who may employ an agent?</w:t>
      </w:r>
    </w:p>
    <w:p w:rsidR="00DC7EB2" w:rsidRPr="00DC7EB2" w:rsidRDefault="00DC7EB2" w:rsidP="00DC7EB2">
      <w:pPr>
        <w:pStyle w:val="BodyText"/>
        <w:ind w:left="1016"/>
        <w:rPr>
          <w:sz w:val="20"/>
          <w:szCs w:val="20"/>
        </w:rPr>
      </w:pPr>
      <w:r w:rsidRPr="00DC7EB2">
        <w:rPr>
          <w:sz w:val="20"/>
          <w:szCs w:val="20"/>
        </w:rPr>
        <w:t>Any person may employ an agent if –</w:t>
      </w:r>
    </w:p>
    <w:p w:rsidR="00DC7EB2" w:rsidRPr="00DC7EB2" w:rsidRDefault="00DC7EB2" w:rsidP="00B509C8">
      <w:pPr>
        <w:pStyle w:val="ListParagraph"/>
        <w:numPr>
          <w:ilvl w:val="1"/>
          <w:numId w:val="21"/>
        </w:numPr>
        <w:tabs>
          <w:tab w:val="left" w:pos="1375"/>
          <w:tab w:val="left" w:pos="1376"/>
        </w:tabs>
        <w:spacing w:before="1"/>
        <w:rPr>
          <w:sz w:val="20"/>
          <w:szCs w:val="20"/>
        </w:rPr>
      </w:pPr>
      <w:r w:rsidRPr="00DC7EB2">
        <w:rPr>
          <w:sz w:val="20"/>
          <w:szCs w:val="20"/>
        </w:rPr>
        <w:t>He is of the age of majority;</w:t>
      </w:r>
      <w:r w:rsidRPr="00DC7EB2">
        <w:rPr>
          <w:spacing w:val="-4"/>
          <w:sz w:val="20"/>
          <w:szCs w:val="20"/>
        </w:rPr>
        <w:t xml:space="preserve"> </w:t>
      </w:r>
      <w:r w:rsidRPr="00DC7EB2">
        <w:rPr>
          <w:sz w:val="20"/>
          <w:szCs w:val="20"/>
        </w:rPr>
        <w:t>and</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He is of sound</w:t>
      </w:r>
      <w:r w:rsidRPr="00DC7EB2">
        <w:rPr>
          <w:spacing w:val="-1"/>
          <w:sz w:val="20"/>
          <w:szCs w:val="20"/>
        </w:rPr>
        <w:t xml:space="preserve"> </w:t>
      </w:r>
      <w:r w:rsidRPr="00DC7EB2">
        <w:rPr>
          <w:sz w:val="20"/>
          <w:szCs w:val="20"/>
        </w:rPr>
        <w:t>mind.</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0"/>
          <w:numId w:val="21"/>
        </w:numPr>
        <w:tabs>
          <w:tab w:val="left" w:pos="1016"/>
        </w:tabs>
        <w:spacing w:line="240" w:lineRule="auto"/>
        <w:rPr>
          <w:sz w:val="20"/>
          <w:szCs w:val="20"/>
        </w:rPr>
      </w:pPr>
      <w:r w:rsidRPr="00DC7EB2">
        <w:rPr>
          <w:sz w:val="20"/>
          <w:szCs w:val="20"/>
        </w:rPr>
        <w:t>Who can be an</w:t>
      </w:r>
      <w:r w:rsidRPr="00DC7EB2">
        <w:rPr>
          <w:spacing w:val="-4"/>
          <w:sz w:val="20"/>
          <w:szCs w:val="20"/>
        </w:rPr>
        <w:t xml:space="preserve"> </w:t>
      </w:r>
      <w:r w:rsidRPr="00DC7EB2">
        <w:rPr>
          <w:sz w:val="20"/>
          <w:szCs w:val="20"/>
        </w:rPr>
        <w:t>agent?</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Any person may become an</w:t>
      </w:r>
      <w:r w:rsidRPr="00DC7EB2">
        <w:rPr>
          <w:spacing w:val="-4"/>
          <w:sz w:val="20"/>
          <w:szCs w:val="20"/>
        </w:rPr>
        <w:t xml:space="preserve"> </w:t>
      </w:r>
      <w:r w:rsidRPr="00DC7EB2">
        <w:rPr>
          <w:sz w:val="20"/>
          <w:szCs w:val="20"/>
        </w:rPr>
        <w:t>agent.</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Even a minor or a person of unsound mind can become an</w:t>
      </w:r>
      <w:r w:rsidRPr="00DC7EB2">
        <w:rPr>
          <w:spacing w:val="-2"/>
          <w:sz w:val="20"/>
          <w:szCs w:val="20"/>
        </w:rPr>
        <w:t xml:space="preserve"> </w:t>
      </w:r>
      <w:r w:rsidRPr="00DC7EB2">
        <w:rPr>
          <w:sz w:val="20"/>
          <w:szCs w:val="20"/>
        </w:rPr>
        <w:t>agent</w:t>
      </w:r>
    </w:p>
    <w:p w:rsidR="00DC7EB2" w:rsidRPr="00DC7EB2" w:rsidRDefault="00DC7EB2" w:rsidP="00DC7EB2">
      <w:pPr>
        <w:pStyle w:val="BodyText"/>
        <w:rPr>
          <w:sz w:val="20"/>
          <w:szCs w:val="20"/>
        </w:rPr>
      </w:pPr>
    </w:p>
    <w:p w:rsidR="00DC7EB2" w:rsidRPr="00DC7EB2" w:rsidRDefault="00DC7EB2" w:rsidP="00B509C8">
      <w:pPr>
        <w:pStyle w:val="Heading5"/>
        <w:numPr>
          <w:ilvl w:val="0"/>
          <w:numId w:val="21"/>
        </w:numPr>
        <w:tabs>
          <w:tab w:val="left" w:pos="1016"/>
        </w:tabs>
        <w:spacing w:before="1" w:line="240" w:lineRule="auto"/>
        <w:rPr>
          <w:sz w:val="20"/>
          <w:szCs w:val="20"/>
        </w:rPr>
      </w:pPr>
      <w:r w:rsidRPr="00DC7EB2">
        <w:rPr>
          <w:sz w:val="20"/>
          <w:szCs w:val="20"/>
        </w:rPr>
        <w:t>Liability of</w:t>
      </w:r>
      <w:r w:rsidRPr="00DC7EB2">
        <w:rPr>
          <w:spacing w:val="-2"/>
          <w:sz w:val="20"/>
          <w:szCs w:val="20"/>
        </w:rPr>
        <w:t xml:space="preserve"> </w:t>
      </w:r>
      <w:r w:rsidRPr="00DC7EB2">
        <w:rPr>
          <w:sz w:val="20"/>
          <w:szCs w:val="20"/>
        </w:rPr>
        <w:t>agent</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Generally an agent is liable to the</w:t>
      </w:r>
      <w:r w:rsidRPr="00DC7EB2">
        <w:rPr>
          <w:spacing w:val="-8"/>
          <w:sz w:val="20"/>
          <w:szCs w:val="20"/>
        </w:rPr>
        <w:t xml:space="preserve"> </w:t>
      </w:r>
      <w:r w:rsidRPr="00DC7EB2">
        <w:rPr>
          <w:sz w:val="20"/>
          <w:szCs w:val="20"/>
        </w:rPr>
        <w:t>principal</w:t>
      </w:r>
    </w:p>
    <w:p w:rsidR="00DC7EB2" w:rsidRPr="00DC7EB2" w:rsidRDefault="00DC7EB2" w:rsidP="00B509C8">
      <w:pPr>
        <w:pStyle w:val="ListParagraph"/>
        <w:numPr>
          <w:ilvl w:val="1"/>
          <w:numId w:val="21"/>
        </w:numPr>
        <w:tabs>
          <w:tab w:val="left" w:pos="1375"/>
          <w:tab w:val="left" w:pos="1376"/>
        </w:tabs>
        <w:rPr>
          <w:sz w:val="20"/>
          <w:szCs w:val="20"/>
        </w:rPr>
      </w:pPr>
      <w:r w:rsidRPr="00DC7EB2">
        <w:rPr>
          <w:sz w:val="20"/>
          <w:szCs w:val="20"/>
        </w:rPr>
        <w:t>An agent is not liable to the principal if he is a minor or is of unsound</w:t>
      </w:r>
      <w:r w:rsidRPr="00DC7EB2">
        <w:rPr>
          <w:spacing w:val="-25"/>
          <w:sz w:val="20"/>
          <w:szCs w:val="20"/>
        </w:rPr>
        <w:t xml:space="preserve"> </w:t>
      </w:r>
      <w:r w:rsidRPr="00DC7EB2">
        <w:rPr>
          <w:sz w:val="20"/>
          <w:szCs w:val="20"/>
        </w:rPr>
        <w:t>mind.</w:t>
      </w:r>
    </w:p>
    <w:p w:rsidR="00DC7EB2" w:rsidRPr="00DC7EB2" w:rsidRDefault="00DC7EB2" w:rsidP="00DC7EB2">
      <w:pPr>
        <w:pStyle w:val="BodyText"/>
        <w:rPr>
          <w:sz w:val="20"/>
          <w:szCs w:val="20"/>
        </w:rPr>
      </w:pPr>
    </w:p>
    <w:p w:rsidR="00DC7EB2" w:rsidRPr="00DC7EB2" w:rsidRDefault="00DC7EB2" w:rsidP="00B509C8">
      <w:pPr>
        <w:pStyle w:val="Heading5"/>
        <w:numPr>
          <w:ilvl w:val="0"/>
          <w:numId w:val="21"/>
        </w:numPr>
        <w:tabs>
          <w:tab w:val="left" w:pos="1016"/>
        </w:tabs>
        <w:spacing w:line="240" w:lineRule="auto"/>
        <w:rPr>
          <w:sz w:val="20"/>
          <w:szCs w:val="20"/>
        </w:rPr>
      </w:pPr>
      <w:r w:rsidRPr="00DC7EB2">
        <w:rPr>
          <w:sz w:val="20"/>
          <w:szCs w:val="20"/>
        </w:rPr>
        <w:t>Requirement of</w:t>
      </w:r>
      <w:r w:rsidRPr="00DC7EB2">
        <w:rPr>
          <w:spacing w:val="-3"/>
          <w:sz w:val="20"/>
          <w:szCs w:val="20"/>
        </w:rPr>
        <w:t xml:space="preserve"> </w:t>
      </w:r>
      <w:r w:rsidRPr="00DC7EB2">
        <w:rPr>
          <w:sz w:val="20"/>
          <w:szCs w:val="20"/>
        </w:rPr>
        <w:t>consideration</w:t>
      </w:r>
    </w:p>
    <w:p w:rsidR="00DC7EB2" w:rsidRPr="00DC7EB2" w:rsidRDefault="00DC7EB2" w:rsidP="00DC7EB2">
      <w:pPr>
        <w:pStyle w:val="BodyText"/>
        <w:ind w:left="1016"/>
        <w:rPr>
          <w:sz w:val="20"/>
          <w:szCs w:val="20"/>
        </w:rPr>
      </w:pPr>
      <w:r w:rsidRPr="00DC7EB2">
        <w:rPr>
          <w:sz w:val="20"/>
          <w:szCs w:val="20"/>
        </w:rPr>
        <w:t>No consideration is necessary for creating an agency.</w:t>
      </w:r>
    </w:p>
    <w:p w:rsidR="00DC7EB2" w:rsidRPr="00DC7EB2" w:rsidRDefault="00DC7EB2" w:rsidP="00DC7EB2">
      <w:pPr>
        <w:spacing w:after="0" w:line="240" w:lineRule="auto"/>
        <w:rPr>
          <w:rFonts w:ascii="Times New Roman" w:hAnsi="Times New Roman" w:cs="Times New Roman"/>
          <w:sz w:val="20"/>
          <w:szCs w:val="20"/>
        </w:rPr>
        <w:sectPr w:rsidR="00DC7EB2" w:rsidRPr="00DC7EB2">
          <w:pgSz w:w="11910" w:h="16840"/>
          <w:pgMar w:top="980" w:right="400" w:bottom="980" w:left="1000" w:header="729" w:footer="744" w:gutter="0"/>
          <w:cols w:space="720"/>
        </w:sectPr>
      </w:pPr>
    </w:p>
    <w:p w:rsidR="00DC7EB2" w:rsidRPr="00DC7EB2" w:rsidRDefault="00DC7EB2" w:rsidP="00DC7EB2">
      <w:pPr>
        <w:pStyle w:val="BodyText"/>
        <w:rPr>
          <w:sz w:val="20"/>
          <w:szCs w:val="20"/>
        </w:rPr>
      </w:pPr>
    </w:p>
    <w:p w:rsidR="00DC7EB2" w:rsidRPr="00DC7EB2" w:rsidRDefault="00DC7EB2" w:rsidP="00DC7EB2">
      <w:pPr>
        <w:pStyle w:val="BodyText"/>
        <w:spacing w:before="9"/>
        <w:rPr>
          <w:sz w:val="20"/>
          <w:szCs w:val="20"/>
        </w:rPr>
      </w:pPr>
    </w:p>
    <w:p w:rsidR="00DC7EB2" w:rsidRPr="00DC7EB2" w:rsidRDefault="002403D9" w:rsidP="00DC7EB2">
      <w:pPr>
        <w:pStyle w:val="BodyText"/>
        <w:ind w:left="266"/>
        <w:rPr>
          <w:sz w:val="20"/>
          <w:szCs w:val="20"/>
        </w:rPr>
      </w:pPr>
      <w:r>
        <w:rPr>
          <w:sz w:val="20"/>
          <w:szCs w:val="20"/>
        </w:rPr>
      </w:r>
      <w:r>
        <w:rPr>
          <w:sz w:val="20"/>
          <w:szCs w:val="20"/>
        </w:rPr>
        <w:pict>
          <v:shape id="_x0000_s1548" type="#_x0000_t202" style="width:468.85pt;height:13.8pt;mso-position-horizontal-relative:char;mso-position-vertical-relative:line" fillcolor="#ccc" stroked="f">
            <v:textbox inset="0,0,0,0">
              <w:txbxContent>
                <w:p w:rsidR="00F756CF" w:rsidRDefault="00F756CF" w:rsidP="00DC7EB2">
                  <w:pPr>
                    <w:tabs>
                      <w:tab w:val="left" w:pos="749"/>
                      <w:tab w:val="left" w:pos="6084"/>
                    </w:tabs>
                    <w:spacing w:line="275" w:lineRule="exact"/>
                    <w:ind w:left="30"/>
                    <w:rPr>
                      <w:b/>
                      <w:sz w:val="24"/>
                    </w:rPr>
                  </w:pPr>
                  <w:r>
                    <w:rPr>
                      <w:b/>
                      <w:sz w:val="24"/>
                    </w:rPr>
                    <w:t>29.</w:t>
                  </w:r>
                  <w:r>
                    <w:rPr>
                      <w:b/>
                      <w:sz w:val="24"/>
                    </w:rPr>
                    <w:tab/>
                    <w:t>MODES OF CREATION</w:t>
                  </w:r>
                  <w:r>
                    <w:rPr>
                      <w:b/>
                      <w:spacing w:val="-6"/>
                      <w:sz w:val="24"/>
                    </w:rPr>
                    <w:t xml:space="preserve"> </w:t>
                  </w:r>
                  <w:r>
                    <w:rPr>
                      <w:b/>
                      <w:sz w:val="24"/>
                    </w:rPr>
                    <w:t>OF</w:t>
                  </w:r>
                  <w:r>
                    <w:rPr>
                      <w:b/>
                      <w:spacing w:val="-1"/>
                      <w:sz w:val="24"/>
                    </w:rPr>
                    <w:t xml:space="preserve"> </w:t>
                  </w:r>
                  <w:r>
                    <w:rPr>
                      <w:b/>
                      <w:sz w:val="24"/>
                    </w:rPr>
                    <w:t>AGANCY</w:t>
                  </w:r>
                  <w:r>
                    <w:rPr>
                      <w:b/>
                      <w:sz w:val="24"/>
                    </w:rPr>
                    <w:tab/>
                    <w:t>(Sec.187, 189, 196, 214 and</w:t>
                  </w:r>
                  <w:r>
                    <w:rPr>
                      <w:b/>
                      <w:spacing w:val="-22"/>
                      <w:sz w:val="24"/>
                    </w:rPr>
                    <w:t xml:space="preserve"> </w:t>
                  </w:r>
                  <w:r>
                    <w:rPr>
                      <w:b/>
                      <w:sz w:val="24"/>
                    </w:rPr>
                    <w:t>237)</w:t>
                  </w:r>
                </w:p>
              </w:txbxContent>
            </v:textbox>
            <w10:wrap type="none"/>
            <w10:anchorlock/>
          </v:shape>
        </w:pict>
      </w:r>
    </w:p>
    <w:p w:rsidR="00DC7EB2" w:rsidRPr="00DC7EB2" w:rsidRDefault="00DC7EB2" w:rsidP="00DC7EB2">
      <w:pPr>
        <w:pStyle w:val="BodyText"/>
        <w:spacing w:before="9"/>
        <w:rPr>
          <w:sz w:val="20"/>
          <w:szCs w:val="20"/>
        </w:rPr>
      </w:pPr>
    </w:p>
    <w:p w:rsidR="00DC7EB2" w:rsidRPr="00DC7EB2" w:rsidRDefault="00DC7EB2" w:rsidP="00B509C8">
      <w:pPr>
        <w:pStyle w:val="Heading5"/>
        <w:numPr>
          <w:ilvl w:val="0"/>
          <w:numId w:val="21"/>
        </w:numPr>
        <w:tabs>
          <w:tab w:val="left" w:pos="1016"/>
        </w:tabs>
        <w:spacing w:before="92" w:line="240" w:lineRule="auto"/>
        <w:rPr>
          <w:sz w:val="20"/>
          <w:szCs w:val="20"/>
        </w:rPr>
      </w:pPr>
      <w:r w:rsidRPr="00DC7EB2">
        <w:rPr>
          <w:sz w:val="20"/>
          <w:szCs w:val="20"/>
        </w:rPr>
        <w:t>Express</w:t>
      </w:r>
      <w:r w:rsidRPr="00DC7EB2">
        <w:rPr>
          <w:spacing w:val="-1"/>
          <w:sz w:val="20"/>
          <w:szCs w:val="20"/>
        </w:rPr>
        <w:t xml:space="preserve"> </w:t>
      </w:r>
      <w:r w:rsidRPr="00DC7EB2">
        <w:rPr>
          <w:sz w:val="20"/>
          <w:szCs w:val="20"/>
        </w:rPr>
        <w:t>agreement</w:t>
      </w:r>
    </w:p>
    <w:p w:rsidR="00DC7EB2" w:rsidRPr="00DC7EB2" w:rsidRDefault="00DC7EB2" w:rsidP="00B509C8">
      <w:pPr>
        <w:pStyle w:val="ListParagraph"/>
        <w:numPr>
          <w:ilvl w:val="1"/>
          <w:numId w:val="21"/>
        </w:numPr>
        <w:tabs>
          <w:tab w:val="left" w:pos="1375"/>
          <w:tab w:val="left" w:pos="1376"/>
        </w:tabs>
        <w:spacing w:before="2"/>
        <w:ind w:right="887"/>
        <w:rPr>
          <w:sz w:val="20"/>
          <w:szCs w:val="20"/>
        </w:rPr>
      </w:pPr>
      <w:r w:rsidRPr="00DC7EB2">
        <w:rPr>
          <w:sz w:val="20"/>
          <w:szCs w:val="20"/>
        </w:rPr>
        <w:t>A person may employ another person as his agent by entering into an express agreement with</w:t>
      </w:r>
      <w:r w:rsidRPr="00DC7EB2">
        <w:rPr>
          <w:spacing w:val="-1"/>
          <w:sz w:val="20"/>
          <w:szCs w:val="20"/>
        </w:rPr>
        <w:t xml:space="preserve"> </w:t>
      </w:r>
      <w:r w:rsidRPr="00DC7EB2">
        <w:rPr>
          <w:sz w:val="20"/>
          <w:szCs w:val="20"/>
        </w:rPr>
        <w:t>him.</w:t>
      </w:r>
    </w:p>
    <w:p w:rsidR="00DC7EB2" w:rsidRPr="00DC7EB2" w:rsidRDefault="00DC7EB2" w:rsidP="00B509C8">
      <w:pPr>
        <w:pStyle w:val="ListParagraph"/>
        <w:numPr>
          <w:ilvl w:val="1"/>
          <w:numId w:val="21"/>
        </w:numPr>
        <w:tabs>
          <w:tab w:val="left" w:pos="1375"/>
          <w:tab w:val="left" w:pos="1376"/>
        </w:tabs>
        <w:spacing w:before="2"/>
        <w:rPr>
          <w:sz w:val="20"/>
          <w:szCs w:val="20"/>
        </w:rPr>
      </w:pPr>
      <w:r w:rsidRPr="00DC7EB2">
        <w:rPr>
          <w:sz w:val="20"/>
          <w:szCs w:val="20"/>
        </w:rPr>
        <w:t>The agreement may be either oral or</w:t>
      </w:r>
      <w:r w:rsidRPr="00DC7EB2">
        <w:rPr>
          <w:spacing w:val="-8"/>
          <w:sz w:val="20"/>
          <w:szCs w:val="20"/>
        </w:rPr>
        <w:t xml:space="preserve"> </w:t>
      </w:r>
      <w:r w:rsidRPr="00DC7EB2">
        <w:rPr>
          <w:sz w:val="20"/>
          <w:szCs w:val="20"/>
        </w:rPr>
        <w:t>written.</w:t>
      </w:r>
    </w:p>
    <w:p w:rsidR="00DC7EB2" w:rsidRPr="00DC7EB2" w:rsidRDefault="00DC7EB2" w:rsidP="00DC7EB2">
      <w:pPr>
        <w:pStyle w:val="BodyText"/>
        <w:spacing w:before="1"/>
        <w:rPr>
          <w:sz w:val="20"/>
          <w:szCs w:val="20"/>
        </w:rPr>
      </w:pPr>
    </w:p>
    <w:p w:rsidR="00DC7EB2" w:rsidRPr="00DC7EB2" w:rsidRDefault="00DC7EB2" w:rsidP="00B509C8">
      <w:pPr>
        <w:pStyle w:val="ListParagraph"/>
        <w:numPr>
          <w:ilvl w:val="0"/>
          <w:numId w:val="21"/>
        </w:numPr>
        <w:tabs>
          <w:tab w:val="left" w:pos="1016"/>
        </w:tabs>
        <w:spacing w:before="1"/>
        <w:ind w:right="7546"/>
        <w:jc w:val="both"/>
        <w:rPr>
          <w:b/>
          <w:sz w:val="20"/>
          <w:szCs w:val="20"/>
        </w:rPr>
      </w:pPr>
      <w:r w:rsidRPr="00DC7EB2">
        <w:rPr>
          <w:b/>
          <w:sz w:val="20"/>
          <w:szCs w:val="20"/>
        </w:rPr>
        <w:t xml:space="preserve">Implied agreement </w:t>
      </w:r>
      <w:r w:rsidRPr="00DC7EB2">
        <w:rPr>
          <w:b/>
          <w:i/>
          <w:sz w:val="20"/>
          <w:szCs w:val="20"/>
        </w:rPr>
        <w:t xml:space="preserve">Agency by estoppel </w:t>
      </w:r>
      <w:r w:rsidRPr="00DC7EB2">
        <w:rPr>
          <w:b/>
          <w:sz w:val="20"/>
          <w:szCs w:val="20"/>
        </w:rPr>
        <w:t>If –</w:t>
      </w:r>
    </w:p>
    <w:p w:rsidR="00DC7EB2" w:rsidRPr="00DC7EB2" w:rsidRDefault="00DC7EB2" w:rsidP="00DC7EB2">
      <w:pPr>
        <w:spacing w:after="0" w:line="240" w:lineRule="auto"/>
        <w:jc w:val="both"/>
        <w:rPr>
          <w:rFonts w:ascii="Times New Roman" w:hAnsi="Times New Roman" w:cs="Times New Roman"/>
          <w:sz w:val="20"/>
          <w:szCs w:val="20"/>
        </w:rPr>
        <w:sectPr w:rsidR="00DC7EB2" w:rsidRPr="00DC7EB2">
          <w:pgSz w:w="11910" w:h="16840"/>
          <w:pgMar w:top="980" w:right="400" w:bottom="980" w:left="1000" w:header="729" w:footer="744" w:gutter="0"/>
          <w:cols w:space="720"/>
        </w:sectPr>
      </w:pPr>
    </w:p>
    <w:p w:rsidR="00DC7EB2" w:rsidRPr="00DC7EB2" w:rsidRDefault="00DC7EB2" w:rsidP="00DC7EB2">
      <w:pPr>
        <w:pStyle w:val="BodyText"/>
        <w:rPr>
          <w:b/>
          <w:sz w:val="20"/>
          <w:szCs w:val="20"/>
        </w:rPr>
      </w:pPr>
    </w:p>
    <w:p w:rsidR="00DC7EB2" w:rsidRPr="00DC7EB2" w:rsidRDefault="00DC7EB2" w:rsidP="00DC7EB2">
      <w:pPr>
        <w:pStyle w:val="BodyText"/>
        <w:rPr>
          <w:b/>
          <w:sz w:val="20"/>
          <w:szCs w:val="20"/>
        </w:rPr>
      </w:pPr>
    </w:p>
    <w:p w:rsidR="00DC7EB2" w:rsidRPr="00DC7EB2" w:rsidRDefault="00DC7EB2" w:rsidP="00DC7EB2">
      <w:pPr>
        <w:pStyle w:val="BodyText"/>
        <w:rPr>
          <w:b/>
          <w:sz w:val="20"/>
          <w:szCs w:val="20"/>
        </w:rPr>
      </w:pPr>
    </w:p>
    <w:p w:rsidR="00DC7EB2" w:rsidRPr="00DC7EB2" w:rsidRDefault="00DC7EB2" w:rsidP="00DC7EB2">
      <w:pPr>
        <w:pStyle w:val="Heading5"/>
        <w:spacing w:before="206" w:line="240" w:lineRule="auto"/>
        <w:rPr>
          <w:sz w:val="20"/>
          <w:szCs w:val="20"/>
        </w:rPr>
      </w:pPr>
      <w:r w:rsidRPr="00DC7EB2">
        <w:rPr>
          <w:sz w:val="20"/>
          <w:szCs w:val="20"/>
        </w:rPr>
        <w:t>Then –</w:t>
      </w:r>
    </w:p>
    <w:p w:rsidR="00DC7EB2" w:rsidRPr="00DC7EB2" w:rsidRDefault="00DC7EB2" w:rsidP="00B509C8">
      <w:pPr>
        <w:pStyle w:val="ListParagraph"/>
        <w:numPr>
          <w:ilvl w:val="0"/>
          <w:numId w:val="20"/>
        </w:numPr>
        <w:tabs>
          <w:tab w:val="left" w:pos="686"/>
          <w:tab w:val="left" w:pos="687"/>
        </w:tabs>
        <w:ind w:right="888"/>
        <w:rPr>
          <w:sz w:val="20"/>
          <w:szCs w:val="20"/>
        </w:rPr>
      </w:pPr>
      <w:r w:rsidRPr="00DC7EB2">
        <w:rPr>
          <w:sz w:val="20"/>
          <w:szCs w:val="20"/>
        </w:rPr>
        <w:br w:type="column"/>
      </w:r>
      <w:r w:rsidRPr="00DC7EB2">
        <w:rPr>
          <w:sz w:val="20"/>
          <w:szCs w:val="20"/>
        </w:rPr>
        <w:lastRenderedPageBreak/>
        <w:t>a person makes a representation (by his words or conduct) to a third person that a certain person is his agent;</w:t>
      </w:r>
      <w:r w:rsidRPr="00DC7EB2">
        <w:rPr>
          <w:spacing w:val="-10"/>
          <w:sz w:val="20"/>
          <w:szCs w:val="20"/>
        </w:rPr>
        <w:t xml:space="preserve"> </w:t>
      </w:r>
      <w:r w:rsidRPr="00DC7EB2">
        <w:rPr>
          <w:sz w:val="20"/>
          <w:szCs w:val="20"/>
        </w:rPr>
        <w:t>and</w:t>
      </w:r>
    </w:p>
    <w:p w:rsidR="00DC7EB2" w:rsidRPr="00DC7EB2" w:rsidRDefault="00DC7EB2" w:rsidP="00B509C8">
      <w:pPr>
        <w:pStyle w:val="ListParagraph"/>
        <w:numPr>
          <w:ilvl w:val="0"/>
          <w:numId w:val="20"/>
        </w:numPr>
        <w:tabs>
          <w:tab w:val="left" w:pos="686"/>
          <w:tab w:val="left" w:pos="687"/>
        </w:tabs>
        <w:ind w:right="886"/>
        <w:rPr>
          <w:sz w:val="20"/>
          <w:szCs w:val="20"/>
        </w:rPr>
      </w:pPr>
      <w:r w:rsidRPr="00DC7EB2">
        <w:rPr>
          <w:sz w:val="20"/>
          <w:szCs w:val="20"/>
        </w:rPr>
        <w:t>the third party believing such representation to be true, enters into a contract with the pretended</w:t>
      </w:r>
      <w:r w:rsidRPr="00DC7EB2">
        <w:rPr>
          <w:spacing w:val="-5"/>
          <w:sz w:val="20"/>
          <w:szCs w:val="20"/>
        </w:rPr>
        <w:t xml:space="preserve"> </w:t>
      </w:r>
      <w:r w:rsidRPr="00DC7EB2">
        <w:rPr>
          <w:sz w:val="20"/>
          <w:szCs w:val="20"/>
        </w:rPr>
        <w:t>agent.</w:t>
      </w:r>
    </w:p>
    <w:p w:rsidR="00DC7EB2" w:rsidRPr="00DC7EB2" w:rsidRDefault="00DC7EB2" w:rsidP="00DC7EB2">
      <w:pPr>
        <w:pStyle w:val="BodyText"/>
        <w:spacing w:before="8"/>
        <w:rPr>
          <w:sz w:val="20"/>
          <w:szCs w:val="20"/>
        </w:rPr>
      </w:pPr>
    </w:p>
    <w:p w:rsidR="00DC7EB2" w:rsidRPr="00DC7EB2" w:rsidRDefault="00DC7EB2" w:rsidP="00B509C8">
      <w:pPr>
        <w:pStyle w:val="ListParagraph"/>
        <w:numPr>
          <w:ilvl w:val="0"/>
          <w:numId w:val="20"/>
        </w:numPr>
        <w:tabs>
          <w:tab w:val="left" w:pos="686"/>
          <w:tab w:val="left" w:pos="687"/>
        </w:tabs>
        <w:ind w:right="889"/>
        <w:rPr>
          <w:sz w:val="20"/>
          <w:szCs w:val="20"/>
        </w:rPr>
      </w:pPr>
      <w:r w:rsidRPr="00DC7EB2">
        <w:rPr>
          <w:sz w:val="20"/>
          <w:szCs w:val="20"/>
        </w:rPr>
        <w:t>the person making the representation is prevented from denying the truth of agency. He may be held liable as a principal by such third</w:t>
      </w:r>
      <w:r w:rsidRPr="00DC7EB2">
        <w:rPr>
          <w:spacing w:val="-20"/>
          <w:sz w:val="20"/>
          <w:szCs w:val="20"/>
        </w:rPr>
        <w:t xml:space="preserve"> </w:t>
      </w:r>
      <w:r w:rsidRPr="00DC7EB2">
        <w:rPr>
          <w:sz w:val="20"/>
          <w:szCs w:val="20"/>
        </w:rPr>
        <w:t>party.</w:t>
      </w:r>
    </w:p>
    <w:p w:rsidR="00DC7EB2" w:rsidRPr="00DC7EB2" w:rsidRDefault="00DC7EB2" w:rsidP="00DC7EB2">
      <w:pPr>
        <w:spacing w:after="0" w:line="240" w:lineRule="auto"/>
        <w:rPr>
          <w:rFonts w:ascii="Times New Roman" w:hAnsi="Times New Roman" w:cs="Times New Roman"/>
          <w:sz w:val="20"/>
          <w:szCs w:val="20"/>
        </w:rPr>
        <w:sectPr w:rsidR="00DC7EB2" w:rsidRPr="00DC7EB2">
          <w:type w:val="continuous"/>
          <w:pgSz w:w="11910" w:h="16840"/>
          <w:pgMar w:top="980" w:right="400" w:bottom="280" w:left="1000" w:header="720" w:footer="720" w:gutter="0"/>
          <w:cols w:num="2" w:space="720" w:equalWidth="0">
            <w:col w:w="1730" w:space="40"/>
            <w:col w:w="8740"/>
          </w:cols>
        </w:sectPr>
      </w:pPr>
    </w:p>
    <w:p w:rsidR="00DC7EB2" w:rsidRPr="00DC7EB2" w:rsidRDefault="00DC7EB2" w:rsidP="00DC7EB2">
      <w:pPr>
        <w:pStyle w:val="Heading6"/>
        <w:spacing w:before="2" w:line="240" w:lineRule="auto"/>
        <w:jc w:val="both"/>
        <w:rPr>
          <w:sz w:val="20"/>
          <w:szCs w:val="20"/>
        </w:rPr>
      </w:pPr>
      <w:r w:rsidRPr="00DC7EB2">
        <w:rPr>
          <w:sz w:val="20"/>
          <w:szCs w:val="20"/>
        </w:rPr>
        <w:lastRenderedPageBreak/>
        <w:t>Agency of holding out</w:t>
      </w:r>
    </w:p>
    <w:p w:rsidR="00DC7EB2" w:rsidRPr="00DC7EB2" w:rsidRDefault="00DC7EB2" w:rsidP="00DC7EB2">
      <w:pPr>
        <w:pStyle w:val="BodyText"/>
        <w:ind w:left="1015" w:right="885"/>
        <w:jc w:val="both"/>
        <w:rPr>
          <w:sz w:val="20"/>
          <w:szCs w:val="20"/>
        </w:rPr>
      </w:pPr>
      <w:r w:rsidRPr="00DC7EB2">
        <w:rPr>
          <w:sz w:val="20"/>
          <w:szCs w:val="20"/>
        </w:rPr>
        <w:t>Such an agency comes into existence when a person by his affirmative or positive conduct leads third persons to believe that person doing some act on his behalf is doing with authority.</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before="1" w:line="240" w:lineRule="auto"/>
        <w:rPr>
          <w:sz w:val="20"/>
          <w:szCs w:val="20"/>
        </w:rPr>
      </w:pPr>
      <w:r w:rsidRPr="00DC7EB2">
        <w:rPr>
          <w:sz w:val="20"/>
          <w:szCs w:val="20"/>
        </w:rPr>
        <w:t>Agency by necessity –</w:t>
      </w:r>
      <w:r w:rsidRPr="00DC7EB2">
        <w:rPr>
          <w:spacing w:val="-5"/>
          <w:sz w:val="20"/>
          <w:szCs w:val="20"/>
        </w:rPr>
        <w:t xml:space="preserve"> </w:t>
      </w:r>
      <w:r w:rsidRPr="00DC7EB2">
        <w:rPr>
          <w:sz w:val="20"/>
          <w:szCs w:val="20"/>
        </w:rPr>
        <w:t>Conditions</w:t>
      </w:r>
    </w:p>
    <w:p w:rsidR="00DC7EB2" w:rsidRPr="00DC7EB2" w:rsidRDefault="00DC7EB2" w:rsidP="00B509C8">
      <w:pPr>
        <w:pStyle w:val="ListParagraph"/>
        <w:numPr>
          <w:ilvl w:val="0"/>
          <w:numId w:val="19"/>
        </w:numPr>
        <w:tabs>
          <w:tab w:val="left" w:pos="1735"/>
          <w:tab w:val="left" w:pos="1736"/>
        </w:tabs>
        <w:rPr>
          <w:sz w:val="20"/>
          <w:szCs w:val="20"/>
        </w:rPr>
      </w:pPr>
      <w:r w:rsidRPr="00DC7EB2">
        <w:rPr>
          <w:sz w:val="20"/>
          <w:szCs w:val="20"/>
        </w:rPr>
        <w:t>There was an actual and definite necessity for acting on behalf of the</w:t>
      </w:r>
      <w:r w:rsidRPr="00DC7EB2">
        <w:rPr>
          <w:spacing w:val="-21"/>
          <w:sz w:val="20"/>
          <w:szCs w:val="20"/>
        </w:rPr>
        <w:t xml:space="preserve"> </w:t>
      </w:r>
      <w:r w:rsidRPr="00DC7EB2">
        <w:rPr>
          <w:sz w:val="20"/>
          <w:szCs w:val="20"/>
        </w:rPr>
        <w:t>principal.</w:t>
      </w:r>
    </w:p>
    <w:p w:rsidR="00DC7EB2" w:rsidRPr="00DC7EB2" w:rsidRDefault="00DC7EB2" w:rsidP="00B509C8">
      <w:pPr>
        <w:pStyle w:val="ListParagraph"/>
        <w:numPr>
          <w:ilvl w:val="0"/>
          <w:numId w:val="19"/>
        </w:numPr>
        <w:tabs>
          <w:tab w:val="left" w:pos="1735"/>
          <w:tab w:val="left" w:pos="1736"/>
        </w:tabs>
        <w:rPr>
          <w:sz w:val="20"/>
          <w:szCs w:val="20"/>
        </w:rPr>
      </w:pPr>
      <w:r w:rsidRPr="00DC7EB2">
        <w:rPr>
          <w:sz w:val="20"/>
          <w:szCs w:val="20"/>
        </w:rPr>
        <w:t>The agent was not in a position to communicate with the</w:t>
      </w:r>
      <w:r w:rsidRPr="00DC7EB2">
        <w:rPr>
          <w:spacing w:val="-14"/>
          <w:sz w:val="20"/>
          <w:szCs w:val="20"/>
        </w:rPr>
        <w:t xml:space="preserve"> </w:t>
      </w:r>
      <w:r w:rsidRPr="00DC7EB2">
        <w:rPr>
          <w:sz w:val="20"/>
          <w:szCs w:val="20"/>
        </w:rPr>
        <w:t>principal.</w:t>
      </w:r>
    </w:p>
    <w:p w:rsidR="00DC7EB2" w:rsidRPr="00DC7EB2" w:rsidRDefault="00DC7EB2" w:rsidP="00B509C8">
      <w:pPr>
        <w:pStyle w:val="ListParagraph"/>
        <w:numPr>
          <w:ilvl w:val="0"/>
          <w:numId w:val="19"/>
        </w:numPr>
        <w:tabs>
          <w:tab w:val="left" w:pos="1735"/>
          <w:tab w:val="left" w:pos="1736"/>
        </w:tabs>
        <w:rPr>
          <w:sz w:val="20"/>
          <w:szCs w:val="20"/>
        </w:rPr>
      </w:pPr>
      <w:r w:rsidRPr="00DC7EB2">
        <w:rPr>
          <w:sz w:val="20"/>
          <w:szCs w:val="20"/>
        </w:rPr>
        <w:t>The act was done for the purpose of protecting the interest of his</w:t>
      </w:r>
      <w:r w:rsidRPr="00DC7EB2">
        <w:rPr>
          <w:spacing w:val="-18"/>
          <w:sz w:val="20"/>
          <w:szCs w:val="20"/>
        </w:rPr>
        <w:t xml:space="preserve"> </w:t>
      </w:r>
      <w:r w:rsidRPr="00DC7EB2">
        <w:rPr>
          <w:sz w:val="20"/>
          <w:szCs w:val="20"/>
        </w:rPr>
        <w:t>principal.</w:t>
      </w:r>
    </w:p>
    <w:p w:rsidR="00DC7EB2" w:rsidRPr="00DC7EB2" w:rsidRDefault="00DC7EB2" w:rsidP="00B509C8">
      <w:pPr>
        <w:pStyle w:val="ListParagraph"/>
        <w:numPr>
          <w:ilvl w:val="0"/>
          <w:numId w:val="19"/>
        </w:numPr>
        <w:tabs>
          <w:tab w:val="left" w:pos="1735"/>
          <w:tab w:val="left" w:pos="1736"/>
        </w:tabs>
        <w:ind w:right="888"/>
        <w:rPr>
          <w:sz w:val="20"/>
          <w:szCs w:val="20"/>
        </w:rPr>
      </w:pPr>
      <w:r w:rsidRPr="00DC7EB2">
        <w:rPr>
          <w:sz w:val="20"/>
          <w:szCs w:val="20"/>
        </w:rPr>
        <w:t>The agent has exercised such reasonable care as a man of ordinary prudence would have exercised in his own</w:t>
      </w:r>
      <w:r w:rsidRPr="00DC7EB2">
        <w:rPr>
          <w:spacing w:val="-7"/>
          <w:sz w:val="20"/>
          <w:szCs w:val="20"/>
        </w:rPr>
        <w:t xml:space="preserve"> </w:t>
      </w:r>
      <w:r w:rsidRPr="00DC7EB2">
        <w:rPr>
          <w:sz w:val="20"/>
          <w:szCs w:val="20"/>
        </w:rPr>
        <w:t>case.</w:t>
      </w:r>
    </w:p>
    <w:p w:rsidR="00DC7EB2" w:rsidRPr="00DC7EB2" w:rsidRDefault="00DC7EB2" w:rsidP="00B509C8">
      <w:pPr>
        <w:pStyle w:val="ListParagraph"/>
        <w:numPr>
          <w:ilvl w:val="0"/>
          <w:numId w:val="19"/>
        </w:numPr>
        <w:tabs>
          <w:tab w:val="left" w:pos="1735"/>
          <w:tab w:val="left" w:pos="1736"/>
        </w:tabs>
        <w:rPr>
          <w:sz w:val="20"/>
          <w:szCs w:val="20"/>
        </w:rPr>
      </w:pPr>
      <w:r w:rsidRPr="00DC7EB2">
        <w:rPr>
          <w:sz w:val="20"/>
          <w:szCs w:val="20"/>
        </w:rPr>
        <w:t>The act was done</w:t>
      </w:r>
      <w:r w:rsidRPr="00DC7EB2">
        <w:rPr>
          <w:spacing w:val="-5"/>
          <w:sz w:val="20"/>
          <w:szCs w:val="20"/>
        </w:rPr>
        <w:t xml:space="preserve"> </w:t>
      </w:r>
      <w:r w:rsidRPr="00DC7EB2">
        <w:rPr>
          <w:sz w:val="20"/>
          <w:szCs w:val="20"/>
        </w:rPr>
        <w:t>bonafide.</w:t>
      </w:r>
    </w:p>
    <w:p w:rsidR="00DC7EB2" w:rsidRPr="00DC7EB2" w:rsidRDefault="00DC7EB2" w:rsidP="00B509C8">
      <w:pPr>
        <w:pStyle w:val="Heading5"/>
        <w:numPr>
          <w:ilvl w:val="1"/>
          <w:numId w:val="20"/>
        </w:numPr>
        <w:tabs>
          <w:tab w:val="left" w:pos="1016"/>
        </w:tabs>
        <w:spacing w:before="2" w:line="240" w:lineRule="auto"/>
        <w:rPr>
          <w:sz w:val="20"/>
          <w:szCs w:val="20"/>
        </w:rPr>
      </w:pPr>
      <w:r w:rsidRPr="00DC7EB2">
        <w:rPr>
          <w:sz w:val="20"/>
          <w:szCs w:val="20"/>
        </w:rPr>
        <w:t>Agency by operation of</w:t>
      </w:r>
      <w:r w:rsidRPr="00DC7EB2">
        <w:rPr>
          <w:spacing w:val="-1"/>
          <w:sz w:val="20"/>
          <w:szCs w:val="20"/>
        </w:rPr>
        <w:t xml:space="preserve"> </w:t>
      </w:r>
      <w:r w:rsidRPr="00DC7EB2">
        <w:rPr>
          <w:sz w:val="20"/>
          <w:szCs w:val="20"/>
        </w:rPr>
        <w:t>law</w:t>
      </w:r>
    </w:p>
    <w:p w:rsidR="00DC7EB2" w:rsidRPr="00DC7EB2" w:rsidRDefault="00DC7EB2" w:rsidP="00DC7EB2">
      <w:pPr>
        <w:pStyle w:val="BodyText"/>
        <w:ind w:left="1016" w:right="965"/>
        <w:rPr>
          <w:sz w:val="20"/>
          <w:szCs w:val="20"/>
        </w:rPr>
      </w:pPr>
      <w:r w:rsidRPr="00DC7EB2">
        <w:rPr>
          <w:sz w:val="20"/>
          <w:szCs w:val="20"/>
        </w:rPr>
        <w:t>Agency by operation of law arises where the law treats one person as an agent of  another.</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Agency by</w:t>
      </w:r>
      <w:r w:rsidRPr="00DC7EB2">
        <w:rPr>
          <w:spacing w:val="-3"/>
          <w:sz w:val="20"/>
          <w:szCs w:val="20"/>
        </w:rPr>
        <w:t xml:space="preserve"> </w:t>
      </w:r>
      <w:r w:rsidRPr="00DC7EB2">
        <w:rPr>
          <w:sz w:val="20"/>
          <w:szCs w:val="20"/>
        </w:rPr>
        <w:t>ratification</w:t>
      </w:r>
    </w:p>
    <w:p w:rsidR="00DC7EB2" w:rsidRPr="00DC7EB2" w:rsidRDefault="00DC7EB2" w:rsidP="00DC7EB2">
      <w:pPr>
        <w:pStyle w:val="Heading6"/>
        <w:spacing w:line="240" w:lineRule="auto"/>
        <w:rPr>
          <w:sz w:val="20"/>
          <w:szCs w:val="20"/>
        </w:rPr>
      </w:pPr>
      <w:r w:rsidRPr="00DC7EB2">
        <w:rPr>
          <w:sz w:val="20"/>
          <w:szCs w:val="20"/>
        </w:rPr>
        <w:t>Meaning</w:t>
      </w:r>
    </w:p>
    <w:p w:rsidR="00DC7EB2" w:rsidRPr="00DC7EB2" w:rsidRDefault="00DC7EB2" w:rsidP="00DC7EB2">
      <w:pPr>
        <w:spacing w:after="0" w:line="240" w:lineRule="auto"/>
        <w:ind w:left="1016"/>
        <w:rPr>
          <w:rFonts w:ascii="Times New Roman" w:hAnsi="Times New Roman" w:cs="Times New Roman"/>
          <w:b/>
          <w:sz w:val="20"/>
          <w:szCs w:val="20"/>
        </w:rPr>
      </w:pPr>
      <w:r w:rsidRPr="00DC7EB2">
        <w:rPr>
          <w:rFonts w:ascii="Times New Roman" w:hAnsi="Times New Roman" w:cs="Times New Roman"/>
          <w:b/>
          <w:sz w:val="20"/>
          <w:szCs w:val="20"/>
        </w:rPr>
        <w:t>If –</w:t>
      </w:r>
    </w:p>
    <w:p w:rsidR="00DC7EB2" w:rsidRPr="00DC7EB2" w:rsidRDefault="00DC7EB2" w:rsidP="00DC7EB2">
      <w:pPr>
        <w:spacing w:after="0" w:line="240" w:lineRule="auto"/>
        <w:rPr>
          <w:rFonts w:ascii="Times New Roman" w:hAnsi="Times New Roman" w:cs="Times New Roman"/>
          <w:sz w:val="20"/>
          <w:szCs w:val="20"/>
        </w:rPr>
        <w:sectPr w:rsidR="00DC7EB2" w:rsidRPr="00DC7EB2">
          <w:type w:val="continuous"/>
          <w:pgSz w:w="11910" w:h="16840"/>
          <w:pgMar w:top="980" w:right="400" w:bottom="280" w:left="1000" w:header="720" w:footer="720" w:gutter="0"/>
          <w:cols w:space="720"/>
        </w:sectPr>
      </w:pPr>
    </w:p>
    <w:p w:rsidR="00DC7EB2" w:rsidRPr="00DC7EB2" w:rsidRDefault="00DC7EB2" w:rsidP="00DC7EB2">
      <w:pPr>
        <w:pStyle w:val="BodyText"/>
        <w:rPr>
          <w:b/>
          <w:sz w:val="20"/>
          <w:szCs w:val="20"/>
        </w:rPr>
      </w:pPr>
    </w:p>
    <w:p w:rsidR="00DC7EB2" w:rsidRPr="00DC7EB2" w:rsidRDefault="00DC7EB2" w:rsidP="00DC7EB2">
      <w:pPr>
        <w:pStyle w:val="BodyText"/>
        <w:rPr>
          <w:b/>
          <w:sz w:val="20"/>
          <w:szCs w:val="20"/>
        </w:rPr>
      </w:pPr>
    </w:p>
    <w:p w:rsidR="00DC7EB2" w:rsidRPr="00DC7EB2" w:rsidRDefault="00DC7EB2" w:rsidP="00DC7EB2">
      <w:pPr>
        <w:pStyle w:val="BodyText"/>
        <w:rPr>
          <w:b/>
          <w:sz w:val="20"/>
          <w:szCs w:val="20"/>
        </w:rPr>
      </w:pPr>
    </w:p>
    <w:p w:rsidR="00DC7EB2" w:rsidRPr="00DC7EB2" w:rsidRDefault="00DC7EB2" w:rsidP="00DC7EB2">
      <w:pPr>
        <w:pStyle w:val="BodyText"/>
        <w:rPr>
          <w:b/>
          <w:sz w:val="20"/>
          <w:szCs w:val="20"/>
        </w:rPr>
      </w:pPr>
    </w:p>
    <w:p w:rsidR="00DC7EB2" w:rsidRPr="00DC7EB2" w:rsidRDefault="00DC7EB2" w:rsidP="00DC7EB2">
      <w:pPr>
        <w:spacing w:before="185" w:after="0" w:line="240" w:lineRule="auto"/>
        <w:ind w:left="1016"/>
        <w:rPr>
          <w:rFonts w:ascii="Times New Roman" w:hAnsi="Times New Roman" w:cs="Times New Roman"/>
          <w:b/>
          <w:sz w:val="20"/>
          <w:szCs w:val="20"/>
        </w:rPr>
      </w:pPr>
      <w:r w:rsidRPr="00DC7EB2">
        <w:rPr>
          <w:rFonts w:ascii="Times New Roman" w:hAnsi="Times New Roman" w:cs="Times New Roman"/>
          <w:b/>
          <w:sz w:val="20"/>
          <w:szCs w:val="20"/>
        </w:rPr>
        <w:t>Then –</w:t>
      </w:r>
    </w:p>
    <w:p w:rsidR="00DC7EB2" w:rsidRPr="00DC7EB2" w:rsidRDefault="00DC7EB2" w:rsidP="00B509C8">
      <w:pPr>
        <w:pStyle w:val="ListParagraph"/>
        <w:numPr>
          <w:ilvl w:val="0"/>
          <w:numId w:val="20"/>
        </w:numPr>
        <w:tabs>
          <w:tab w:val="left" w:pos="686"/>
          <w:tab w:val="left" w:pos="687"/>
        </w:tabs>
        <w:ind w:right="889"/>
        <w:rPr>
          <w:sz w:val="20"/>
          <w:szCs w:val="20"/>
        </w:rPr>
      </w:pPr>
      <w:r w:rsidRPr="00DC7EB2">
        <w:rPr>
          <w:sz w:val="20"/>
          <w:szCs w:val="20"/>
        </w:rPr>
        <w:br w:type="column"/>
      </w:r>
      <w:r w:rsidRPr="00DC7EB2">
        <w:rPr>
          <w:sz w:val="20"/>
          <w:szCs w:val="20"/>
        </w:rPr>
        <w:lastRenderedPageBreak/>
        <w:t>a person (viz., pretended agent) acts on behalf of another person (viz, the principal)</w:t>
      </w:r>
    </w:p>
    <w:p w:rsidR="00DC7EB2" w:rsidRPr="00DC7EB2" w:rsidRDefault="00DC7EB2" w:rsidP="00B509C8">
      <w:pPr>
        <w:pStyle w:val="ListParagraph"/>
        <w:numPr>
          <w:ilvl w:val="0"/>
          <w:numId w:val="20"/>
        </w:numPr>
        <w:tabs>
          <w:tab w:val="left" w:pos="686"/>
          <w:tab w:val="left" w:pos="687"/>
        </w:tabs>
        <w:ind w:right="888"/>
        <w:rPr>
          <w:sz w:val="20"/>
          <w:szCs w:val="20"/>
        </w:rPr>
      </w:pPr>
      <w:r w:rsidRPr="00DC7EB2">
        <w:rPr>
          <w:sz w:val="20"/>
          <w:szCs w:val="20"/>
        </w:rPr>
        <w:t>the pretended agent acts without the knowledge or consent of the principal;</w:t>
      </w:r>
      <w:r w:rsidRPr="00DC7EB2">
        <w:rPr>
          <w:spacing w:val="-2"/>
          <w:sz w:val="20"/>
          <w:szCs w:val="20"/>
        </w:rPr>
        <w:t xml:space="preserve"> </w:t>
      </w:r>
      <w:r w:rsidRPr="00DC7EB2">
        <w:rPr>
          <w:sz w:val="20"/>
          <w:szCs w:val="20"/>
        </w:rPr>
        <w:t>and</w:t>
      </w:r>
    </w:p>
    <w:p w:rsidR="00DC7EB2" w:rsidRPr="00DC7EB2" w:rsidRDefault="00DC7EB2" w:rsidP="00B509C8">
      <w:pPr>
        <w:pStyle w:val="ListParagraph"/>
        <w:numPr>
          <w:ilvl w:val="0"/>
          <w:numId w:val="20"/>
        </w:numPr>
        <w:tabs>
          <w:tab w:val="left" w:pos="686"/>
          <w:tab w:val="left" w:pos="687"/>
        </w:tabs>
        <w:ind w:hanging="361"/>
        <w:rPr>
          <w:sz w:val="20"/>
          <w:szCs w:val="20"/>
        </w:rPr>
      </w:pPr>
      <w:r w:rsidRPr="00DC7EB2">
        <w:rPr>
          <w:sz w:val="20"/>
          <w:szCs w:val="20"/>
        </w:rPr>
        <w:t>Afterwards, the principal accepts such</w:t>
      </w:r>
      <w:r w:rsidRPr="00DC7EB2">
        <w:rPr>
          <w:spacing w:val="-5"/>
          <w:sz w:val="20"/>
          <w:szCs w:val="20"/>
        </w:rPr>
        <w:t xml:space="preserve"> </w:t>
      </w:r>
      <w:r w:rsidRPr="00DC7EB2">
        <w:rPr>
          <w:sz w:val="20"/>
          <w:szCs w:val="20"/>
        </w:rPr>
        <w:t>act.</w:t>
      </w:r>
    </w:p>
    <w:p w:rsidR="00DC7EB2" w:rsidRPr="00DC7EB2" w:rsidRDefault="00DC7EB2" w:rsidP="00DC7EB2">
      <w:pPr>
        <w:pStyle w:val="BodyText"/>
        <w:spacing w:before="9"/>
        <w:rPr>
          <w:sz w:val="20"/>
          <w:szCs w:val="20"/>
        </w:rPr>
      </w:pPr>
    </w:p>
    <w:p w:rsidR="00DC7EB2" w:rsidRPr="00DC7EB2" w:rsidRDefault="00DC7EB2" w:rsidP="00B509C8">
      <w:pPr>
        <w:pStyle w:val="ListParagraph"/>
        <w:numPr>
          <w:ilvl w:val="0"/>
          <w:numId w:val="20"/>
        </w:numPr>
        <w:tabs>
          <w:tab w:val="left" w:pos="686"/>
          <w:tab w:val="left" w:pos="687"/>
        </w:tabs>
        <w:spacing w:before="1"/>
        <w:ind w:hanging="361"/>
        <w:rPr>
          <w:sz w:val="20"/>
          <w:szCs w:val="20"/>
        </w:rPr>
      </w:pPr>
      <w:r w:rsidRPr="00DC7EB2">
        <w:rPr>
          <w:sz w:val="20"/>
          <w:szCs w:val="20"/>
        </w:rPr>
        <w:t>Agency by ratification comes into</w:t>
      </w:r>
      <w:r w:rsidRPr="00DC7EB2">
        <w:rPr>
          <w:spacing w:val="-3"/>
          <w:sz w:val="20"/>
          <w:szCs w:val="20"/>
        </w:rPr>
        <w:t xml:space="preserve"> </w:t>
      </w:r>
      <w:r w:rsidRPr="00DC7EB2">
        <w:rPr>
          <w:sz w:val="20"/>
          <w:szCs w:val="20"/>
        </w:rPr>
        <w:t>existence.</w:t>
      </w:r>
    </w:p>
    <w:p w:rsidR="00DC7EB2" w:rsidRPr="00DC7EB2" w:rsidRDefault="00DC7EB2" w:rsidP="00DC7EB2">
      <w:pPr>
        <w:spacing w:after="0" w:line="240" w:lineRule="auto"/>
        <w:rPr>
          <w:rFonts w:ascii="Times New Roman" w:hAnsi="Times New Roman" w:cs="Times New Roman"/>
          <w:sz w:val="20"/>
          <w:szCs w:val="20"/>
        </w:rPr>
        <w:sectPr w:rsidR="00DC7EB2" w:rsidRPr="00DC7EB2">
          <w:type w:val="continuous"/>
          <w:pgSz w:w="11910" w:h="16840"/>
          <w:pgMar w:top="980" w:right="400" w:bottom="280" w:left="1000" w:header="720" w:footer="720" w:gutter="0"/>
          <w:cols w:num="2" w:space="720" w:equalWidth="0">
            <w:col w:w="1730" w:space="40"/>
            <w:col w:w="8740"/>
          </w:cols>
        </w:sectPr>
      </w:pPr>
    </w:p>
    <w:p w:rsidR="00DC7EB2" w:rsidRPr="00DC7EB2" w:rsidRDefault="00DC7EB2" w:rsidP="00DC7EB2">
      <w:pPr>
        <w:pStyle w:val="BodyText"/>
        <w:spacing w:before="4"/>
        <w:rPr>
          <w:sz w:val="20"/>
          <w:szCs w:val="20"/>
        </w:rPr>
      </w:pPr>
    </w:p>
    <w:p w:rsidR="00DC7EB2" w:rsidRPr="00DC7EB2" w:rsidRDefault="00DC7EB2" w:rsidP="00DC7EB2">
      <w:pPr>
        <w:pStyle w:val="Heading6"/>
        <w:spacing w:before="90" w:line="240" w:lineRule="auto"/>
        <w:rPr>
          <w:sz w:val="20"/>
          <w:szCs w:val="20"/>
        </w:rPr>
      </w:pPr>
      <w:r w:rsidRPr="00DC7EB2">
        <w:rPr>
          <w:sz w:val="20"/>
          <w:szCs w:val="20"/>
        </w:rPr>
        <w:t>Effects of ratification</w:t>
      </w:r>
    </w:p>
    <w:p w:rsidR="00DC7EB2" w:rsidRPr="00DC7EB2" w:rsidRDefault="00DC7EB2" w:rsidP="00B509C8">
      <w:pPr>
        <w:pStyle w:val="ListParagraph"/>
        <w:numPr>
          <w:ilvl w:val="0"/>
          <w:numId w:val="18"/>
        </w:numPr>
        <w:tabs>
          <w:tab w:val="left" w:pos="1375"/>
          <w:tab w:val="left" w:pos="1376"/>
        </w:tabs>
        <w:spacing w:before="2"/>
        <w:ind w:left="1375" w:right="890"/>
        <w:rPr>
          <w:sz w:val="20"/>
          <w:szCs w:val="20"/>
        </w:rPr>
      </w:pPr>
      <w:r w:rsidRPr="00DC7EB2">
        <w:rPr>
          <w:sz w:val="20"/>
          <w:szCs w:val="20"/>
        </w:rPr>
        <w:t>The principal is bound by the acts ratified by him as if such acts had been performed by his</w:t>
      </w:r>
      <w:r w:rsidRPr="00DC7EB2">
        <w:rPr>
          <w:spacing w:val="-2"/>
          <w:sz w:val="20"/>
          <w:szCs w:val="20"/>
        </w:rPr>
        <w:t xml:space="preserve"> </w:t>
      </w:r>
      <w:r w:rsidRPr="00DC7EB2">
        <w:rPr>
          <w:sz w:val="20"/>
          <w:szCs w:val="20"/>
        </w:rPr>
        <w:t>authority.</w:t>
      </w:r>
    </w:p>
    <w:p w:rsidR="00DC7EB2" w:rsidRPr="00DC7EB2" w:rsidRDefault="00DC7EB2" w:rsidP="00B509C8">
      <w:pPr>
        <w:pStyle w:val="ListParagraph"/>
        <w:numPr>
          <w:ilvl w:val="0"/>
          <w:numId w:val="18"/>
        </w:numPr>
        <w:tabs>
          <w:tab w:val="left" w:pos="1375"/>
          <w:tab w:val="left" w:pos="1376"/>
        </w:tabs>
        <w:spacing w:before="4"/>
        <w:ind w:left="1375" w:right="888"/>
        <w:rPr>
          <w:sz w:val="20"/>
          <w:szCs w:val="20"/>
        </w:rPr>
      </w:pPr>
      <w:r w:rsidRPr="00DC7EB2">
        <w:rPr>
          <w:sz w:val="20"/>
          <w:szCs w:val="20"/>
        </w:rPr>
        <w:t>Ratification relates back to the actual date of the act that is ratified and not from the date when the act</w:t>
      </w:r>
      <w:r w:rsidRPr="00DC7EB2">
        <w:rPr>
          <w:spacing w:val="-5"/>
          <w:sz w:val="20"/>
          <w:szCs w:val="20"/>
        </w:rPr>
        <w:t xml:space="preserve"> </w:t>
      </w:r>
      <w:r w:rsidRPr="00DC7EB2">
        <w:rPr>
          <w:sz w:val="20"/>
          <w:szCs w:val="20"/>
        </w:rPr>
        <w:t>ratified.</w:t>
      </w:r>
    </w:p>
    <w:p w:rsidR="00DC7EB2" w:rsidRPr="00DC7EB2" w:rsidRDefault="00DC7EB2" w:rsidP="00DC7EB2">
      <w:pPr>
        <w:spacing w:after="0" w:line="240" w:lineRule="auto"/>
        <w:rPr>
          <w:rFonts w:ascii="Times New Roman" w:hAnsi="Times New Roman" w:cs="Times New Roman"/>
          <w:sz w:val="20"/>
          <w:szCs w:val="20"/>
        </w:rPr>
        <w:sectPr w:rsidR="00DC7EB2" w:rsidRPr="00DC7EB2">
          <w:type w:val="continuous"/>
          <w:pgSz w:w="11910" w:h="16840"/>
          <w:pgMar w:top="980" w:right="400" w:bottom="280" w:left="1000" w:header="720" w:footer="720" w:gutter="0"/>
          <w:cols w:space="720"/>
        </w:sectPr>
      </w:pPr>
    </w:p>
    <w:p w:rsidR="00DC7EB2" w:rsidRPr="00DC7EB2" w:rsidRDefault="00DC7EB2" w:rsidP="00DC7EB2">
      <w:pPr>
        <w:pStyle w:val="BodyText"/>
        <w:rPr>
          <w:sz w:val="20"/>
          <w:szCs w:val="20"/>
        </w:rPr>
      </w:pPr>
    </w:p>
    <w:p w:rsidR="00DC7EB2" w:rsidRPr="00DC7EB2" w:rsidRDefault="00DC7EB2" w:rsidP="00DC7EB2">
      <w:pPr>
        <w:pStyle w:val="BodyText"/>
        <w:rPr>
          <w:sz w:val="20"/>
          <w:szCs w:val="20"/>
        </w:rPr>
      </w:pPr>
    </w:p>
    <w:p w:rsidR="00DC7EB2" w:rsidRPr="00DC7EB2" w:rsidRDefault="00DC7EB2" w:rsidP="00DC7EB2">
      <w:pPr>
        <w:pStyle w:val="BodyText"/>
        <w:rPr>
          <w:sz w:val="20"/>
          <w:szCs w:val="20"/>
        </w:rPr>
      </w:pPr>
    </w:p>
    <w:p w:rsidR="00DC7EB2" w:rsidRPr="00DC7EB2" w:rsidRDefault="00DC7EB2" w:rsidP="00DC7EB2">
      <w:pPr>
        <w:pStyle w:val="BodyText"/>
        <w:rPr>
          <w:sz w:val="20"/>
          <w:szCs w:val="20"/>
        </w:rPr>
      </w:pPr>
    </w:p>
    <w:p w:rsidR="00DC7EB2" w:rsidRPr="00DC7EB2" w:rsidRDefault="00DC7EB2" w:rsidP="00DC7EB2">
      <w:pPr>
        <w:pStyle w:val="BodyText"/>
        <w:spacing w:before="9"/>
        <w:rPr>
          <w:sz w:val="20"/>
          <w:szCs w:val="20"/>
        </w:rPr>
      </w:pPr>
    </w:p>
    <w:p w:rsidR="00DC7EB2" w:rsidRPr="00DC7EB2" w:rsidRDefault="002403D9" w:rsidP="00DC7EB2">
      <w:pPr>
        <w:pStyle w:val="BodyText"/>
        <w:ind w:left="266"/>
        <w:rPr>
          <w:sz w:val="20"/>
          <w:szCs w:val="20"/>
        </w:rPr>
      </w:pPr>
      <w:r>
        <w:rPr>
          <w:sz w:val="20"/>
          <w:szCs w:val="20"/>
        </w:rPr>
      </w:r>
      <w:r>
        <w:rPr>
          <w:sz w:val="20"/>
          <w:szCs w:val="20"/>
        </w:rPr>
        <w:pict>
          <v:shape id="_x0000_s1547" type="#_x0000_t202" style="width:468.85pt;height:13.8pt;mso-position-horizontal-relative:char;mso-position-vertical-relative:line" fillcolor="#ccc" stroked="f">
            <v:textbox style="mso-next-textbox:#_x0000_s1547" inset="0,0,0,0">
              <w:txbxContent>
                <w:p w:rsidR="00F756CF" w:rsidRDefault="00F756CF" w:rsidP="00DC7EB2">
                  <w:pPr>
                    <w:tabs>
                      <w:tab w:val="left" w:pos="749"/>
                      <w:tab w:val="left" w:pos="7468"/>
                    </w:tabs>
                    <w:spacing w:line="275" w:lineRule="exact"/>
                    <w:ind w:left="30"/>
                    <w:rPr>
                      <w:b/>
                      <w:sz w:val="24"/>
                    </w:rPr>
                  </w:pPr>
                  <w:r>
                    <w:rPr>
                      <w:b/>
                      <w:sz w:val="24"/>
                    </w:rPr>
                    <w:t>30.</w:t>
                  </w:r>
                  <w:r>
                    <w:rPr>
                      <w:b/>
                      <w:sz w:val="24"/>
                    </w:rPr>
                    <w:tab/>
                    <w:t>ESSENTIALS OF A</w:t>
                  </w:r>
                  <w:r>
                    <w:rPr>
                      <w:b/>
                      <w:spacing w:val="-14"/>
                      <w:sz w:val="24"/>
                    </w:rPr>
                    <w:t xml:space="preserve"> </w:t>
                  </w:r>
                  <w:r>
                    <w:rPr>
                      <w:b/>
                      <w:sz w:val="24"/>
                    </w:rPr>
                    <w:t>VALID</w:t>
                  </w:r>
                  <w:r>
                    <w:rPr>
                      <w:b/>
                      <w:spacing w:val="-5"/>
                      <w:sz w:val="24"/>
                    </w:rPr>
                    <w:t xml:space="preserve"> </w:t>
                  </w:r>
                  <w:r>
                    <w:rPr>
                      <w:b/>
                      <w:sz w:val="24"/>
                    </w:rPr>
                    <w:t>RATIFICATION</w:t>
                  </w:r>
                  <w:r>
                    <w:rPr>
                      <w:b/>
                      <w:sz w:val="24"/>
                    </w:rPr>
                    <w:tab/>
                    <w:t>(Sec. 197 to 200)</w:t>
                  </w:r>
                </w:p>
              </w:txbxContent>
            </v:textbox>
            <w10:wrap type="none"/>
            <w10:anchorlock/>
          </v:shape>
        </w:pict>
      </w:r>
    </w:p>
    <w:p w:rsidR="00DC7EB2" w:rsidRPr="00DC7EB2" w:rsidRDefault="00DC7EB2" w:rsidP="00DC7EB2">
      <w:pPr>
        <w:pStyle w:val="BodyText"/>
        <w:spacing w:before="9"/>
        <w:rPr>
          <w:sz w:val="20"/>
          <w:szCs w:val="20"/>
        </w:rPr>
      </w:pPr>
    </w:p>
    <w:p w:rsidR="00DC7EB2" w:rsidRPr="00DC7EB2" w:rsidRDefault="00DC7EB2" w:rsidP="00B509C8">
      <w:pPr>
        <w:pStyle w:val="Heading5"/>
        <w:numPr>
          <w:ilvl w:val="1"/>
          <w:numId w:val="20"/>
        </w:numPr>
        <w:tabs>
          <w:tab w:val="left" w:pos="1016"/>
        </w:tabs>
        <w:spacing w:before="92" w:line="240" w:lineRule="auto"/>
        <w:jc w:val="both"/>
        <w:rPr>
          <w:sz w:val="20"/>
          <w:szCs w:val="20"/>
        </w:rPr>
      </w:pPr>
      <w:r w:rsidRPr="00DC7EB2">
        <w:rPr>
          <w:sz w:val="20"/>
          <w:szCs w:val="20"/>
        </w:rPr>
        <w:t>Full</w:t>
      </w:r>
      <w:r w:rsidRPr="00DC7EB2">
        <w:rPr>
          <w:spacing w:val="-1"/>
          <w:sz w:val="20"/>
          <w:szCs w:val="20"/>
        </w:rPr>
        <w:t xml:space="preserve"> </w:t>
      </w:r>
      <w:r w:rsidRPr="00DC7EB2">
        <w:rPr>
          <w:sz w:val="20"/>
          <w:szCs w:val="20"/>
        </w:rPr>
        <w:t>knowledge</w:t>
      </w:r>
    </w:p>
    <w:p w:rsidR="00DC7EB2" w:rsidRPr="00DC7EB2" w:rsidRDefault="00DC7EB2" w:rsidP="00DC7EB2">
      <w:pPr>
        <w:pStyle w:val="BodyText"/>
        <w:ind w:left="1015" w:right="887"/>
        <w:jc w:val="both"/>
        <w:rPr>
          <w:sz w:val="20"/>
          <w:szCs w:val="20"/>
        </w:rPr>
      </w:pPr>
      <w:r w:rsidRPr="00DC7EB2">
        <w:rPr>
          <w:sz w:val="20"/>
          <w:szCs w:val="20"/>
        </w:rPr>
        <w:t>No valid ratification can be made by a person whose knowledge of the facts of the case is materially defective. In other words, the principal must have full knowledge of all the material facts.</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before="1" w:line="240" w:lineRule="auto"/>
        <w:jc w:val="both"/>
        <w:rPr>
          <w:sz w:val="20"/>
          <w:szCs w:val="20"/>
        </w:rPr>
      </w:pPr>
      <w:r w:rsidRPr="00DC7EB2">
        <w:rPr>
          <w:sz w:val="20"/>
          <w:szCs w:val="20"/>
        </w:rPr>
        <w:t>Whole</w:t>
      </w:r>
      <w:r w:rsidRPr="00DC7EB2">
        <w:rPr>
          <w:spacing w:val="-2"/>
          <w:sz w:val="20"/>
          <w:szCs w:val="20"/>
        </w:rPr>
        <w:t xml:space="preserve"> </w:t>
      </w:r>
      <w:r w:rsidRPr="00DC7EB2">
        <w:rPr>
          <w:sz w:val="20"/>
          <w:szCs w:val="20"/>
        </w:rPr>
        <w:t>transaction</w:t>
      </w:r>
    </w:p>
    <w:p w:rsidR="00DC7EB2" w:rsidRPr="00DC7EB2" w:rsidRDefault="00DC7EB2" w:rsidP="00DC7EB2">
      <w:pPr>
        <w:pStyle w:val="BodyText"/>
        <w:ind w:left="1015" w:right="890"/>
        <w:jc w:val="both"/>
        <w:rPr>
          <w:sz w:val="20"/>
          <w:szCs w:val="20"/>
        </w:rPr>
      </w:pPr>
      <w:r w:rsidRPr="00DC7EB2">
        <w:rPr>
          <w:sz w:val="20"/>
          <w:szCs w:val="20"/>
        </w:rPr>
        <w:t>It must be done for whole transaction in fact; ratification of the part of a transaction operates as a ratification of the whole transaction.</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Act on behalf of another</w:t>
      </w:r>
      <w:r w:rsidRPr="00DC7EB2">
        <w:rPr>
          <w:spacing w:val="-3"/>
          <w:sz w:val="20"/>
          <w:szCs w:val="20"/>
        </w:rPr>
        <w:t xml:space="preserve"> </w:t>
      </w:r>
      <w:r w:rsidRPr="00DC7EB2">
        <w:rPr>
          <w:sz w:val="20"/>
          <w:szCs w:val="20"/>
        </w:rPr>
        <w:t>person</w:t>
      </w:r>
    </w:p>
    <w:p w:rsidR="00DC7EB2" w:rsidRPr="00DC7EB2" w:rsidRDefault="00DC7EB2" w:rsidP="00DC7EB2">
      <w:pPr>
        <w:pStyle w:val="BodyText"/>
        <w:ind w:left="1016" w:right="889"/>
        <w:jc w:val="both"/>
        <w:rPr>
          <w:sz w:val="20"/>
          <w:szCs w:val="20"/>
        </w:rPr>
      </w:pPr>
      <w:r w:rsidRPr="00DC7EB2">
        <w:rPr>
          <w:sz w:val="20"/>
          <w:szCs w:val="20"/>
        </w:rPr>
        <w:t>The acts done by a person (i.e. pretended agent) on behalf of another person (i.e. pretended principal) can only be ratified.</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By the</w:t>
      </w:r>
      <w:r w:rsidRPr="00DC7EB2">
        <w:rPr>
          <w:spacing w:val="-2"/>
          <w:sz w:val="20"/>
          <w:szCs w:val="20"/>
        </w:rPr>
        <w:t xml:space="preserve"> </w:t>
      </w:r>
      <w:r w:rsidRPr="00DC7EB2">
        <w:rPr>
          <w:sz w:val="20"/>
          <w:szCs w:val="20"/>
        </w:rPr>
        <w:t>principal</w:t>
      </w:r>
    </w:p>
    <w:p w:rsidR="00DC7EB2" w:rsidRPr="00DC7EB2" w:rsidRDefault="00DC7EB2" w:rsidP="00DC7EB2">
      <w:pPr>
        <w:pStyle w:val="BodyText"/>
        <w:ind w:left="1016"/>
        <w:rPr>
          <w:sz w:val="20"/>
          <w:szCs w:val="20"/>
        </w:rPr>
      </w:pPr>
      <w:r w:rsidRPr="00DC7EB2">
        <w:rPr>
          <w:sz w:val="20"/>
          <w:szCs w:val="20"/>
        </w:rPr>
        <w:t>Ratification can be made by only such person for whom the act was done.</w:t>
      </w:r>
    </w:p>
    <w:p w:rsidR="00DC7EB2" w:rsidRPr="00DC7EB2" w:rsidRDefault="00DC7EB2" w:rsidP="00DC7EB2">
      <w:pPr>
        <w:pStyle w:val="BodyText"/>
        <w:spacing w:before="2"/>
        <w:rPr>
          <w:sz w:val="20"/>
          <w:szCs w:val="20"/>
        </w:rPr>
      </w:pPr>
    </w:p>
    <w:p w:rsidR="00DC7EB2" w:rsidRPr="00DC7EB2" w:rsidRDefault="00DC7EB2" w:rsidP="00B509C8">
      <w:pPr>
        <w:pStyle w:val="Heading5"/>
        <w:numPr>
          <w:ilvl w:val="1"/>
          <w:numId w:val="20"/>
        </w:numPr>
        <w:tabs>
          <w:tab w:val="left" w:pos="1016"/>
        </w:tabs>
        <w:spacing w:before="1" w:line="240" w:lineRule="auto"/>
        <w:rPr>
          <w:sz w:val="20"/>
          <w:szCs w:val="20"/>
        </w:rPr>
      </w:pPr>
      <w:r w:rsidRPr="00DC7EB2">
        <w:rPr>
          <w:sz w:val="20"/>
          <w:szCs w:val="20"/>
        </w:rPr>
        <w:t>Existence of</w:t>
      </w:r>
      <w:r w:rsidRPr="00DC7EB2">
        <w:rPr>
          <w:spacing w:val="-2"/>
          <w:sz w:val="20"/>
          <w:szCs w:val="20"/>
        </w:rPr>
        <w:t xml:space="preserve"> </w:t>
      </w:r>
      <w:r w:rsidRPr="00DC7EB2">
        <w:rPr>
          <w:sz w:val="20"/>
          <w:szCs w:val="20"/>
        </w:rPr>
        <w:t>principal</w:t>
      </w:r>
    </w:p>
    <w:p w:rsidR="00DC7EB2" w:rsidRPr="00DC7EB2" w:rsidRDefault="00DC7EB2" w:rsidP="00DC7EB2">
      <w:pPr>
        <w:pStyle w:val="BodyText"/>
        <w:ind w:left="1016"/>
        <w:rPr>
          <w:sz w:val="20"/>
          <w:szCs w:val="20"/>
        </w:rPr>
      </w:pPr>
      <w:r w:rsidRPr="00DC7EB2">
        <w:rPr>
          <w:sz w:val="20"/>
          <w:szCs w:val="20"/>
        </w:rPr>
        <w:t>The principal must be in existence at the time when the act was done in his name</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Contractual</w:t>
      </w:r>
      <w:r w:rsidRPr="00DC7EB2">
        <w:rPr>
          <w:spacing w:val="-1"/>
          <w:sz w:val="20"/>
          <w:szCs w:val="20"/>
        </w:rPr>
        <w:t xml:space="preserve"> </w:t>
      </w:r>
      <w:r w:rsidRPr="00DC7EB2">
        <w:rPr>
          <w:sz w:val="20"/>
          <w:szCs w:val="20"/>
        </w:rPr>
        <w:t>capacity</w:t>
      </w:r>
    </w:p>
    <w:p w:rsidR="00DC7EB2" w:rsidRPr="00DC7EB2" w:rsidRDefault="00DC7EB2" w:rsidP="00DC7EB2">
      <w:pPr>
        <w:pStyle w:val="BodyText"/>
        <w:ind w:left="1015" w:right="887"/>
        <w:jc w:val="both"/>
        <w:rPr>
          <w:sz w:val="20"/>
          <w:szCs w:val="20"/>
        </w:rPr>
      </w:pPr>
      <w:r w:rsidRPr="00DC7EB2">
        <w:rPr>
          <w:sz w:val="20"/>
          <w:szCs w:val="20"/>
        </w:rPr>
        <w:t>The principal must have contractual capacity both at the time of entering into the contract and at the time of ratification.</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Lawful</w:t>
      </w:r>
      <w:r w:rsidRPr="00DC7EB2">
        <w:rPr>
          <w:spacing w:val="-1"/>
          <w:sz w:val="20"/>
          <w:szCs w:val="20"/>
        </w:rPr>
        <w:t xml:space="preserve"> </w:t>
      </w:r>
      <w:r w:rsidRPr="00DC7EB2">
        <w:rPr>
          <w:sz w:val="20"/>
          <w:szCs w:val="20"/>
        </w:rPr>
        <w:t>acts.</w:t>
      </w:r>
    </w:p>
    <w:p w:rsidR="00DC7EB2" w:rsidRPr="00DC7EB2" w:rsidRDefault="00DC7EB2" w:rsidP="00DC7EB2">
      <w:pPr>
        <w:pStyle w:val="BodyText"/>
        <w:ind w:left="1016" w:right="889"/>
        <w:jc w:val="both"/>
        <w:rPr>
          <w:sz w:val="20"/>
          <w:szCs w:val="20"/>
        </w:rPr>
      </w:pPr>
      <w:r w:rsidRPr="00DC7EB2">
        <w:rPr>
          <w:sz w:val="20"/>
          <w:szCs w:val="20"/>
        </w:rPr>
        <w:t>Only those acts which are lawful can be ratified. Void, illegal, or ultra vires acts cannot be ratified.</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Acts within principal’s</w:t>
      </w:r>
      <w:r w:rsidRPr="00DC7EB2">
        <w:rPr>
          <w:spacing w:val="-4"/>
          <w:sz w:val="20"/>
          <w:szCs w:val="20"/>
        </w:rPr>
        <w:t xml:space="preserve"> </w:t>
      </w:r>
      <w:r w:rsidRPr="00DC7EB2">
        <w:rPr>
          <w:sz w:val="20"/>
          <w:szCs w:val="20"/>
        </w:rPr>
        <w:t>power</w:t>
      </w:r>
    </w:p>
    <w:p w:rsidR="00DC7EB2" w:rsidRPr="00DC7EB2" w:rsidRDefault="00DC7EB2" w:rsidP="00DC7EB2">
      <w:pPr>
        <w:pStyle w:val="BodyText"/>
        <w:ind w:left="1016"/>
        <w:rPr>
          <w:sz w:val="20"/>
          <w:szCs w:val="20"/>
        </w:rPr>
      </w:pPr>
      <w:r w:rsidRPr="00DC7EB2">
        <w:rPr>
          <w:sz w:val="20"/>
          <w:szCs w:val="20"/>
        </w:rPr>
        <w:t>Ratification can be made only for such acts which principal had the power to do.</w:t>
      </w:r>
    </w:p>
    <w:p w:rsidR="00DC7EB2" w:rsidRPr="00DC7EB2" w:rsidRDefault="00DC7EB2" w:rsidP="00DC7EB2">
      <w:pPr>
        <w:pStyle w:val="BodyText"/>
        <w:spacing w:before="3"/>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Communication</w:t>
      </w:r>
    </w:p>
    <w:p w:rsidR="00DC7EB2" w:rsidRPr="00DC7EB2" w:rsidRDefault="00DC7EB2" w:rsidP="00DC7EB2">
      <w:pPr>
        <w:pStyle w:val="BodyText"/>
        <w:ind w:left="1016"/>
        <w:rPr>
          <w:sz w:val="20"/>
          <w:szCs w:val="20"/>
        </w:rPr>
      </w:pPr>
      <w:r w:rsidRPr="00DC7EB2">
        <w:rPr>
          <w:sz w:val="20"/>
          <w:szCs w:val="20"/>
        </w:rPr>
        <w:t>Ratification must be communicated to the third party so as to bind him</w:t>
      </w:r>
    </w:p>
    <w:p w:rsidR="00DC7EB2" w:rsidRPr="00DC7EB2" w:rsidRDefault="00DC7EB2" w:rsidP="00DC7EB2">
      <w:pPr>
        <w:pStyle w:val="BodyText"/>
        <w:spacing w:before="2"/>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Within reasonable</w:t>
      </w:r>
      <w:r w:rsidRPr="00DC7EB2">
        <w:rPr>
          <w:spacing w:val="-1"/>
          <w:sz w:val="20"/>
          <w:szCs w:val="20"/>
        </w:rPr>
        <w:t xml:space="preserve"> </w:t>
      </w:r>
      <w:r w:rsidRPr="00DC7EB2">
        <w:rPr>
          <w:sz w:val="20"/>
          <w:szCs w:val="20"/>
        </w:rPr>
        <w:t>time</w:t>
      </w:r>
    </w:p>
    <w:p w:rsidR="00DC7EB2" w:rsidRPr="00DC7EB2" w:rsidRDefault="00DC7EB2" w:rsidP="00DC7EB2">
      <w:pPr>
        <w:pStyle w:val="BodyText"/>
        <w:ind w:left="1016"/>
        <w:rPr>
          <w:sz w:val="20"/>
          <w:szCs w:val="20"/>
        </w:rPr>
      </w:pPr>
      <w:r w:rsidRPr="00DC7EB2">
        <w:rPr>
          <w:sz w:val="20"/>
          <w:szCs w:val="20"/>
        </w:rPr>
        <w:t>Ratification must be made within reasonable time of the act purported to be ratified.</w:t>
      </w:r>
    </w:p>
    <w:p w:rsidR="00DC7EB2" w:rsidRPr="00DC7EB2" w:rsidRDefault="002403D9" w:rsidP="00DC7EB2">
      <w:pPr>
        <w:pStyle w:val="BodyText"/>
        <w:spacing w:before="2"/>
        <w:rPr>
          <w:sz w:val="20"/>
          <w:szCs w:val="20"/>
        </w:rPr>
      </w:pPr>
      <w:r>
        <w:rPr>
          <w:sz w:val="20"/>
          <w:szCs w:val="20"/>
        </w:rPr>
        <w:pict>
          <v:shape id="_x0000_s1530" type="#_x0000_t202" style="position:absolute;margin-left:63.3pt;margin-top:14pt;width:468.85pt;height:13.8pt;z-index:-251632128;mso-wrap-distance-left:0;mso-wrap-distance-right:0;mso-position-horizontal-relative:page" fillcolor="#ccc" stroked="f">
            <v:textbox inset="0,0,0,0">
              <w:txbxContent>
                <w:p w:rsidR="00F756CF" w:rsidRDefault="00F756CF" w:rsidP="00DC7EB2">
                  <w:pPr>
                    <w:tabs>
                      <w:tab w:val="left" w:pos="749"/>
                    </w:tabs>
                    <w:spacing w:line="275" w:lineRule="exact"/>
                    <w:ind w:left="30"/>
                    <w:rPr>
                      <w:b/>
                      <w:sz w:val="24"/>
                    </w:rPr>
                  </w:pPr>
                  <w:r>
                    <w:rPr>
                      <w:b/>
                      <w:sz w:val="24"/>
                    </w:rPr>
                    <w:t>31.</w:t>
                  </w:r>
                  <w:r>
                    <w:rPr>
                      <w:b/>
                      <w:sz w:val="24"/>
                    </w:rPr>
                    <w:tab/>
                    <w:t>KINDS OF</w:t>
                  </w:r>
                  <w:r>
                    <w:rPr>
                      <w:b/>
                      <w:spacing w:val="-1"/>
                      <w:sz w:val="24"/>
                    </w:rPr>
                    <w:t xml:space="preserve"> </w:t>
                  </w:r>
                  <w:r>
                    <w:rPr>
                      <w:b/>
                      <w:sz w:val="24"/>
                    </w:rPr>
                    <w:t>AGENTS.</w:t>
                  </w:r>
                </w:p>
              </w:txbxContent>
            </v:textbox>
            <w10:wrap type="topAndBottom" anchorx="page"/>
          </v:shape>
        </w:pict>
      </w:r>
    </w:p>
    <w:p w:rsidR="00DC7EB2" w:rsidRPr="00DC7EB2" w:rsidRDefault="00DC7EB2" w:rsidP="00DC7EB2">
      <w:pPr>
        <w:pStyle w:val="BodyText"/>
        <w:spacing w:before="9"/>
        <w:rPr>
          <w:sz w:val="20"/>
          <w:szCs w:val="20"/>
        </w:rPr>
      </w:pPr>
    </w:p>
    <w:p w:rsidR="00DC7EB2" w:rsidRPr="00DC7EB2" w:rsidRDefault="00DC7EB2" w:rsidP="00B509C8">
      <w:pPr>
        <w:pStyle w:val="Heading5"/>
        <w:numPr>
          <w:ilvl w:val="1"/>
          <w:numId w:val="19"/>
        </w:numPr>
        <w:tabs>
          <w:tab w:val="left" w:pos="4101"/>
        </w:tabs>
        <w:spacing w:before="90" w:line="240" w:lineRule="auto"/>
        <w:ind w:hanging="294"/>
        <w:jc w:val="left"/>
        <w:rPr>
          <w:sz w:val="20"/>
          <w:szCs w:val="20"/>
        </w:rPr>
      </w:pPr>
      <w:r w:rsidRPr="00DC7EB2">
        <w:rPr>
          <w:sz w:val="20"/>
          <w:szCs w:val="20"/>
        </w:rPr>
        <w:t>Based on</w:t>
      </w:r>
      <w:r w:rsidRPr="00DC7EB2">
        <w:rPr>
          <w:spacing w:val="-3"/>
          <w:sz w:val="20"/>
          <w:szCs w:val="20"/>
        </w:rPr>
        <w:t xml:space="preserve"> </w:t>
      </w:r>
      <w:r w:rsidRPr="00DC7EB2">
        <w:rPr>
          <w:sz w:val="20"/>
          <w:szCs w:val="20"/>
        </w:rPr>
        <w:t>Authority</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8"/>
        <w:gridCol w:w="3178"/>
        <w:gridCol w:w="3178"/>
      </w:tblGrid>
      <w:tr w:rsidR="00DC7EB2" w:rsidRPr="00DC7EB2" w:rsidTr="00F756CF">
        <w:trPr>
          <w:trHeight w:val="275"/>
        </w:trPr>
        <w:tc>
          <w:tcPr>
            <w:tcW w:w="3178" w:type="dxa"/>
          </w:tcPr>
          <w:p w:rsidR="00DC7EB2" w:rsidRPr="00DC7EB2" w:rsidRDefault="00DC7EB2" w:rsidP="00DC7EB2">
            <w:pPr>
              <w:pStyle w:val="TableParagraph"/>
              <w:ind w:left="764"/>
              <w:rPr>
                <w:b/>
                <w:sz w:val="20"/>
                <w:szCs w:val="20"/>
              </w:rPr>
            </w:pPr>
            <w:r w:rsidRPr="00DC7EB2">
              <w:rPr>
                <w:b/>
                <w:sz w:val="20"/>
                <w:szCs w:val="20"/>
              </w:rPr>
              <w:t>1. Special Agent</w:t>
            </w:r>
          </w:p>
        </w:tc>
        <w:tc>
          <w:tcPr>
            <w:tcW w:w="3178" w:type="dxa"/>
          </w:tcPr>
          <w:p w:rsidR="00DC7EB2" w:rsidRPr="00DC7EB2" w:rsidRDefault="00DC7EB2" w:rsidP="00DC7EB2">
            <w:pPr>
              <w:pStyle w:val="TableParagraph"/>
              <w:ind w:left="716"/>
              <w:rPr>
                <w:b/>
                <w:sz w:val="20"/>
                <w:szCs w:val="20"/>
              </w:rPr>
            </w:pPr>
            <w:r w:rsidRPr="00DC7EB2">
              <w:rPr>
                <w:b/>
                <w:sz w:val="20"/>
                <w:szCs w:val="20"/>
              </w:rPr>
              <w:t>2. General Agent</w:t>
            </w:r>
          </w:p>
        </w:tc>
        <w:tc>
          <w:tcPr>
            <w:tcW w:w="3178" w:type="dxa"/>
          </w:tcPr>
          <w:p w:rsidR="00DC7EB2" w:rsidRPr="00DC7EB2" w:rsidRDefault="00DC7EB2" w:rsidP="00DC7EB2">
            <w:pPr>
              <w:pStyle w:val="TableParagraph"/>
              <w:ind w:left="637"/>
              <w:rPr>
                <w:b/>
                <w:sz w:val="20"/>
                <w:szCs w:val="20"/>
              </w:rPr>
            </w:pPr>
            <w:r w:rsidRPr="00DC7EB2">
              <w:rPr>
                <w:b/>
                <w:sz w:val="20"/>
                <w:szCs w:val="20"/>
              </w:rPr>
              <w:t>3. Universal Agent</w:t>
            </w:r>
          </w:p>
        </w:tc>
      </w:tr>
      <w:tr w:rsidR="00DC7EB2" w:rsidRPr="00DC7EB2" w:rsidTr="00F756CF">
        <w:trPr>
          <w:trHeight w:val="1932"/>
        </w:trPr>
        <w:tc>
          <w:tcPr>
            <w:tcW w:w="3178" w:type="dxa"/>
          </w:tcPr>
          <w:p w:rsidR="00DC7EB2" w:rsidRPr="00DC7EB2" w:rsidRDefault="00DC7EB2" w:rsidP="00B509C8">
            <w:pPr>
              <w:pStyle w:val="TableParagraph"/>
              <w:numPr>
                <w:ilvl w:val="0"/>
                <w:numId w:val="17"/>
              </w:numPr>
              <w:tabs>
                <w:tab w:val="left" w:pos="468"/>
              </w:tabs>
              <w:ind w:right="95"/>
              <w:jc w:val="both"/>
              <w:rPr>
                <w:sz w:val="20"/>
                <w:szCs w:val="20"/>
              </w:rPr>
            </w:pPr>
            <w:r w:rsidRPr="00DC7EB2">
              <w:rPr>
                <w:sz w:val="20"/>
                <w:szCs w:val="20"/>
              </w:rPr>
              <w:t>Appointed to perform a particular transaction, e.g. sale of a house</w:t>
            </w:r>
            <w:r w:rsidRPr="00DC7EB2">
              <w:rPr>
                <w:spacing w:val="-12"/>
                <w:sz w:val="20"/>
                <w:szCs w:val="20"/>
              </w:rPr>
              <w:t xml:space="preserve"> </w:t>
            </w:r>
            <w:r w:rsidRPr="00DC7EB2">
              <w:rPr>
                <w:sz w:val="20"/>
                <w:szCs w:val="20"/>
              </w:rPr>
              <w:t>property.</w:t>
            </w:r>
          </w:p>
          <w:p w:rsidR="00DC7EB2" w:rsidRPr="00DC7EB2" w:rsidRDefault="00DC7EB2" w:rsidP="00B509C8">
            <w:pPr>
              <w:pStyle w:val="TableParagraph"/>
              <w:numPr>
                <w:ilvl w:val="0"/>
                <w:numId w:val="17"/>
              </w:numPr>
              <w:tabs>
                <w:tab w:val="left" w:pos="468"/>
              </w:tabs>
              <w:ind w:right="95"/>
              <w:jc w:val="both"/>
              <w:rPr>
                <w:sz w:val="20"/>
                <w:szCs w:val="20"/>
              </w:rPr>
            </w:pPr>
            <w:r w:rsidRPr="00DC7EB2">
              <w:rPr>
                <w:sz w:val="20"/>
                <w:szCs w:val="20"/>
              </w:rPr>
              <w:t>Agent has limited authority</w:t>
            </w:r>
          </w:p>
          <w:p w:rsidR="00DC7EB2" w:rsidRPr="00DC7EB2" w:rsidRDefault="00DC7EB2" w:rsidP="00B509C8">
            <w:pPr>
              <w:pStyle w:val="TableParagraph"/>
              <w:numPr>
                <w:ilvl w:val="0"/>
                <w:numId w:val="17"/>
              </w:numPr>
              <w:tabs>
                <w:tab w:val="left" w:pos="468"/>
              </w:tabs>
              <w:ind w:right="95"/>
              <w:jc w:val="both"/>
              <w:rPr>
                <w:sz w:val="20"/>
                <w:szCs w:val="20"/>
              </w:rPr>
            </w:pPr>
            <w:r w:rsidRPr="00DC7EB2">
              <w:rPr>
                <w:sz w:val="20"/>
                <w:szCs w:val="20"/>
              </w:rPr>
              <w:t>Agent cannot bind Principal for acts</w:t>
            </w:r>
            <w:r w:rsidRPr="00DC7EB2">
              <w:rPr>
                <w:spacing w:val="43"/>
                <w:sz w:val="20"/>
                <w:szCs w:val="20"/>
              </w:rPr>
              <w:t xml:space="preserve"> </w:t>
            </w:r>
            <w:r w:rsidRPr="00DC7EB2">
              <w:rPr>
                <w:sz w:val="20"/>
                <w:szCs w:val="20"/>
              </w:rPr>
              <w:t>other</w:t>
            </w:r>
          </w:p>
        </w:tc>
        <w:tc>
          <w:tcPr>
            <w:tcW w:w="3178" w:type="dxa"/>
          </w:tcPr>
          <w:p w:rsidR="00DC7EB2" w:rsidRPr="00DC7EB2" w:rsidRDefault="00DC7EB2" w:rsidP="00B509C8">
            <w:pPr>
              <w:pStyle w:val="TableParagraph"/>
              <w:numPr>
                <w:ilvl w:val="0"/>
                <w:numId w:val="16"/>
              </w:numPr>
              <w:tabs>
                <w:tab w:val="left" w:pos="529"/>
              </w:tabs>
              <w:ind w:right="97"/>
              <w:jc w:val="both"/>
              <w:rPr>
                <w:sz w:val="20"/>
                <w:szCs w:val="20"/>
              </w:rPr>
            </w:pPr>
            <w:r w:rsidRPr="00DC7EB2">
              <w:rPr>
                <w:sz w:val="20"/>
                <w:szCs w:val="20"/>
              </w:rPr>
              <w:t xml:space="preserve">Appointed to do all acts connected with </w:t>
            </w:r>
            <w:r w:rsidRPr="00DC7EB2">
              <w:rPr>
                <w:spacing w:val="-13"/>
                <w:sz w:val="20"/>
                <w:szCs w:val="20"/>
              </w:rPr>
              <w:t xml:space="preserve">a </w:t>
            </w:r>
            <w:r w:rsidRPr="00DC7EB2">
              <w:rPr>
                <w:sz w:val="20"/>
                <w:szCs w:val="20"/>
              </w:rPr>
              <w:t>particular trade, business or</w:t>
            </w:r>
            <w:r w:rsidRPr="00DC7EB2">
              <w:rPr>
                <w:spacing w:val="-2"/>
                <w:sz w:val="20"/>
                <w:szCs w:val="20"/>
              </w:rPr>
              <w:t xml:space="preserve"> </w:t>
            </w:r>
            <w:r w:rsidRPr="00DC7EB2">
              <w:rPr>
                <w:sz w:val="20"/>
                <w:szCs w:val="20"/>
              </w:rPr>
              <w:t>employment.</w:t>
            </w:r>
          </w:p>
          <w:p w:rsidR="00DC7EB2" w:rsidRPr="00DC7EB2" w:rsidRDefault="00DC7EB2" w:rsidP="00B509C8">
            <w:pPr>
              <w:pStyle w:val="TableParagraph"/>
              <w:numPr>
                <w:ilvl w:val="0"/>
                <w:numId w:val="16"/>
              </w:numPr>
              <w:tabs>
                <w:tab w:val="left" w:pos="529"/>
              </w:tabs>
              <w:ind w:right="96" w:hanging="377"/>
              <w:jc w:val="both"/>
              <w:rPr>
                <w:sz w:val="20"/>
                <w:szCs w:val="20"/>
              </w:rPr>
            </w:pPr>
            <w:r w:rsidRPr="00DC7EB2">
              <w:rPr>
                <w:sz w:val="20"/>
                <w:szCs w:val="20"/>
              </w:rPr>
              <w:t xml:space="preserve">Authority is wide and continues till agency </w:t>
            </w:r>
            <w:r w:rsidRPr="00DC7EB2">
              <w:rPr>
                <w:spacing w:val="-6"/>
                <w:sz w:val="20"/>
                <w:szCs w:val="20"/>
              </w:rPr>
              <w:t xml:space="preserve">is </w:t>
            </w:r>
            <w:r w:rsidRPr="00DC7EB2">
              <w:rPr>
                <w:sz w:val="20"/>
                <w:szCs w:val="20"/>
              </w:rPr>
              <w:t>terminated.</w:t>
            </w:r>
          </w:p>
        </w:tc>
        <w:tc>
          <w:tcPr>
            <w:tcW w:w="3178" w:type="dxa"/>
          </w:tcPr>
          <w:p w:rsidR="00DC7EB2" w:rsidRPr="00DC7EB2" w:rsidRDefault="00DC7EB2" w:rsidP="00B509C8">
            <w:pPr>
              <w:pStyle w:val="TableParagraph"/>
              <w:numPr>
                <w:ilvl w:val="0"/>
                <w:numId w:val="15"/>
              </w:numPr>
              <w:tabs>
                <w:tab w:val="left" w:pos="412"/>
              </w:tabs>
              <w:ind w:right="96"/>
              <w:jc w:val="both"/>
              <w:rPr>
                <w:sz w:val="20"/>
                <w:szCs w:val="20"/>
              </w:rPr>
            </w:pPr>
            <w:r w:rsidRPr="00DC7EB2">
              <w:rPr>
                <w:sz w:val="20"/>
                <w:szCs w:val="20"/>
              </w:rPr>
              <w:t>Appointed to do all acts for the</w:t>
            </w:r>
            <w:r w:rsidRPr="00DC7EB2">
              <w:rPr>
                <w:spacing w:val="-1"/>
                <w:sz w:val="20"/>
                <w:szCs w:val="20"/>
              </w:rPr>
              <w:t xml:space="preserve"> </w:t>
            </w:r>
            <w:r w:rsidRPr="00DC7EB2">
              <w:rPr>
                <w:sz w:val="20"/>
                <w:szCs w:val="20"/>
              </w:rPr>
              <w:t>Principal.</w:t>
            </w:r>
          </w:p>
          <w:p w:rsidR="00DC7EB2" w:rsidRPr="00DC7EB2" w:rsidRDefault="00DC7EB2" w:rsidP="00B509C8">
            <w:pPr>
              <w:pStyle w:val="TableParagraph"/>
              <w:numPr>
                <w:ilvl w:val="0"/>
                <w:numId w:val="15"/>
              </w:numPr>
              <w:tabs>
                <w:tab w:val="left" w:pos="412"/>
              </w:tabs>
              <w:ind w:hanging="361"/>
              <w:jc w:val="both"/>
              <w:rPr>
                <w:sz w:val="20"/>
                <w:szCs w:val="20"/>
              </w:rPr>
            </w:pPr>
            <w:r w:rsidRPr="00DC7EB2">
              <w:rPr>
                <w:sz w:val="20"/>
                <w:szCs w:val="20"/>
              </w:rPr>
              <w:t>Authority is</w:t>
            </w:r>
            <w:r w:rsidRPr="00DC7EB2">
              <w:rPr>
                <w:spacing w:val="-3"/>
                <w:sz w:val="20"/>
                <w:szCs w:val="20"/>
              </w:rPr>
              <w:t xml:space="preserve"> </w:t>
            </w:r>
            <w:r w:rsidRPr="00DC7EB2">
              <w:rPr>
                <w:sz w:val="20"/>
                <w:szCs w:val="20"/>
              </w:rPr>
              <w:t>unlimited</w:t>
            </w:r>
          </w:p>
          <w:p w:rsidR="00DC7EB2" w:rsidRPr="00DC7EB2" w:rsidRDefault="00DC7EB2" w:rsidP="00B509C8">
            <w:pPr>
              <w:pStyle w:val="TableParagraph"/>
              <w:numPr>
                <w:ilvl w:val="0"/>
                <w:numId w:val="15"/>
              </w:numPr>
              <w:tabs>
                <w:tab w:val="left" w:pos="412"/>
              </w:tabs>
              <w:ind w:right="96"/>
              <w:jc w:val="both"/>
              <w:rPr>
                <w:sz w:val="20"/>
                <w:szCs w:val="20"/>
              </w:rPr>
            </w:pPr>
            <w:r w:rsidRPr="00DC7EB2">
              <w:rPr>
                <w:sz w:val="20"/>
                <w:szCs w:val="20"/>
              </w:rPr>
              <w:t xml:space="preserve">All acts of Agent bind his Principal provided that his acts are legal and </w:t>
            </w:r>
            <w:r w:rsidRPr="00DC7EB2">
              <w:rPr>
                <w:spacing w:val="-3"/>
                <w:sz w:val="20"/>
                <w:szCs w:val="20"/>
              </w:rPr>
              <w:t xml:space="preserve">agreeable </w:t>
            </w:r>
            <w:r w:rsidRPr="00DC7EB2">
              <w:rPr>
                <w:sz w:val="20"/>
                <w:szCs w:val="20"/>
              </w:rPr>
              <w:t>as per law of</w:t>
            </w:r>
            <w:r w:rsidRPr="00DC7EB2">
              <w:rPr>
                <w:spacing w:val="-3"/>
                <w:sz w:val="20"/>
                <w:szCs w:val="20"/>
              </w:rPr>
              <w:t xml:space="preserve"> </w:t>
            </w:r>
            <w:r w:rsidRPr="00DC7EB2">
              <w:rPr>
                <w:sz w:val="20"/>
                <w:szCs w:val="20"/>
              </w:rPr>
              <w:t>land.</w:t>
            </w:r>
          </w:p>
        </w:tc>
      </w:tr>
    </w:tbl>
    <w:p w:rsidR="00DC7EB2" w:rsidRPr="00DC7EB2" w:rsidRDefault="00DC7EB2" w:rsidP="00DC7EB2">
      <w:pPr>
        <w:spacing w:after="0" w:line="240" w:lineRule="auto"/>
        <w:jc w:val="both"/>
        <w:rPr>
          <w:rFonts w:ascii="Times New Roman" w:hAnsi="Times New Roman" w:cs="Times New Roman"/>
          <w:sz w:val="20"/>
          <w:szCs w:val="20"/>
        </w:rPr>
        <w:sectPr w:rsidR="00DC7EB2" w:rsidRPr="00DC7EB2">
          <w:pgSz w:w="11910" w:h="16840"/>
          <w:pgMar w:top="980" w:right="400" w:bottom="980" w:left="1000" w:header="729" w:footer="744" w:gutter="0"/>
          <w:cols w:space="720"/>
        </w:sectPr>
      </w:pPr>
    </w:p>
    <w:p w:rsidR="00DC7EB2" w:rsidRPr="00DC7EB2" w:rsidRDefault="00DC7EB2" w:rsidP="00DC7EB2">
      <w:pPr>
        <w:pStyle w:val="BodyText"/>
        <w:spacing w:before="9"/>
        <w:rPr>
          <w:b/>
          <w:sz w:val="20"/>
          <w:szCs w:val="20"/>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1"/>
        <w:gridCol w:w="781"/>
        <w:gridCol w:w="460"/>
        <w:gridCol w:w="385"/>
        <w:gridCol w:w="3178"/>
        <w:gridCol w:w="3178"/>
      </w:tblGrid>
      <w:tr w:rsidR="00DC7EB2" w:rsidRPr="00DC7EB2" w:rsidTr="00F756CF">
        <w:trPr>
          <w:trHeight w:val="1380"/>
        </w:trPr>
        <w:tc>
          <w:tcPr>
            <w:tcW w:w="1551" w:type="dxa"/>
            <w:tcBorders>
              <w:right w:val="nil"/>
            </w:tcBorders>
          </w:tcPr>
          <w:p w:rsidR="00DC7EB2" w:rsidRPr="00DC7EB2" w:rsidRDefault="00DC7EB2" w:rsidP="00DC7EB2">
            <w:pPr>
              <w:pStyle w:val="TableParagraph"/>
              <w:tabs>
                <w:tab w:val="left" w:pos="1115"/>
              </w:tabs>
              <w:ind w:left="467" w:right="70"/>
              <w:rPr>
                <w:sz w:val="20"/>
                <w:szCs w:val="20"/>
              </w:rPr>
            </w:pPr>
            <w:r w:rsidRPr="00DC7EB2">
              <w:rPr>
                <w:sz w:val="20"/>
                <w:szCs w:val="20"/>
              </w:rPr>
              <w:t>than</w:t>
            </w:r>
            <w:r w:rsidRPr="00DC7EB2">
              <w:rPr>
                <w:sz w:val="20"/>
                <w:szCs w:val="20"/>
              </w:rPr>
              <w:tab/>
              <w:t>for employed.</w:t>
            </w:r>
          </w:p>
        </w:tc>
        <w:tc>
          <w:tcPr>
            <w:tcW w:w="781" w:type="dxa"/>
            <w:tcBorders>
              <w:left w:val="nil"/>
              <w:right w:val="nil"/>
            </w:tcBorders>
          </w:tcPr>
          <w:p w:rsidR="00DC7EB2" w:rsidRPr="00DC7EB2" w:rsidRDefault="00DC7EB2" w:rsidP="00DC7EB2">
            <w:pPr>
              <w:pStyle w:val="TableParagraph"/>
              <w:ind w:left="82"/>
              <w:rPr>
                <w:sz w:val="20"/>
                <w:szCs w:val="20"/>
              </w:rPr>
            </w:pPr>
            <w:r w:rsidRPr="00DC7EB2">
              <w:rPr>
                <w:sz w:val="20"/>
                <w:szCs w:val="20"/>
              </w:rPr>
              <w:t>which</w:t>
            </w:r>
          </w:p>
        </w:tc>
        <w:tc>
          <w:tcPr>
            <w:tcW w:w="460" w:type="dxa"/>
            <w:tcBorders>
              <w:left w:val="nil"/>
              <w:right w:val="nil"/>
            </w:tcBorders>
          </w:tcPr>
          <w:p w:rsidR="00DC7EB2" w:rsidRPr="00DC7EB2" w:rsidRDefault="00DC7EB2" w:rsidP="00DC7EB2">
            <w:pPr>
              <w:pStyle w:val="TableParagraph"/>
              <w:ind w:left="122"/>
              <w:rPr>
                <w:sz w:val="20"/>
                <w:szCs w:val="20"/>
              </w:rPr>
            </w:pPr>
            <w:r w:rsidRPr="00DC7EB2">
              <w:rPr>
                <w:sz w:val="20"/>
                <w:szCs w:val="20"/>
              </w:rPr>
              <w:t>he</w:t>
            </w:r>
          </w:p>
        </w:tc>
        <w:tc>
          <w:tcPr>
            <w:tcW w:w="385" w:type="dxa"/>
            <w:tcBorders>
              <w:left w:val="nil"/>
            </w:tcBorders>
          </w:tcPr>
          <w:p w:rsidR="00DC7EB2" w:rsidRPr="00DC7EB2" w:rsidRDefault="00DC7EB2" w:rsidP="00DC7EB2">
            <w:pPr>
              <w:pStyle w:val="TableParagraph"/>
              <w:ind w:left="121"/>
              <w:rPr>
                <w:sz w:val="20"/>
                <w:szCs w:val="20"/>
              </w:rPr>
            </w:pPr>
            <w:r w:rsidRPr="00DC7EB2">
              <w:rPr>
                <w:sz w:val="20"/>
                <w:szCs w:val="20"/>
              </w:rPr>
              <w:t>is</w:t>
            </w:r>
          </w:p>
        </w:tc>
        <w:tc>
          <w:tcPr>
            <w:tcW w:w="3178" w:type="dxa"/>
          </w:tcPr>
          <w:p w:rsidR="00DC7EB2" w:rsidRPr="00DC7EB2" w:rsidRDefault="00DC7EB2" w:rsidP="00B509C8">
            <w:pPr>
              <w:pStyle w:val="TableParagraph"/>
              <w:numPr>
                <w:ilvl w:val="0"/>
                <w:numId w:val="14"/>
              </w:numPr>
              <w:tabs>
                <w:tab w:val="left" w:pos="530"/>
              </w:tabs>
              <w:ind w:right="97"/>
              <w:jc w:val="both"/>
              <w:rPr>
                <w:sz w:val="20"/>
                <w:szCs w:val="20"/>
              </w:rPr>
            </w:pPr>
            <w:r w:rsidRPr="00DC7EB2">
              <w:rPr>
                <w:sz w:val="20"/>
                <w:szCs w:val="20"/>
              </w:rPr>
              <w:t>Principal may limit his authority.</w:t>
            </w:r>
          </w:p>
          <w:p w:rsidR="00DC7EB2" w:rsidRPr="00DC7EB2" w:rsidRDefault="00DC7EB2" w:rsidP="00B509C8">
            <w:pPr>
              <w:pStyle w:val="TableParagraph"/>
              <w:numPr>
                <w:ilvl w:val="0"/>
                <w:numId w:val="14"/>
              </w:numPr>
              <w:tabs>
                <w:tab w:val="left" w:pos="530"/>
              </w:tabs>
              <w:ind w:right="95"/>
              <w:jc w:val="both"/>
              <w:rPr>
                <w:sz w:val="20"/>
                <w:szCs w:val="20"/>
              </w:rPr>
            </w:pPr>
            <w:r w:rsidRPr="00DC7EB2">
              <w:rPr>
                <w:sz w:val="20"/>
                <w:szCs w:val="20"/>
              </w:rPr>
              <w:t xml:space="preserve">Principal is bound by all acts unless it is </w:t>
            </w:r>
            <w:r w:rsidRPr="00DC7EB2">
              <w:rPr>
                <w:spacing w:val="-3"/>
                <w:sz w:val="20"/>
                <w:szCs w:val="20"/>
              </w:rPr>
              <w:t xml:space="preserve">beyond </w:t>
            </w:r>
            <w:r w:rsidRPr="00DC7EB2">
              <w:rPr>
                <w:sz w:val="20"/>
                <w:szCs w:val="20"/>
              </w:rPr>
              <w:t>authority of</w:t>
            </w:r>
            <w:r w:rsidRPr="00DC7EB2">
              <w:rPr>
                <w:spacing w:val="-2"/>
                <w:sz w:val="20"/>
                <w:szCs w:val="20"/>
              </w:rPr>
              <w:t xml:space="preserve"> </w:t>
            </w:r>
            <w:r w:rsidRPr="00DC7EB2">
              <w:rPr>
                <w:sz w:val="20"/>
                <w:szCs w:val="20"/>
              </w:rPr>
              <w:t>Agent.</w:t>
            </w:r>
          </w:p>
        </w:tc>
        <w:tc>
          <w:tcPr>
            <w:tcW w:w="3178" w:type="dxa"/>
          </w:tcPr>
          <w:p w:rsidR="00DC7EB2" w:rsidRPr="00DC7EB2" w:rsidRDefault="00DC7EB2" w:rsidP="00DC7EB2">
            <w:pPr>
              <w:pStyle w:val="TableParagraph"/>
              <w:ind w:left="0"/>
              <w:rPr>
                <w:sz w:val="20"/>
                <w:szCs w:val="20"/>
              </w:rPr>
            </w:pPr>
          </w:p>
        </w:tc>
      </w:tr>
    </w:tbl>
    <w:p w:rsidR="00DC7EB2" w:rsidRPr="00DC7EB2" w:rsidRDefault="00DC7EB2" w:rsidP="00DC7EB2">
      <w:pPr>
        <w:pStyle w:val="BodyText"/>
        <w:spacing w:before="1"/>
        <w:rPr>
          <w:b/>
          <w:sz w:val="20"/>
          <w:szCs w:val="20"/>
        </w:rPr>
      </w:pPr>
    </w:p>
    <w:p w:rsidR="00DC7EB2" w:rsidRPr="00DC7EB2" w:rsidRDefault="00DC7EB2" w:rsidP="00B509C8">
      <w:pPr>
        <w:pStyle w:val="ListParagraph"/>
        <w:numPr>
          <w:ilvl w:val="1"/>
          <w:numId w:val="19"/>
        </w:numPr>
        <w:tabs>
          <w:tab w:val="left" w:pos="3815"/>
        </w:tabs>
        <w:spacing w:before="90"/>
        <w:ind w:left="3814" w:hanging="281"/>
        <w:jc w:val="left"/>
        <w:rPr>
          <w:b/>
          <w:sz w:val="20"/>
          <w:szCs w:val="20"/>
        </w:rPr>
      </w:pPr>
      <w:r w:rsidRPr="00DC7EB2">
        <w:rPr>
          <w:b/>
          <w:sz w:val="20"/>
          <w:szCs w:val="20"/>
        </w:rPr>
        <w:t>Based on Nature of</w:t>
      </w:r>
      <w:r w:rsidRPr="00DC7EB2">
        <w:rPr>
          <w:b/>
          <w:spacing w:val="-11"/>
          <w:sz w:val="20"/>
          <w:szCs w:val="20"/>
        </w:rPr>
        <w:t xml:space="preserve"> </w:t>
      </w:r>
      <w:r w:rsidRPr="00DC7EB2">
        <w:rPr>
          <w:b/>
          <w:sz w:val="20"/>
          <w:szCs w:val="20"/>
        </w:rPr>
        <w:t>work</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6"/>
        <w:gridCol w:w="4766"/>
      </w:tblGrid>
      <w:tr w:rsidR="00DC7EB2" w:rsidRPr="00DC7EB2" w:rsidTr="00F756CF">
        <w:trPr>
          <w:trHeight w:val="276"/>
        </w:trPr>
        <w:tc>
          <w:tcPr>
            <w:tcW w:w="4766" w:type="dxa"/>
          </w:tcPr>
          <w:p w:rsidR="00DC7EB2" w:rsidRPr="00DC7EB2" w:rsidRDefault="00DC7EB2" w:rsidP="00DC7EB2">
            <w:pPr>
              <w:pStyle w:val="TableParagraph"/>
              <w:ind w:left="513"/>
              <w:rPr>
                <w:b/>
                <w:sz w:val="20"/>
                <w:szCs w:val="20"/>
              </w:rPr>
            </w:pPr>
            <w:r w:rsidRPr="00DC7EB2">
              <w:rPr>
                <w:b/>
                <w:sz w:val="20"/>
                <w:szCs w:val="20"/>
              </w:rPr>
              <w:t>1. Commercial or Mercantile Agents</w:t>
            </w:r>
          </w:p>
        </w:tc>
        <w:tc>
          <w:tcPr>
            <w:tcW w:w="4766" w:type="dxa"/>
          </w:tcPr>
          <w:p w:rsidR="00DC7EB2" w:rsidRPr="00DC7EB2" w:rsidRDefault="00DC7EB2" w:rsidP="00DC7EB2">
            <w:pPr>
              <w:pStyle w:val="TableParagraph"/>
              <w:ind w:left="959"/>
              <w:rPr>
                <w:b/>
                <w:sz w:val="20"/>
                <w:szCs w:val="20"/>
              </w:rPr>
            </w:pPr>
            <w:r w:rsidRPr="00DC7EB2">
              <w:rPr>
                <w:b/>
                <w:sz w:val="20"/>
                <w:szCs w:val="20"/>
              </w:rPr>
              <w:t>2. Non – Mercantile Agents.</w:t>
            </w:r>
          </w:p>
        </w:tc>
      </w:tr>
      <w:tr w:rsidR="00DC7EB2" w:rsidRPr="00DC7EB2" w:rsidTr="00F756CF">
        <w:trPr>
          <w:trHeight w:val="1931"/>
        </w:trPr>
        <w:tc>
          <w:tcPr>
            <w:tcW w:w="4766" w:type="dxa"/>
          </w:tcPr>
          <w:p w:rsidR="00DC7EB2" w:rsidRPr="00DC7EB2" w:rsidRDefault="00DC7EB2" w:rsidP="00B509C8">
            <w:pPr>
              <w:pStyle w:val="TableParagraph"/>
              <w:numPr>
                <w:ilvl w:val="0"/>
                <w:numId w:val="12"/>
              </w:numPr>
              <w:tabs>
                <w:tab w:val="left" w:pos="844"/>
              </w:tabs>
              <w:ind w:right="94"/>
              <w:jc w:val="both"/>
              <w:rPr>
                <w:sz w:val="20"/>
                <w:szCs w:val="20"/>
              </w:rPr>
            </w:pPr>
            <w:r w:rsidRPr="00DC7EB2">
              <w:rPr>
                <w:sz w:val="20"/>
                <w:szCs w:val="20"/>
              </w:rPr>
              <w:t>One who is authorised to sell goods or consign goods for the purpose of sale or to buy gods or to raise money on the security of</w:t>
            </w:r>
            <w:r w:rsidRPr="00DC7EB2">
              <w:rPr>
                <w:spacing w:val="-3"/>
                <w:sz w:val="20"/>
                <w:szCs w:val="20"/>
              </w:rPr>
              <w:t xml:space="preserve"> </w:t>
            </w:r>
            <w:r w:rsidRPr="00DC7EB2">
              <w:rPr>
                <w:sz w:val="20"/>
                <w:szCs w:val="20"/>
              </w:rPr>
              <w:t>goods.</w:t>
            </w:r>
          </w:p>
          <w:p w:rsidR="00DC7EB2" w:rsidRPr="00DC7EB2" w:rsidRDefault="00DC7EB2" w:rsidP="00B509C8">
            <w:pPr>
              <w:pStyle w:val="TableParagraph"/>
              <w:numPr>
                <w:ilvl w:val="0"/>
                <w:numId w:val="12"/>
              </w:numPr>
              <w:tabs>
                <w:tab w:val="left" w:pos="844"/>
              </w:tabs>
              <w:ind w:right="96"/>
              <w:jc w:val="both"/>
              <w:rPr>
                <w:sz w:val="20"/>
                <w:szCs w:val="20"/>
              </w:rPr>
            </w:pPr>
            <w:r w:rsidRPr="00DC7EB2">
              <w:rPr>
                <w:sz w:val="20"/>
                <w:szCs w:val="20"/>
              </w:rPr>
              <w:t>Includes Banker, Factor, Auctioneer, Broker, Commission Agent, &amp; Del Credere</w:t>
            </w:r>
            <w:r w:rsidRPr="00DC7EB2">
              <w:rPr>
                <w:spacing w:val="-1"/>
                <w:sz w:val="20"/>
                <w:szCs w:val="20"/>
              </w:rPr>
              <w:t xml:space="preserve"> </w:t>
            </w:r>
            <w:r w:rsidRPr="00DC7EB2">
              <w:rPr>
                <w:sz w:val="20"/>
                <w:szCs w:val="20"/>
              </w:rPr>
              <w:t>Agent.</w:t>
            </w:r>
          </w:p>
        </w:tc>
        <w:tc>
          <w:tcPr>
            <w:tcW w:w="4766" w:type="dxa"/>
          </w:tcPr>
          <w:p w:rsidR="00DC7EB2" w:rsidRPr="00DC7EB2" w:rsidRDefault="00DC7EB2" w:rsidP="00B509C8">
            <w:pPr>
              <w:pStyle w:val="TableParagraph"/>
              <w:numPr>
                <w:ilvl w:val="0"/>
                <w:numId w:val="11"/>
              </w:numPr>
              <w:tabs>
                <w:tab w:val="left" w:pos="874"/>
              </w:tabs>
              <w:ind w:right="94"/>
              <w:jc w:val="both"/>
              <w:rPr>
                <w:sz w:val="20"/>
                <w:szCs w:val="20"/>
              </w:rPr>
            </w:pPr>
            <w:r w:rsidRPr="00DC7EB2">
              <w:rPr>
                <w:sz w:val="20"/>
                <w:szCs w:val="20"/>
              </w:rPr>
              <w:t>Not engaged in business of selling or buying goods, but act in their respective professional capacities. i.e. render professional services for their Principal</w:t>
            </w:r>
          </w:p>
          <w:p w:rsidR="00DC7EB2" w:rsidRPr="00DC7EB2" w:rsidRDefault="00DC7EB2" w:rsidP="00B509C8">
            <w:pPr>
              <w:pStyle w:val="TableParagraph"/>
              <w:numPr>
                <w:ilvl w:val="0"/>
                <w:numId w:val="11"/>
              </w:numPr>
              <w:tabs>
                <w:tab w:val="left" w:pos="874"/>
              </w:tabs>
              <w:ind w:right="94"/>
              <w:jc w:val="both"/>
              <w:rPr>
                <w:sz w:val="20"/>
                <w:szCs w:val="20"/>
              </w:rPr>
            </w:pPr>
            <w:r w:rsidRPr="00DC7EB2">
              <w:rPr>
                <w:sz w:val="20"/>
                <w:szCs w:val="20"/>
              </w:rPr>
              <w:t>Includes Solicitors, Attorneys, C &amp; F Agents, Insurance Agents,</w:t>
            </w:r>
            <w:r w:rsidRPr="00DC7EB2">
              <w:rPr>
                <w:spacing w:val="-6"/>
                <w:sz w:val="20"/>
                <w:szCs w:val="20"/>
              </w:rPr>
              <w:t xml:space="preserve"> </w:t>
            </w:r>
            <w:r w:rsidRPr="00DC7EB2">
              <w:rPr>
                <w:sz w:val="20"/>
                <w:szCs w:val="20"/>
              </w:rPr>
              <w:t>etc.</w:t>
            </w:r>
          </w:p>
        </w:tc>
      </w:tr>
    </w:tbl>
    <w:p w:rsidR="00DC7EB2" w:rsidRPr="00DC7EB2" w:rsidRDefault="00DC7EB2" w:rsidP="00DC7EB2">
      <w:pPr>
        <w:pStyle w:val="BodyText"/>
        <w:rPr>
          <w:b/>
          <w:sz w:val="20"/>
          <w:szCs w:val="20"/>
        </w:rPr>
      </w:pPr>
    </w:p>
    <w:p w:rsidR="00DC7EB2" w:rsidRPr="00DC7EB2" w:rsidRDefault="002403D9" w:rsidP="00DC7EB2">
      <w:pPr>
        <w:pStyle w:val="BodyText"/>
        <w:spacing w:before="10"/>
        <w:rPr>
          <w:b/>
          <w:sz w:val="20"/>
          <w:szCs w:val="20"/>
        </w:rPr>
      </w:pPr>
      <w:r w:rsidRPr="002403D9">
        <w:rPr>
          <w:sz w:val="20"/>
          <w:szCs w:val="20"/>
        </w:rPr>
        <w:pict>
          <v:shape id="_x0000_s1531" type="#_x0000_t202" style="position:absolute;margin-left:63.3pt;margin-top:16.1pt;width:468.85pt;height:13.8pt;z-index:-251631104;mso-wrap-distance-left:0;mso-wrap-distance-right:0;mso-position-horizontal-relative:page" fillcolor="#ccc" stroked="f">
            <v:textbox inset="0,0,0,0">
              <w:txbxContent>
                <w:p w:rsidR="00F756CF" w:rsidRDefault="00F756CF" w:rsidP="00DC7EB2">
                  <w:pPr>
                    <w:tabs>
                      <w:tab w:val="left" w:pos="749"/>
                      <w:tab w:val="left" w:pos="6775"/>
                    </w:tabs>
                    <w:spacing w:line="275" w:lineRule="exact"/>
                    <w:ind w:left="30"/>
                    <w:rPr>
                      <w:b/>
                      <w:sz w:val="24"/>
                    </w:rPr>
                  </w:pPr>
                  <w:r>
                    <w:rPr>
                      <w:b/>
                      <w:sz w:val="24"/>
                    </w:rPr>
                    <w:t>32.</w:t>
                  </w:r>
                  <w:r>
                    <w:rPr>
                      <w:b/>
                      <w:sz w:val="24"/>
                    </w:rPr>
                    <w:tab/>
                    <w:t>DUTIES OF</w:t>
                  </w:r>
                  <w:r>
                    <w:rPr>
                      <w:b/>
                      <w:spacing w:val="-5"/>
                      <w:sz w:val="24"/>
                    </w:rPr>
                    <w:t xml:space="preserve"> </w:t>
                  </w:r>
                  <w:r>
                    <w:rPr>
                      <w:b/>
                      <w:sz w:val="24"/>
                    </w:rPr>
                    <w:t>AN</w:t>
                  </w:r>
                  <w:r>
                    <w:rPr>
                      <w:b/>
                      <w:spacing w:val="-3"/>
                      <w:sz w:val="24"/>
                    </w:rPr>
                    <w:t xml:space="preserve"> </w:t>
                  </w:r>
                  <w:r>
                    <w:rPr>
                      <w:b/>
                      <w:sz w:val="24"/>
                    </w:rPr>
                    <w:t>AGENT</w:t>
                  </w:r>
                  <w:r>
                    <w:rPr>
                      <w:b/>
                      <w:sz w:val="24"/>
                    </w:rPr>
                    <w:tab/>
                    <w:t>(Sec. 209 to</w:t>
                  </w:r>
                  <w:r>
                    <w:rPr>
                      <w:b/>
                      <w:spacing w:val="-5"/>
                      <w:sz w:val="24"/>
                    </w:rPr>
                    <w:t xml:space="preserve"> </w:t>
                  </w:r>
                  <w:r>
                    <w:rPr>
                      <w:b/>
                      <w:sz w:val="24"/>
                    </w:rPr>
                    <w:t>218)</w:t>
                  </w:r>
                </w:p>
              </w:txbxContent>
            </v:textbox>
            <w10:wrap type="topAndBottom" anchorx="page"/>
          </v:shape>
        </w:pict>
      </w:r>
    </w:p>
    <w:p w:rsidR="00DC7EB2" w:rsidRPr="00DC7EB2" w:rsidRDefault="00DC7EB2" w:rsidP="00DC7EB2">
      <w:pPr>
        <w:pStyle w:val="BodyText"/>
        <w:spacing w:before="4"/>
        <w:rPr>
          <w:b/>
          <w:sz w:val="20"/>
          <w:szCs w:val="20"/>
        </w:rPr>
      </w:pPr>
    </w:p>
    <w:p w:rsidR="00DC7EB2" w:rsidRPr="00DC7EB2" w:rsidRDefault="00DC7EB2" w:rsidP="00B509C8">
      <w:pPr>
        <w:pStyle w:val="ListParagraph"/>
        <w:numPr>
          <w:ilvl w:val="0"/>
          <w:numId w:val="13"/>
        </w:numPr>
        <w:tabs>
          <w:tab w:val="left" w:pos="1375"/>
          <w:tab w:val="left" w:pos="1376"/>
        </w:tabs>
        <w:rPr>
          <w:sz w:val="20"/>
          <w:szCs w:val="20"/>
        </w:rPr>
      </w:pPr>
      <w:r w:rsidRPr="00DC7EB2">
        <w:rPr>
          <w:sz w:val="20"/>
          <w:szCs w:val="20"/>
        </w:rPr>
        <w:t>To conduct the business in accordance with the directions given by the</w:t>
      </w:r>
      <w:r w:rsidRPr="00DC7EB2">
        <w:rPr>
          <w:spacing w:val="-23"/>
          <w:sz w:val="20"/>
          <w:szCs w:val="20"/>
        </w:rPr>
        <w:t xml:space="preserve"> </w:t>
      </w:r>
      <w:r w:rsidRPr="00DC7EB2">
        <w:rPr>
          <w:sz w:val="20"/>
          <w:szCs w:val="20"/>
        </w:rPr>
        <w:t>principal</w:t>
      </w:r>
    </w:p>
    <w:p w:rsidR="00DC7EB2" w:rsidRPr="00DC7EB2" w:rsidRDefault="00DC7EB2" w:rsidP="00B509C8">
      <w:pPr>
        <w:pStyle w:val="ListParagraph"/>
        <w:numPr>
          <w:ilvl w:val="0"/>
          <w:numId w:val="13"/>
        </w:numPr>
        <w:tabs>
          <w:tab w:val="left" w:pos="1375"/>
          <w:tab w:val="left" w:pos="1376"/>
        </w:tabs>
        <w:rPr>
          <w:sz w:val="20"/>
          <w:szCs w:val="20"/>
        </w:rPr>
      </w:pPr>
      <w:r w:rsidRPr="00DC7EB2">
        <w:rPr>
          <w:sz w:val="20"/>
          <w:szCs w:val="20"/>
        </w:rPr>
        <w:t>To work with reasonable diligence, care and</w:t>
      </w:r>
      <w:r w:rsidRPr="00DC7EB2">
        <w:rPr>
          <w:spacing w:val="-2"/>
          <w:sz w:val="20"/>
          <w:szCs w:val="20"/>
        </w:rPr>
        <w:t xml:space="preserve"> </w:t>
      </w:r>
      <w:r w:rsidRPr="00DC7EB2">
        <w:rPr>
          <w:sz w:val="20"/>
          <w:szCs w:val="20"/>
        </w:rPr>
        <w:t>skill.</w:t>
      </w:r>
    </w:p>
    <w:p w:rsidR="00DC7EB2" w:rsidRPr="00DC7EB2" w:rsidRDefault="00DC7EB2" w:rsidP="00B509C8">
      <w:pPr>
        <w:pStyle w:val="ListParagraph"/>
        <w:numPr>
          <w:ilvl w:val="0"/>
          <w:numId w:val="13"/>
        </w:numPr>
        <w:tabs>
          <w:tab w:val="left" w:pos="1375"/>
          <w:tab w:val="left" w:pos="1376"/>
        </w:tabs>
        <w:spacing w:before="1"/>
        <w:rPr>
          <w:sz w:val="20"/>
          <w:szCs w:val="20"/>
        </w:rPr>
      </w:pPr>
      <w:r w:rsidRPr="00DC7EB2">
        <w:rPr>
          <w:sz w:val="20"/>
          <w:szCs w:val="20"/>
        </w:rPr>
        <w:t>To render proper accounts to the principal on</w:t>
      </w:r>
      <w:r w:rsidRPr="00DC7EB2">
        <w:rPr>
          <w:spacing w:val="-5"/>
          <w:sz w:val="20"/>
          <w:szCs w:val="20"/>
        </w:rPr>
        <w:t xml:space="preserve"> </w:t>
      </w:r>
      <w:r w:rsidRPr="00DC7EB2">
        <w:rPr>
          <w:sz w:val="20"/>
          <w:szCs w:val="20"/>
        </w:rPr>
        <w:t>demand.</w:t>
      </w:r>
    </w:p>
    <w:p w:rsidR="00DC7EB2" w:rsidRPr="00DC7EB2" w:rsidRDefault="00DC7EB2" w:rsidP="00B509C8">
      <w:pPr>
        <w:pStyle w:val="ListParagraph"/>
        <w:numPr>
          <w:ilvl w:val="0"/>
          <w:numId w:val="13"/>
        </w:numPr>
        <w:tabs>
          <w:tab w:val="left" w:pos="1375"/>
          <w:tab w:val="left" w:pos="1376"/>
        </w:tabs>
        <w:rPr>
          <w:sz w:val="20"/>
          <w:szCs w:val="20"/>
        </w:rPr>
      </w:pPr>
      <w:r w:rsidRPr="00DC7EB2">
        <w:rPr>
          <w:sz w:val="20"/>
          <w:szCs w:val="20"/>
        </w:rPr>
        <w:t>To communicate with his principal in case of difficulty and seek his</w:t>
      </w:r>
      <w:r w:rsidRPr="00DC7EB2">
        <w:rPr>
          <w:spacing w:val="-18"/>
          <w:sz w:val="20"/>
          <w:szCs w:val="20"/>
        </w:rPr>
        <w:t xml:space="preserve"> </w:t>
      </w:r>
      <w:r w:rsidRPr="00DC7EB2">
        <w:rPr>
          <w:sz w:val="20"/>
          <w:szCs w:val="20"/>
        </w:rPr>
        <w:t>instructions.</w:t>
      </w:r>
    </w:p>
    <w:p w:rsidR="00DC7EB2" w:rsidRPr="00DC7EB2" w:rsidRDefault="00DC7EB2" w:rsidP="00B509C8">
      <w:pPr>
        <w:pStyle w:val="ListParagraph"/>
        <w:numPr>
          <w:ilvl w:val="0"/>
          <w:numId w:val="13"/>
        </w:numPr>
        <w:tabs>
          <w:tab w:val="left" w:pos="1375"/>
          <w:tab w:val="left" w:pos="1376"/>
        </w:tabs>
        <w:ind w:left="1375" w:right="890"/>
        <w:rPr>
          <w:sz w:val="20"/>
          <w:szCs w:val="20"/>
        </w:rPr>
      </w:pPr>
      <w:r w:rsidRPr="00DC7EB2">
        <w:rPr>
          <w:sz w:val="20"/>
          <w:szCs w:val="20"/>
        </w:rPr>
        <w:t>Not to deal on his own account unless all the material facts have been disclosed to  the principal and consent of the principal has been</w:t>
      </w:r>
      <w:r w:rsidRPr="00DC7EB2">
        <w:rPr>
          <w:spacing w:val="-11"/>
          <w:sz w:val="20"/>
          <w:szCs w:val="20"/>
        </w:rPr>
        <w:t xml:space="preserve"> </w:t>
      </w:r>
      <w:r w:rsidRPr="00DC7EB2">
        <w:rPr>
          <w:sz w:val="20"/>
          <w:szCs w:val="20"/>
        </w:rPr>
        <w:t>obtained.</w:t>
      </w:r>
    </w:p>
    <w:p w:rsidR="00DC7EB2" w:rsidRPr="00DC7EB2" w:rsidRDefault="00DC7EB2" w:rsidP="00DC7EB2">
      <w:pPr>
        <w:pStyle w:val="BodyText"/>
        <w:ind w:left="1375" w:right="965"/>
        <w:rPr>
          <w:sz w:val="20"/>
          <w:szCs w:val="20"/>
        </w:rPr>
      </w:pPr>
      <w:r w:rsidRPr="00DC7EB2">
        <w:rPr>
          <w:sz w:val="20"/>
          <w:szCs w:val="20"/>
        </w:rPr>
        <w:t>If the agent, without the knowledge of the principal, deals in the business of agency on his own account, the principal has the following rights:</w:t>
      </w:r>
    </w:p>
    <w:p w:rsidR="00DC7EB2" w:rsidRPr="00DC7EB2" w:rsidRDefault="00DC7EB2" w:rsidP="00B509C8">
      <w:pPr>
        <w:pStyle w:val="ListParagraph"/>
        <w:numPr>
          <w:ilvl w:val="1"/>
          <w:numId w:val="13"/>
        </w:numPr>
        <w:tabs>
          <w:tab w:val="left" w:pos="1736"/>
        </w:tabs>
        <w:ind w:right="888"/>
        <w:rPr>
          <w:sz w:val="20"/>
          <w:szCs w:val="20"/>
        </w:rPr>
      </w:pPr>
      <w:r w:rsidRPr="00DC7EB2">
        <w:rPr>
          <w:sz w:val="20"/>
          <w:szCs w:val="20"/>
        </w:rPr>
        <w:t>He may repudiate the transaction, if the agent dishonestly conceals any material facts or the dealings of the agent prove to be disadvantageous to</w:t>
      </w:r>
      <w:r w:rsidRPr="00DC7EB2">
        <w:rPr>
          <w:spacing w:val="-15"/>
          <w:sz w:val="20"/>
          <w:szCs w:val="20"/>
        </w:rPr>
        <w:t xml:space="preserve"> </w:t>
      </w:r>
      <w:r w:rsidRPr="00DC7EB2">
        <w:rPr>
          <w:sz w:val="20"/>
          <w:szCs w:val="20"/>
        </w:rPr>
        <w:t>him.</w:t>
      </w:r>
    </w:p>
    <w:p w:rsidR="00DC7EB2" w:rsidRPr="00DC7EB2" w:rsidRDefault="00DC7EB2" w:rsidP="00B509C8">
      <w:pPr>
        <w:pStyle w:val="ListParagraph"/>
        <w:numPr>
          <w:ilvl w:val="1"/>
          <w:numId w:val="13"/>
        </w:numPr>
        <w:tabs>
          <w:tab w:val="left" w:pos="1736"/>
        </w:tabs>
        <w:ind w:right="886"/>
        <w:rPr>
          <w:sz w:val="20"/>
          <w:szCs w:val="20"/>
        </w:rPr>
      </w:pPr>
      <w:r w:rsidRPr="00DC7EB2">
        <w:rPr>
          <w:sz w:val="20"/>
          <w:szCs w:val="20"/>
        </w:rPr>
        <w:t>He may claim from the agent the agency business other than the agreed remuneration.</w:t>
      </w:r>
    </w:p>
    <w:p w:rsidR="00DC7EB2" w:rsidRPr="00DC7EB2" w:rsidRDefault="00DC7EB2" w:rsidP="00B509C8">
      <w:pPr>
        <w:pStyle w:val="ListParagraph"/>
        <w:numPr>
          <w:ilvl w:val="0"/>
          <w:numId w:val="13"/>
        </w:numPr>
        <w:tabs>
          <w:tab w:val="left" w:pos="1375"/>
          <w:tab w:val="left" w:pos="1376"/>
        </w:tabs>
        <w:ind w:left="1375" w:right="886"/>
        <w:rPr>
          <w:sz w:val="20"/>
          <w:szCs w:val="20"/>
        </w:rPr>
      </w:pPr>
      <w:r w:rsidRPr="00DC7EB2">
        <w:rPr>
          <w:sz w:val="20"/>
          <w:szCs w:val="20"/>
        </w:rPr>
        <w:t>Not to make any secret profit out of the agency business other than the agreed remuneration</w:t>
      </w:r>
    </w:p>
    <w:p w:rsidR="00DC7EB2" w:rsidRPr="00DC7EB2" w:rsidRDefault="00DC7EB2" w:rsidP="00B509C8">
      <w:pPr>
        <w:pStyle w:val="ListParagraph"/>
        <w:numPr>
          <w:ilvl w:val="0"/>
          <w:numId w:val="13"/>
        </w:numPr>
        <w:tabs>
          <w:tab w:val="left" w:pos="1375"/>
          <w:tab w:val="left" w:pos="1376"/>
        </w:tabs>
        <w:ind w:right="888"/>
        <w:rPr>
          <w:sz w:val="20"/>
          <w:szCs w:val="20"/>
        </w:rPr>
      </w:pPr>
      <w:r w:rsidRPr="00DC7EB2">
        <w:rPr>
          <w:sz w:val="20"/>
          <w:szCs w:val="20"/>
        </w:rPr>
        <w:t>To remit to the principal all the sums received in the principal’s accounts in accordance with the terms and conditions of contract of</w:t>
      </w:r>
      <w:r w:rsidRPr="00DC7EB2">
        <w:rPr>
          <w:spacing w:val="-11"/>
          <w:sz w:val="20"/>
          <w:szCs w:val="20"/>
        </w:rPr>
        <w:t xml:space="preserve"> </w:t>
      </w:r>
      <w:r w:rsidRPr="00DC7EB2">
        <w:rPr>
          <w:sz w:val="20"/>
          <w:szCs w:val="20"/>
        </w:rPr>
        <w:t>agency.</w:t>
      </w:r>
    </w:p>
    <w:p w:rsidR="00DC7EB2" w:rsidRPr="00DC7EB2" w:rsidRDefault="00DC7EB2" w:rsidP="00B509C8">
      <w:pPr>
        <w:pStyle w:val="ListParagraph"/>
        <w:numPr>
          <w:ilvl w:val="0"/>
          <w:numId w:val="13"/>
        </w:numPr>
        <w:tabs>
          <w:tab w:val="left" w:pos="1375"/>
          <w:tab w:val="left" w:pos="1376"/>
        </w:tabs>
        <w:rPr>
          <w:sz w:val="20"/>
          <w:szCs w:val="20"/>
        </w:rPr>
      </w:pPr>
      <w:r w:rsidRPr="00DC7EB2">
        <w:rPr>
          <w:sz w:val="20"/>
          <w:szCs w:val="20"/>
        </w:rPr>
        <w:t>Not to delegate authority or appoint sub –</w:t>
      </w:r>
      <w:r w:rsidRPr="00DC7EB2">
        <w:rPr>
          <w:spacing w:val="-8"/>
          <w:sz w:val="20"/>
          <w:szCs w:val="20"/>
        </w:rPr>
        <w:t xml:space="preserve"> </w:t>
      </w:r>
      <w:r w:rsidRPr="00DC7EB2">
        <w:rPr>
          <w:sz w:val="20"/>
          <w:szCs w:val="20"/>
        </w:rPr>
        <w:t>agent.</w:t>
      </w:r>
    </w:p>
    <w:p w:rsidR="00DC7EB2" w:rsidRPr="00DC7EB2" w:rsidRDefault="00DC7EB2" w:rsidP="00B509C8">
      <w:pPr>
        <w:pStyle w:val="ListParagraph"/>
        <w:numPr>
          <w:ilvl w:val="0"/>
          <w:numId w:val="13"/>
        </w:numPr>
        <w:tabs>
          <w:tab w:val="left" w:pos="1375"/>
          <w:tab w:val="left" w:pos="1376"/>
        </w:tabs>
        <w:ind w:left="1375" w:right="888"/>
        <w:rPr>
          <w:sz w:val="20"/>
          <w:szCs w:val="20"/>
        </w:rPr>
      </w:pPr>
      <w:r w:rsidRPr="00DC7EB2">
        <w:rPr>
          <w:sz w:val="20"/>
          <w:szCs w:val="20"/>
        </w:rPr>
        <w:t>To protect and preserve the interest on behalf of the principal’s representative in case of his death or insolvency of the</w:t>
      </w:r>
      <w:r w:rsidRPr="00DC7EB2">
        <w:rPr>
          <w:spacing w:val="-9"/>
          <w:sz w:val="20"/>
          <w:szCs w:val="20"/>
        </w:rPr>
        <w:t xml:space="preserve"> </w:t>
      </w:r>
      <w:r w:rsidRPr="00DC7EB2">
        <w:rPr>
          <w:sz w:val="20"/>
          <w:szCs w:val="20"/>
        </w:rPr>
        <w:t>principal.</w:t>
      </w:r>
    </w:p>
    <w:p w:rsidR="00DC7EB2" w:rsidRPr="00DC7EB2" w:rsidRDefault="00DC7EB2" w:rsidP="00B509C8">
      <w:pPr>
        <w:pStyle w:val="ListParagraph"/>
        <w:numPr>
          <w:ilvl w:val="0"/>
          <w:numId w:val="13"/>
        </w:numPr>
        <w:tabs>
          <w:tab w:val="left" w:pos="1375"/>
          <w:tab w:val="left" w:pos="1376"/>
        </w:tabs>
        <w:rPr>
          <w:sz w:val="20"/>
          <w:szCs w:val="20"/>
        </w:rPr>
      </w:pPr>
      <w:r w:rsidRPr="00DC7EB2">
        <w:rPr>
          <w:sz w:val="20"/>
          <w:szCs w:val="20"/>
        </w:rPr>
        <w:t>Not to use information obtained in the course of the agency against the</w:t>
      </w:r>
      <w:r w:rsidRPr="00DC7EB2">
        <w:rPr>
          <w:spacing w:val="-19"/>
          <w:sz w:val="20"/>
          <w:szCs w:val="20"/>
        </w:rPr>
        <w:t xml:space="preserve"> </w:t>
      </w:r>
      <w:r w:rsidRPr="00DC7EB2">
        <w:rPr>
          <w:sz w:val="20"/>
          <w:szCs w:val="20"/>
        </w:rPr>
        <w:t>principal.</w:t>
      </w:r>
    </w:p>
    <w:p w:rsidR="00DC7EB2" w:rsidRPr="00DC7EB2" w:rsidRDefault="002403D9" w:rsidP="00DC7EB2">
      <w:pPr>
        <w:pStyle w:val="BodyText"/>
        <w:spacing w:before="2"/>
        <w:rPr>
          <w:sz w:val="20"/>
          <w:szCs w:val="20"/>
        </w:rPr>
      </w:pPr>
      <w:r>
        <w:rPr>
          <w:sz w:val="20"/>
          <w:szCs w:val="20"/>
        </w:rPr>
        <w:pict>
          <v:shape id="_x0000_s1532" type="#_x0000_t202" style="position:absolute;margin-left:63.3pt;margin-top:13.95pt;width:468.85pt;height:13.8pt;z-index:-251630080;mso-wrap-distance-left:0;mso-wrap-distance-right:0;mso-position-horizontal-relative:page" fillcolor="#ccc" stroked="f">
            <v:textbox inset="0,0,0,0">
              <w:txbxContent>
                <w:p w:rsidR="00F756CF" w:rsidRDefault="00F756CF" w:rsidP="00DC7EB2">
                  <w:pPr>
                    <w:tabs>
                      <w:tab w:val="left" w:pos="749"/>
                      <w:tab w:val="left" w:pos="7055"/>
                    </w:tabs>
                    <w:spacing w:line="275" w:lineRule="exact"/>
                    <w:ind w:left="30"/>
                    <w:rPr>
                      <w:b/>
                      <w:sz w:val="24"/>
                    </w:rPr>
                  </w:pPr>
                  <w:r>
                    <w:rPr>
                      <w:b/>
                      <w:sz w:val="24"/>
                    </w:rPr>
                    <w:t>33.</w:t>
                  </w:r>
                  <w:r>
                    <w:rPr>
                      <w:b/>
                      <w:sz w:val="24"/>
                    </w:rPr>
                    <w:tab/>
                    <w:t>RIGHTS OF</w:t>
                  </w:r>
                  <w:r>
                    <w:rPr>
                      <w:b/>
                      <w:spacing w:val="-5"/>
                      <w:sz w:val="24"/>
                    </w:rPr>
                    <w:t xml:space="preserve"> </w:t>
                  </w:r>
                  <w:r>
                    <w:rPr>
                      <w:b/>
                      <w:sz w:val="24"/>
                    </w:rPr>
                    <w:t>AN</w:t>
                  </w:r>
                  <w:r>
                    <w:rPr>
                      <w:b/>
                      <w:spacing w:val="-3"/>
                      <w:sz w:val="24"/>
                    </w:rPr>
                    <w:t xml:space="preserve"> </w:t>
                  </w:r>
                  <w:r>
                    <w:rPr>
                      <w:b/>
                      <w:sz w:val="24"/>
                    </w:rPr>
                    <w:t>AGENT</w:t>
                  </w:r>
                  <w:r>
                    <w:rPr>
                      <w:b/>
                      <w:sz w:val="24"/>
                    </w:rPr>
                    <w:tab/>
                    <w:t>(Sec. 217 to</w:t>
                  </w:r>
                  <w:r>
                    <w:rPr>
                      <w:b/>
                      <w:spacing w:val="-5"/>
                      <w:sz w:val="24"/>
                    </w:rPr>
                    <w:t xml:space="preserve"> </w:t>
                  </w:r>
                  <w:r>
                    <w:rPr>
                      <w:b/>
                      <w:sz w:val="24"/>
                    </w:rPr>
                    <w:t>225)</w:t>
                  </w:r>
                </w:p>
              </w:txbxContent>
            </v:textbox>
            <w10:wrap type="topAndBottom" anchorx="page"/>
          </v:shape>
        </w:pict>
      </w:r>
    </w:p>
    <w:p w:rsidR="00DC7EB2" w:rsidRPr="00DC7EB2" w:rsidRDefault="00DC7EB2" w:rsidP="00DC7EB2">
      <w:pPr>
        <w:pStyle w:val="BodyText"/>
        <w:spacing w:before="6"/>
        <w:rPr>
          <w:sz w:val="20"/>
          <w:szCs w:val="20"/>
        </w:rPr>
      </w:pPr>
    </w:p>
    <w:p w:rsidR="00DC7EB2" w:rsidRPr="00DC7EB2" w:rsidRDefault="00DC7EB2" w:rsidP="00B509C8">
      <w:pPr>
        <w:pStyle w:val="ListParagraph"/>
        <w:numPr>
          <w:ilvl w:val="0"/>
          <w:numId w:val="10"/>
        </w:numPr>
        <w:tabs>
          <w:tab w:val="left" w:pos="1375"/>
          <w:tab w:val="left" w:pos="1376"/>
        </w:tabs>
        <w:spacing w:before="90"/>
        <w:ind w:right="887"/>
        <w:rPr>
          <w:sz w:val="20"/>
          <w:szCs w:val="20"/>
        </w:rPr>
      </w:pPr>
      <w:r w:rsidRPr="00DC7EB2">
        <w:rPr>
          <w:sz w:val="20"/>
          <w:szCs w:val="20"/>
        </w:rPr>
        <w:t>To retain money out of the sums received in agency business for advances made or expenses incurred and remuneration due to</w:t>
      </w:r>
      <w:r w:rsidRPr="00DC7EB2">
        <w:rPr>
          <w:spacing w:val="-7"/>
          <w:sz w:val="20"/>
          <w:szCs w:val="20"/>
        </w:rPr>
        <w:t xml:space="preserve"> </w:t>
      </w:r>
      <w:r w:rsidRPr="00DC7EB2">
        <w:rPr>
          <w:sz w:val="20"/>
          <w:szCs w:val="20"/>
        </w:rPr>
        <w:t>him.</w:t>
      </w:r>
    </w:p>
    <w:p w:rsidR="00DC7EB2" w:rsidRPr="00DC7EB2" w:rsidRDefault="00DC7EB2" w:rsidP="00B509C8">
      <w:pPr>
        <w:pStyle w:val="ListParagraph"/>
        <w:numPr>
          <w:ilvl w:val="0"/>
          <w:numId w:val="10"/>
        </w:numPr>
        <w:tabs>
          <w:tab w:val="left" w:pos="1375"/>
          <w:tab w:val="left" w:pos="1376"/>
        </w:tabs>
        <w:ind w:right="889"/>
        <w:rPr>
          <w:sz w:val="20"/>
          <w:szCs w:val="20"/>
        </w:rPr>
      </w:pPr>
      <w:r w:rsidRPr="00DC7EB2">
        <w:rPr>
          <w:sz w:val="20"/>
          <w:szCs w:val="20"/>
        </w:rPr>
        <w:t>To receive the agreed remuneration. If the remuneration is not fixed, then he has the right to recover such remuneration as is usual and customary in such</w:t>
      </w:r>
      <w:r w:rsidRPr="00DC7EB2">
        <w:rPr>
          <w:spacing w:val="-29"/>
          <w:sz w:val="20"/>
          <w:szCs w:val="20"/>
        </w:rPr>
        <w:t xml:space="preserve"> </w:t>
      </w:r>
      <w:r w:rsidRPr="00DC7EB2">
        <w:rPr>
          <w:sz w:val="20"/>
          <w:szCs w:val="20"/>
        </w:rPr>
        <w:t>business.</w:t>
      </w:r>
    </w:p>
    <w:p w:rsidR="00DC7EB2" w:rsidRPr="00DC7EB2" w:rsidRDefault="00DC7EB2" w:rsidP="00B509C8">
      <w:pPr>
        <w:pStyle w:val="ListParagraph"/>
        <w:numPr>
          <w:ilvl w:val="0"/>
          <w:numId w:val="10"/>
        </w:numPr>
        <w:tabs>
          <w:tab w:val="left" w:pos="1375"/>
          <w:tab w:val="left" w:pos="1376"/>
        </w:tabs>
        <w:spacing w:before="1"/>
        <w:ind w:right="888" w:hanging="721"/>
        <w:rPr>
          <w:sz w:val="20"/>
          <w:szCs w:val="20"/>
        </w:rPr>
      </w:pPr>
      <w:r w:rsidRPr="00DC7EB2">
        <w:rPr>
          <w:sz w:val="20"/>
          <w:szCs w:val="20"/>
        </w:rPr>
        <w:t>Right of lien on principal’s goods, papers and other property until the amount due to him in respect of the same is</w:t>
      </w:r>
      <w:r w:rsidRPr="00DC7EB2">
        <w:rPr>
          <w:spacing w:val="-4"/>
          <w:sz w:val="20"/>
          <w:szCs w:val="20"/>
        </w:rPr>
        <w:t xml:space="preserve"> </w:t>
      </w:r>
      <w:r w:rsidRPr="00DC7EB2">
        <w:rPr>
          <w:sz w:val="20"/>
          <w:szCs w:val="20"/>
        </w:rPr>
        <w:t>paid.</w:t>
      </w:r>
    </w:p>
    <w:p w:rsidR="00DC7EB2" w:rsidRPr="00DC7EB2" w:rsidRDefault="00DC7EB2" w:rsidP="00B509C8">
      <w:pPr>
        <w:pStyle w:val="ListParagraph"/>
        <w:numPr>
          <w:ilvl w:val="0"/>
          <w:numId w:val="10"/>
        </w:numPr>
        <w:tabs>
          <w:tab w:val="left" w:pos="1375"/>
          <w:tab w:val="left" w:pos="1376"/>
        </w:tabs>
        <w:ind w:left="1375" w:right="888"/>
        <w:rPr>
          <w:sz w:val="20"/>
          <w:szCs w:val="20"/>
        </w:rPr>
      </w:pPr>
      <w:r w:rsidRPr="00DC7EB2">
        <w:rPr>
          <w:sz w:val="20"/>
          <w:szCs w:val="20"/>
        </w:rPr>
        <w:t>An agent has the right to be indemnified by the principal against the consequences of all lawful acts done in exercise of the authority conferred on</w:t>
      </w:r>
      <w:r w:rsidRPr="00DC7EB2">
        <w:rPr>
          <w:spacing w:val="-14"/>
          <w:sz w:val="20"/>
          <w:szCs w:val="20"/>
        </w:rPr>
        <w:t xml:space="preserve"> </w:t>
      </w:r>
      <w:r w:rsidRPr="00DC7EB2">
        <w:rPr>
          <w:sz w:val="20"/>
          <w:szCs w:val="20"/>
        </w:rPr>
        <w:t>him.</w:t>
      </w:r>
    </w:p>
    <w:p w:rsidR="00DC7EB2" w:rsidRPr="00DC7EB2" w:rsidRDefault="00DC7EB2" w:rsidP="00B509C8">
      <w:pPr>
        <w:pStyle w:val="ListParagraph"/>
        <w:numPr>
          <w:ilvl w:val="0"/>
          <w:numId w:val="10"/>
        </w:numPr>
        <w:tabs>
          <w:tab w:val="left" w:pos="1375"/>
          <w:tab w:val="left" w:pos="1376"/>
        </w:tabs>
        <w:ind w:right="887" w:hanging="721"/>
        <w:rPr>
          <w:sz w:val="20"/>
          <w:szCs w:val="20"/>
        </w:rPr>
      </w:pPr>
      <w:r w:rsidRPr="00DC7EB2">
        <w:rPr>
          <w:sz w:val="20"/>
          <w:szCs w:val="20"/>
        </w:rPr>
        <w:t>An agent has the right to be indemnified by the principal against consequences of acts done in good faith that caused an injury to third</w:t>
      </w:r>
      <w:r w:rsidRPr="00DC7EB2">
        <w:rPr>
          <w:spacing w:val="-15"/>
          <w:sz w:val="20"/>
          <w:szCs w:val="20"/>
        </w:rPr>
        <w:t xml:space="preserve"> </w:t>
      </w:r>
      <w:r w:rsidRPr="00DC7EB2">
        <w:rPr>
          <w:sz w:val="20"/>
          <w:szCs w:val="20"/>
        </w:rPr>
        <w:t>person.</w:t>
      </w:r>
    </w:p>
    <w:p w:rsidR="00DC7EB2" w:rsidRPr="00DC7EB2" w:rsidRDefault="00DC7EB2" w:rsidP="00DC7EB2">
      <w:pPr>
        <w:spacing w:after="0" w:line="240" w:lineRule="auto"/>
        <w:rPr>
          <w:rFonts w:ascii="Times New Roman" w:hAnsi="Times New Roman" w:cs="Times New Roman"/>
          <w:sz w:val="20"/>
          <w:szCs w:val="20"/>
        </w:rPr>
        <w:sectPr w:rsidR="00DC7EB2" w:rsidRPr="00DC7EB2">
          <w:pgSz w:w="11910" w:h="16840"/>
          <w:pgMar w:top="980" w:right="400" w:bottom="980" w:left="1000" w:header="729" w:footer="744" w:gutter="0"/>
          <w:cols w:space="720"/>
        </w:sectPr>
      </w:pPr>
    </w:p>
    <w:p w:rsidR="00DC7EB2" w:rsidRPr="00DC7EB2" w:rsidRDefault="00DC7EB2" w:rsidP="00DC7EB2">
      <w:pPr>
        <w:pStyle w:val="BodyText"/>
        <w:spacing w:before="8"/>
        <w:rPr>
          <w:sz w:val="20"/>
          <w:szCs w:val="20"/>
        </w:rPr>
      </w:pPr>
    </w:p>
    <w:p w:rsidR="00DC7EB2" w:rsidRPr="00DC7EB2" w:rsidRDefault="00DC7EB2" w:rsidP="00B509C8">
      <w:pPr>
        <w:pStyle w:val="ListParagraph"/>
        <w:numPr>
          <w:ilvl w:val="0"/>
          <w:numId w:val="10"/>
        </w:numPr>
        <w:tabs>
          <w:tab w:val="left" w:pos="1375"/>
          <w:tab w:val="left" w:pos="1376"/>
        </w:tabs>
        <w:spacing w:before="90"/>
        <w:ind w:right="889"/>
        <w:rPr>
          <w:sz w:val="20"/>
          <w:szCs w:val="20"/>
        </w:rPr>
      </w:pPr>
      <w:r w:rsidRPr="00DC7EB2">
        <w:rPr>
          <w:sz w:val="20"/>
          <w:szCs w:val="20"/>
        </w:rPr>
        <w:t>To claim compensation for injury caused because of principal’s neglect or want of skill.</w:t>
      </w:r>
    </w:p>
    <w:p w:rsidR="00DC7EB2" w:rsidRPr="00DC7EB2" w:rsidRDefault="00DC7EB2" w:rsidP="00DC7EB2">
      <w:pPr>
        <w:pStyle w:val="BodyText"/>
        <w:rPr>
          <w:sz w:val="20"/>
          <w:szCs w:val="20"/>
        </w:rPr>
      </w:pPr>
    </w:p>
    <w:p w:rsidR="00DC7EB2" w:rsidRPr="00DC7EB2" w:rsidRDefault="00DC7EB2" w:rsidP="00DC7EB2">
      <w:pPr>
        <w:pStyle w:val="BodyText"/>
        <w:rPr>
          <w:sz w:val="20"/>
          <w:szCs w:val="20"/>
        </w:rPr>
      </w:pPr>
    </w:p>
    <w:p w:rsidR="00DC7EB2" w:rsidRPr="00DC7EB2" w:rsidRDefault="00DC7EB2" w:rsidP="00DC7EB2">
      <w:pPr>
        <w:pStyle w:val="BodyText"/>
        <w:rPr>
          <w:sz w:val="20"/>
          <w:szCs w:val="20"/>
        </w:rPr>
      </w:pPr>
    </w:p>
    <w:p w:rsidR="00DC7EB2" w:rsidRPr="00DC7EB2" w:rsidRDefault="002403D9" w:rsidP="00DC7EB2">
      <w:pPr>
        <w:pStyle w:val="BodyText"/>
        <w:spacing w:before="2"/>
        <w:rPr>
          <w:sz w:val="20"/>
          <w:szCs w:val="20"/>
        </w:rPr>
      </w:pPr>
      <w:r>
        <w:rPr>
          <w:sz w:val="20"/>
          <w:szCs w:val="20"/>
        </w:rPr>
        <w:pict>
          <v:shape id="_x0000_s1533" type="#_x0000_t202" style="position:absolute;margin-left:63.3pt;margin-top:7.1pt;width:468.85pt;height:13.8pt;z-index:-251629056;mso-wrap-distance-left:0;mso-wrap-distance-right:0;mso-position-horizontal-relative:page" fillcolor="#ccc" stroked="f">
            <v:textbox inset="0,0,0,0">
              <w:txbxContent>
                <w:p w:rsidR="00F756CF" w:rsidRDefault="00F756CF" w:rsidP="00DC7EB2">
                  <w:pPr>
                    <w:tabs>
                      <w:tab w:val="left" w:pos="749"/>
                      <w:tab w:val="left" w:pos="7464"/>
                    </w:tabs>
                    <w:spacing w:line="275" w:lineRule="exact"/>
                    <w:ind w:left="30"/>
                    <w:rPr>
                      <w:b/>
                      <w:sz w:val="24"/>
                    </w:rPr>
                  </w:pPr>
                  <w:r>
                    <w:rPr>
                      <w:b/>
                      <w:sz w:val="24"/>
                    </w:rPr>
                    <w:t>34.</w:t>
                  </w:r>
                  <w:r>
                    <w:rPr>
                      <w:b/>
                      <w:sz w:val="24"/>
                    </w:rPr>
                    <w:tab/>
                    <w:t>WHEN AN AGENT IS</w:t>
                  </w:r>
                  <w:r>
                    <w:rPr>
                      <w:b/>
                      <w:spacing w:val="-14"/>
                      <w:sz w:val="24"/>
                    </w:rPr>
                    <w:t xml:space="preserve"> </w:t>
                  </w:r>
                  <w:r>
                    <w:rPr>
                      <w:b/>
                      <w:sz w:val="24"/>
                    </w:rPr>
                    <w:t>PERSONALLY</w:t>
                  </w:r>
                  <w:r>
                    <w:rPr>
                      <w:b/>
                      <w:spacing w:val="-3"/>
                      <w:sz w:val="24"/>
                    </w:rPr>
                    <w:t xml:space="preserve"> </w:t>
                  </w:r>
                  <w:r>
                    <w:rPr>
                      <w:b/>
                      <w:sz w:val="24"/>
                    </w:rPr>
                    <w:t>LIABLE?</w:t>
                  </w:r>
                  <w:r>
                    <w:rPr>
                      <w:b/>
                      <w:sz w:val="24"/>
                    </w:rPr>
                    <w:tab/>
                    <w:t>(Sec. 230 and</w:t>
                  </w:r>
                  <w:r>
                    <w:rPr>
                      <w:b/>
                      <w:spacing w:val="-9"/>
                      <w:sz w:val="24"/>
                    </w:rPr>
                    <w:t xml:space="preserve"> </w:t>
                  </w:r>
                  <w:r>
                    <w:rPr>
                      <w:b/>
                      <w:sz w:val="24"/>
                    </w:rPr>
                    <w:t>231)</w:t>
                  </w:r>
                </w:p>
              </w:txbxContent>
            </v:textbox>
            <w10:wrap type="topAndBottom" anchorx="page"/>
          </v:shape>
        </w:pict>
      </w:r>
    </w:p>
    <w:p w:rsidR="00DC7EB2" w:rsidRPr="00DC7EB2" w:rsidRDefault="00DC7EB2" w:rsidP="00DC7EB2">
      <w:pPr>
        <w:pStyle w:val="BodyText"/>
        <w:spacing w:before="7"/>
        <w:rPr>
          <w:sz w:val="20"/>
          <w:szCs w:val="20"/>
        </w:rPr>
      </w:pPr>
    </w:p>
    <w:p w:rsidR="00DC7EB2" w:rsidRPr="00DC7EB2" w:rsidRDefault="00DC7EB2" w:rsidP="00B509C8">
      <w:pPr>
        <w:pStyle w:val="Heading5"/>
        <w:numPr>
          <w:ilvl w:val="1"/>
          <w:numId w:val="20"/>
        </w:numPr>
        <w:tabs>
          <w:tab w:val="left" w:pos="1016"/>
        </w:tabs>
        <w:spacing w:before="92" w:line="240" w:lineRule="auto"/>
        <w:rPr>
          <w:sz w:val="20"/>
          <w:szCs w:val="20"/>
        </w:rPr>
      </w:pPr>
      <w:r w:rsidRPr="00DC7EB2">
        <w:rPr>
          <w:sz w:val="20"/>
          <w:szCs w:val="20"/>
        </w:rPr>
        <w:t>General Rule – No personal liability [</w:t>
      </w:r>
      <w:r w:rsidRPr="00DC7EB2">
        <w:rPr>
          <w:spacing w:val="-4"/>
          <w:sz w:val="20"/>
          <w:szCs w:val="20"/>
        </w:rPr>
        <w:t xml:space="preserve"> </w:t>
      </w:r>
      <w:r w:rsidRPr="00DC7EB2">
        <w:rPr>
          <w:sz w:val="20"/>
          <w:szCs w:val="20"/>
        </w:rPr>
        <w:t>Sec.230]</w:t>
      </w:r>
    </w:p>
    <w:p w:rsidR="00DC7EB2" w:rsidRPr="00DC7EB2" w:rsidRDefault="00DC7EB2" w:rsidP="00DC7EB2">
      <w:pPr>
        <w:pStyle w:val="BodyText"/>
        <w:ind w:left="1016"/>
        <w:rPr>
          <w:sz w:val="20"/>
          <w:szCs w:val="20"/>
        </w:rPr>
      </w:pPr>
      <w:r w:rsidRPr="00DC7EB2">
        <w:rPr>
          <w:sz w:val="20"/>
          <w:szCs w:val="20"/>
        </w:rPr>
        <w:t>In the absence of contract to contrary, an Agent cannot –</w:t>
      </w:r>
    </w:p>
    <w:p w:rsidR="00DC7EB2" w:rsidRPr="00DC7EB2" w:rsidRDefault="00DC7EB2" w:rsidP="00B509C8">
      <w:pPr>
        <w:pStyle w:val="ListParagraph"/>
        <w:numPr>
          <w:ilvl w:val="1"/>
          <w:numId w:val="10"/>
        </w:numPr>
        <w:tabs>
          <w:tab w:val="left" w:pos="1736"/>
        </w:tabs>
        <w:rPr>
          <w:sz w:val="20"/>
          <w:szCs w:val="20"/>
        </w:rPr>
      </w:pPr>
      <w:r w:rsidRPr="00DC7EB2">
        <w:rPr>
          <w:sz w:val="20"/>
          <w:szCs w:val="20"/>
        </w:rPr>
        <w:t>personally enforce contracts entered into by him, on behalf of his</w:t>
      </w:r>
      <w:r w:rsidRPr="00DC7EB2">
        <w:rPr>
          <w:spacing w:val="-20"/>
          <w:sz w:val="20"/>
          <w:szCs w:val="20"/>
        </w:rPr>
        <w:t xml:space="preserve"> </w:t>
      </w:r>
      <w:r w:rsidRPr="00DC7EB2">
        <w:rPr>
          <w:sz w:val="20"/>
          <w:szCs w:val="20"/>
        </w:rPr>
        <w:t>Principal,</w:t>
      </w:r>
    </w:p>
    <w:p w:rsidR="00DC7EB2" w:rsidRPr="00DC7EB2" w:rsidRDefault="00DC7EB2" w:rsidP="00B509C8">
      <w:pPr>
        <w:pStyle w:val="ListParagraph"/>
        <w:numPr>
          <w:ilvl w:val="1"/>
          <w:numId w:val="10"/>
        </w:numPr>
        <w:tabs>
          <w:tab w:val="left" w:pos="1736"/>
        </w:tabs>
        <w:rPr>
          <w:sz w:val="20"/>
          <w:szCs w:val="20"/>
        </w:rPr>
      </w:pPr>
      <w:r w:rsidRPr="00DC7EB2">
        <w:rPr>
          <w:sz w:val="20"/>
          <w:szCs w:val="20"/>
        </w:rPr>
        <w:t>be held personally liable for</w:t>
      </w:r>
      <w:r w:rsidRPr="00DC7EB2">
        <w:rPr>
          <w:spacing w:val="-3"/>
          <w:sz w:val="20"/>
          <w:szCs w:val="20"/>
        </w:rPr>
        <w:t xml:space="preserve"> </w:t>
      </w:r>
      <w:r w:rsidRPr="00DC7EB2">
        <w:rPr>
          <w:sz w:val="20"/>
          <w:szCs w:val="20"/>
        </w:rPr>
        <w:t>them.</w:t>
      </w:r>
    </w:p>
    <w:p w:rsidR="00DC7EB2" w:rsidRPr="00DC7EB2" w:rsidRDefault="00DC7EB2" w:rsidP="00DC7EB2">
      <w:pPr>
        <w:pStyle w:val="BodyText"/>
        <w:ind w:left="1016" w:right="965"/>
        <w:rPr>
          <w:sz w:val="20"/>
          <w:szCs w:val="20"/>
        </w:rPr>
      </w:pPr>
      <w:r w:rsidRPr="00DC7EB2">
        <w:rPr>
          <w:sz w:val="20"/>
          <w:szCs w:val="20"/>
        </w:rPr>
        <w:t>This is because the Agent merely acts on behalf of his Principal. Thus, he enjoys immunity from being personally sued.</w:t>
      </w:r>
    </w:p>
    <w:p w:rsidR="00DC7EB2" w:rsidRPr="00DC7EB2" w:rsidRDefault="00DC7EB2" w:rsidP="00DC7EB2">
      <w:pPr>
        <w:pStyle w:val="BodyText"/>
        <w:spacing w:before="2"/>
        <w:rPr>
          <w:sz w:val="20"/>
          <w:szCs w:val="20"/>
        </w:rPr>
      </w:pPr>
    </w:p>
    <w:p w:rsidR="00DC7EB2" w:rsidRPr="00DC7EB2" w:rsidRDefault="00DC7EB2" w:rsidP="00DC7EB2">
      <w:pPr>
        <w:pStyle w:val="Heading5"/>
        <w:spacing w:line="240" w:lineRule="auto"/>
        <w:ind w:left="1857"/>
        <w:jc w:val="both"/>
        <w:rPr>
          <w:sz w:val="20"/>
          <w:szCs w:val="20"/>
        </w:rPr>
      </w:pPr>
      <w:r w:rsidRPr="00DC7EB2">
        <w:rPr>
          <w:sz w:val="20"/>
          <w:szCs w:val="20"/>
        </w:rPr>
        <w:t>Exceptions, i.e. Agent personally as well as Joint &amp; Severally Liable</w:t>
      </w:r>
    </w:p>
    <w:p w:rsidR="00DC7EB2" w:rsidRPr="00DC7EB2" w:rsidRDefault="00DC7EB2" w:rsidP="00DC7EB2">
      <w:pPr>
        <w:pStyle w:val="BodyText"/>
        <w:ind w:left="1016"/>
        <w:jc w:val="both"/>
        <w:rPr>
          <w:sz w:val="20"/>
          <w:szCs w:val="20"/>
        </w:rPr>
      </w:pPr>
      <w:r w:rsidRPr="00DC7EB2">
        <w:rPr>
          <w:sz w:val="20"/>
          <w:szCs w:val="20"/>
        </w:rPr>
        <w:t>The Agent is personally liable in the following cases –</w:t>
      </w:r>
    </w:p>
    <w:p w:rsidR="00DC7EB2" w:rsidRPr="00DC7EB2" w:rsidRDefault="00DC7EB2" w:rsidP="00B509C8">
      <w:pPr>
        <w:pStyle w:val="ListParagraph"/>
        <w:numPr>
          <w:ilvl w:val="0"/>
          <w:numId w:val="9"/>
        </w:numPr>
        <w:tabs>
          <w:tab w:val="left" w:pos="1376"/>
        </w:tabs>
        <w:ind w:right="887"/>
        <w:jc w:val="both"/>
        <w:rPr>
          <w:sz w:val="20"/>
          <w:szCs w:val="20"/>
        </w:rPr>
      </w:pPr>
      <w:r w:rsidRPr="00DC7EB2">
        <w:rPr>
          <w:b/>
          <w:sz w:val="20"/>
          <w:szCs w:val="20"/>
        </w:rPr>
        <w:t xml:space="preserve">Foreign Principal [Sec.230] : </w:t>
      </w:r>
      <w:r w:rsidRPr="00DC7EB2">
        <w:rPr>
          <w:sz w:val="20"/>
          <w:szCs w:val="20"/>
        </w:rPr>
        <w:t>Where the contract is made by an Agent for the sale  or purchase of goods for a merchant resident</w:t>
      </w:r>
      <w:r w:rsidRPr="00DC7EB2">
        <w:rPr>
          <w:spacing w:val="-10"/>
          <w:sz w:val="20"/>
          <w:szCs w:val="20"/>
        </w:rPr>
        <w:t xml:space="preserve"> </w:t>
      </w:r>
      <w:r w:rsidRPr="00DC7EB2">
        <w:rPr>
          <w:sz w:val="20"/>
          <w:szCs w:val="20"/>
        </w:rPr>
        <w:t>abroad.</w:t>
      </w:r>
    </w:p>
    <w:p w:rsidR="00DC7EB2" w:rsidRPr="00DC7EB2" w:rsidRDefault="00DC7EB2" w:rsidP="00B509C8">
      <w:pPr>
        <w:pStyle w:val="ListParagraph"/>
        <w:numPr>
          <w:ilvl w:val="0"/>
          <w:numId w:val="9"/>
        </w:numPr>
        <w:tabs>
          <w:tab w:val="left" w:pos="1376"/>
        </w:tabs>
        <w:ind w:right="889"/>
        <w:jc w:val="both"/>
        <w:rPr>
          <w:sz w:val="20"/>
          <w:szCs w:val="20"/>
        </w:rPr>
      </w:pPr>
      <w:r w:rsidRPr="00DC7EB2">
        <w:rPr>
          <w:b/>
          <w:sz w:val="20"/>
          <w:szCs w:val="20"/>
        </w:rPr>
        <w:t xml:space="preserve">Undisclosed Principal [Sec.230]: </w:t>
      </w:r>
      <w:r w:rsidRPr="00DC7EB2">
        <w:rPr>
          <w:sz w:val="20"/>
          <w:szCs w:val="20"/>
        </w:rPr>
        <w:t>Where the Agent does not disclose the name of his Principal.</w:t>
      </w:r>
    </w:p>
    <w:p w:rsidR="00DC7EB2" w:rsidRPr="00DC7EB2" w:rsidRDefault="00DC7EB2" w:rsidP="00B509C8">
      <w:pPr>
        <w:pStyle w:val="ListParagraph"/>
        <w:numPr>
          <w:ilvl w:val="0"/>
          <w:numId w:val="9"/>
        </w:numPr>
        <w:tabs>
          <w:tab w:val="left" w:pos="1376"/>
        </w:tabs>
        <w:spacing w:before="1"/>
        <w:ind w:left="1376" w:right="888" w:hanging="361"/>
        <w:jc w:val="both"/>
        <w:rPr>
          <w:sz w:val="20"/>
          <w:szCs w:val="20"/>
        </w:rPr>
      </w:pPr>
      <w:r w:rsidRPr="00DC7EB2">
        <w:rPr>
          <w:b/>
          <w:sz w:val="20"/>
          <w:szCs w:val="20"/>
        </w:rPr>
        <w:t xml:space="preserve">Principal cannot be sued [Sec.230]: </w:t>
      </w:r>
      <w:r w:rsidRPr="00DC7EB2">
        <w:rPr>
          <w:sz w:val="20"/>
          <w:szCs w:val="20"/>
        </w:rPr>
        <w:t>Where the Principal, though disclosed, cannot be sued, e.g. Principal becoming of unsound mind, subsequent to appointment of agent.</w:t>
      </w:r>
    </w:p>
    <w:p w:rsidR="00DC7EB2" w:rsidRPr="00DC7EB2" w:rsidRDefault="00DC7EB2" w:rsidP="00B509C8">
      <w:pPr>
        <w:pStyle w:val="ListParagraph"/>
        <w:numPr>
          <w:ilvl w:val="0"/>
          <w:numId w:val="9"/>
        </w:numPr>
        <w:tabs>
          <w:tab w:val="left" w:pos="1376"/>
        </w:tabs>
        <w:ind w:left="1376" w:right="887" w:hanging="361"/>
        <w:jc w:val="both"/>
        <w:rPr>
          <w:sz w:val="20"/>
          <w:szCs w:val="20"/>
        </w:rPr>
      </w:pPr>
      <w:r w:rsidRPr="00DC7EB2">
        <w:rPr>
          <w:b/>
          <w:sz w:val="20"/>
          <w:szCs w:val="20"/>
        </w:rPr>
        <w:t xml:space="preserve">Acting for a Principal not in existence: </w:t>
      </w:r>
      <w:r w:rsidRPr="00DC7EB2">
        <w:rPr>
          <w:sz w:val="20"/>
          <w:szCs w:val="20"/>
        </w:rPr>
        <w:t>Where the Agent acts for a Principal who is not in existence at the time of making contracts, he shall be personally held liable e.g. contracts entered into by Promoters before incorporation of a Company are made in their personal capacity and hence personally</w:t>
      </w:r>
      <w:r w:rsidRPr="00DC7EB2">
        <w:rPr>
          <w:spacing w:val="-9"/>
          <w:sz w:val="20"/>
          <w:szCs w:val="20"/>
        </w:rPr>
        <w:t xml:space="preserve"> </w:t>
      </w:r>
      <w:r w:rsidRPr="00DC7EB2">
        <w:rPr>
          <w:sz w:val="20"/>
          <w:szCs w:val="20"/>
        </w:rPr>
        <w:t>liable.</w:t>
      </w:r>
    </w:p>
    <w:p w:rsidR="00DC7EB2" w:rsidRPr="00DC7EB2" w:rsidRDefault="00DC7EB2" w:rsidP="00B509C8">
      <w:pPr>
        <w:pStyle w:val="ListParagraph"/>
        <w:numPr>
          <w:ilvl w:val="0"/>
          <w:numId w:val="9"/>
        </w:numPr>
        <w:tabs>
          <w:tab w:val="left" w:pos="1376"/>
        </w:tabs>
        <w:ind w:right="886"/>
        <w:jc w:val="both"/>
        <w:rPr>
          <w:sz w:val="20"/>
          <w:szCs w:val="20"/>
        </w:rPr>
      </w:pPr>
      <w:r w:rsidRPr="00DC7EB2">
        <w:rPr>
          <w:b/>
          <w:sz w:val="20"/>
          <w:szCs w:val="20"/>
        </w:rPr>
        <w:t xml:space="preserve">Agency coupled with interest [Sec.202] : </w:t>
      </w:r>
      <w:r w:rsidRPr="00DC7EB2">
        <w:rPr>
          <w:sz w:val="20"/>
          <w:szCs w:val="20"/>
        </w:rPr>
        <w:t>Where the Agent has an interest in the subject matter of</w:t>
      </w:r>
      <w:r w:rsidRPr="00DC7EB2">
        <w:rPr>
          <w:spacing w:val="-1"/>
          <w:sz w:val="20"/>
          <w:szCs w:val="20"/>
        </w:rPr>
        <w:t xml:space="preserve"> </w:t>
      </w:r>
      <w:r w:rsidRPr="00DC7EB2">
        <w:rPr>
          <w:sz w:val="20"/>
          <w:szCs w:val="20"/>
        </w:rPr>
        <w:t>agency.</w:t>
      </w:r>
    </w:p>
    <w:p w:rsidR="00DC7EB2" w:rsidRPr="00DC7EB2" w:rsidRDefault="00DC7EB2" w:rsidP="00B509C8">
      <w:pPr>
        <w:pStyle w:val="ListParagraph"/>
        <w:numPr>
          <w:ilvl w:val="0"/>
          <w:numId w:val="9"/>
        </w:numPr>
        <w:tabs>
          <w:tab w:val="left" w:pos="1376"/>
        </w:tabs>
        <w:ind w:right="890"/>
        <w:jc w:val="both"/>
        <w:rPr>
          <w:sz w:val="20"/>
          <w:szCs w:val="20"/>
        </w:rPr>
      </w:pPr>
      <w:r w:rsidRPr="00DC7EB2">
        <w:rPr>
          <w:b/>
          <w:sz w:val="20"/>
          <w:szCs w:val="20"/>
        </w:rPr>
        <w:t xml:space="preserve">Agent guilty of Fraud [Sec.238] : </w:t>
      </w:r>
      <w:r w:rsidRPr="00DC7EB2">
        <w:rPr>
          <w:sz w:val="20"/>
          <w:szCs w:val="20"/>
        </w:rPr>
        <w:t>Where an Agent is guilty of fraud or misrepresentation in matters that are outside the scope of his authority, he is personally liable, and do not affect his</w:t>
      </w:r>
      <w:r w:rsidRPr="00DC7EB2">
        <w:rPr>
          <w:spacing w:val="-8"/>
          <w:sz w:val="20"/>
          <w:szCs w:val="20"/>
        </w:rPr>
        <w:t xml:space="preserve"> </w:t>
      </w:r>
      <w:r w:rsidRPr="00DC7EB2">
        <w:rPr>
          <w:sz w:val="20"/>
          <w:szCs w:val="20"/>
        </w:rPr>
        <w:t>Principal.</w:t>
      </w:r>
    </w:p>
    <w:p w:rsidR="00DC7EB2" w:rsidRPr="00DC7EB2" w:rsidRDefault="00DC7EB2" w:rsidP="00B509C8">
      <w:pPr>
        <w:pStyle w:val="ListParagraph"/>
        <w:numPr>
          <w:ilvl w:val="0"/>
          <w:numId w:val="9"/>
        </w:numPr>
        <w:tabs>
          <w:tab w:val="left" w:pos="1376"/>
        </w:tabs>
        <w:ind w:right="888"/>
        <w:jc w:val="both"/>
        <w:rPr>
          <w:sz w:val="20"/>
          <w:szCs w:val="20"/>
        </w:rPr>
      </w:pPr>
      <w:r w:rsidRPr="00DC7EB2">
        <w:rPr>
          <w:b/>
          <w:sz w:val="20"/>
          <w:szCs w:val="20"/>
        </w:rPr>
        <w:t xml:space="preserve">Agent exceeds authority &amp; act not ratified: </w:t>
      </w:r>
      <w:r w:rsidRPr="00DC7EB2">
        <w:rPr>
          <w:sz w:val="20"/>
          <w:szCs w:val="20"/>
        </w:rPr>
        <w:t>Where an Agent acts either without any authority or exceeds his authority, he shall be held personally liable when the principal does not ratify his</w:t>
      </w:r>
      <w:r w:rsidRPr="00DC7EB2">
        <w:rPr>
          <w:spacing w:val="-4"/>
          <w:sz w:val="20"/>
          <w:szCs w:val="20"/>
        </w:rPr>
        <w:t xml:space="preserve"> </w:t>
      </w:r>
      <w:r w:rsidRPr="00DC7EB2">
        <w:rPr>
          <w:sz w:val="20"/>
          <w:szCs w:val="20"/>
        </w:rPr>
        <w:t>acts.</w:t>
      </w:r>
    </w:p>
    <w:p w:rsidR="00DC7EB2" w:rsidRPr="00DC7EB2" w:rsidRDefault="00DC7EB2" w:rsidP="00B509C8">
      <w:pPr>
        <w:pStyle w:val="ListParagraph"/>
        <w:numPr>
          <w:ilvl w:val="0"/>
          <w:numId w:val="9"/>
        </w:numPr>
        <w:tabs>
          <w:tab w:val="left" w:pos="1376"/>
        </w:tabs>
        <w:ind w:left="1376" w:right="888" w:hanging="361"/>
        <w:jc w:val="both"/>
        <w:rPr>
          <w:sz w:val="20"/>
          <w:szCs w:val="20"/>
        </w:rPr>
      </w:pPr>
      <w:r w:rsidRPr="00DC7EB2">
        <w:rPr>
          <w:b/>
          <w:sz w:val="20"/>
          <w:szCs w:val="20"/>
        </w:rPr>
        <w:t xml:space="preserve">Agent receives or pays money: </w:t>
      </w:r>
      <w:r w:rsidRPr="00DC7EB2">
        <w:rPr>
          <w:sz w:val="20"/>
          <w:szCs w:val="20"/>
        </w:rPr>
        <w:t>Where an Agent receives or pays money by mistake or fraud to a third party, he shall be personally liable to such third party. Also ha can personally sue the third party if the fraud or mistake is accountable to such third party.</w:t>
      </w:r>
    </w:p>
    <w:p w:rsidR="00DC7EB2" w:rsidRPr="00DC7EB2" w:rsidRDefault="00DC7EB2" w:rsidP="00B509C8">
      <w:pPr>
        <w:pStyle w:val="ListParagraph"/>
        <w:numPr>
          <w:ilvl w:val="0"/>
          <w:numId w:val="9"/>
        </w:numPr>
        <w:tabs>
          <w:tab w:val="left" w:pos="1376"/>
        </w:tabs>
        <w:ind w:right="889"/>
        <w:jc w:val="both"/>
        <w:rPr>
          <w:sz w:val="20"/>
          <w:szCs w:val="20"/>
        </w:rPr>
      </w:pPr>
      <w:r w:rsidRPr="00DC7EB2">
        <w:rPr>
          <w:b/>
          <w:sz w:val="20"/>
          <w:szCs w:val="20"/>
        </w:rPr>
        <w:t xml:space="preserve">Express Agreement for personal liability: </w:t>
      </w:r>
      <w:r w:rsidRPr="00DC7EB2">
        <w:rPr>
          <w:sz w:val="20"/>
          <w:szCs w:val="20"/>
        </w:rPr>
        <w:t>Where an Agent expressly aggress to be personally</w:t>
      </w:r>
      <w:r w:rsidRPr="00DC7EB2">
        <w:rPr>
          <w:spacing w:val="-2"/>
          <w:sz w:val="20"/>
          <w:szCs w:val="20"/>
        </w:rPr>
        <w:t xml:space="preserve"> </w:t>
      </w:r>
      <w:r w:rsidRPr="00DC7EB2">
        <w:rPr>
          <w:sz w:val="20"/>
          <w:szCs w:val="20"/>
        </w:rPr>
        <w:t>bound.</w:t>
      </w:r>
    </w:p>
    <w:p w:rsidR="00DC7EB2" w:rsidRPr="00DC7EB2" w:rsidRDefault="00DC7EB2" w:rsidP="00B509C8">
      <w:pPr>
        <w:pStyle w:val="ListParagraph"/>
        <w:numPr>
          <w:ilvl w:val="0"/>
          <w:numId w:val="9"/>
        </w:numPr>
        <w:tabs>
          <w:tab w:val="left" w:pos="1376"/>
        </w:tabs>
        <w:ind w:right="888"/>
        <w:jc w:val="both"/>
        <w:rPr>
          <w:sz w:val="20"/>
          <w:szCs w:val="20"/>
        </w:rPr>
      </w:pPr>
      <w:r w:rsidRPr="00DC7EB2">
        <w:rPr>
          <w:b/>
          <w:sz w:val="20"/>
          <w:szCs w:val="20"/>
        </w:rPr>
        <w:t xml:space="preserve">Execution of Contract in his own name: </w:t>
      </w:r>
      <w:r w:rsidRPr="00DC7EB2">
        <w:rPr>
          <w:sz w:val="20"/>
          <w:szCs w:val="20"/>
        </w:rPr>
        <w:t>Where an Agent executes a contract in his own name, without disclosing that he is acting as Agent for a Principal, he shall be personally liable, e.g. An Agent signs a Negotiable Instrument without making it clear that he is signing it as an Agent only, he shall be held personally liable on the same. He would be personally liable as Maker of P/N, even though he may be described as</w:t>
      </w:r>
      <w:r w:rsidRPr="00DC7EB2">
        <w:rPr>
          <w:spacing w:val="-2"/>
          <w:sz w:val="20"/>
          <w:szCs w:val="20"/>
        </w:rPr>
        <w:t xml:space="preserve"> </w:t>
      </w:r>
      <w:r w:rsidRPr="00DC7EB2">
        <w:rPr>
          <w:sz w:val="20"/>
          <w:szCs w:val="20"/>
        </w:rPr>
        <w:t>Agent.</w:t>
      </w:r>
    </w:p>
    <w:p w:rsidR="00DC7EB2" w:rsidRPr="00DC7EB2" w:rsidRDefault="00DC7EB2" w:rsidP="00B509C8">
      <w:pPr>
        <w:pStyle w:val="ListParagraph"/>
        <w:numPr>
          <w:ilvl w:val="0"/>
          <w:numId w:val="9"/>
        </w:numPr>
        <w:tabs>
          <w:tab w:val="left" w:pos="1376"/>
        </w:tabs>
        <w:ind w:right="886"/>
        <w:jc w:val="both"/>
        <w:rPr>
          <w:sz w:val="20"/>
          <w:szCs w:val="20"/>
        </w:rPr>
      </w:pPr>
      <w:r w:rsidRPr="00DC7EB2">
        <w:rPr>
          <w:b/>
          <w:sz w:val="20"/>
          <w:szCs w:val="20"/>
        </w:rPr>
        <w:t xml:space="preserve">Trade custom or usage: </w:t>
      </w:r>
      <w:r w:rsidRPr="00DC7EB2">
        <w:rPr>
          <w:sz w:val="20"/>
          <w:szCs w:val="20"/>
        </w:rPr>
        <w:t>Where trade usage or custom makes an Agent personally liable.</w:t>
      </w:r>
    </w:p>
    <w:p w:rsidR="00DC7EB2" w:rsidRPr="00DC7EB2" w:rsidRDefault="00DC7EB2" w:rsidP="00B509C8">
      <w:pPr>
        <w:pStyle w:val="ListParagraph"/>
        <w:numPr>
          <w:ilvl w:val="0"/>
          <w:numId w:val="9"/>
        </w:numPr>
        <w:tabs>
          <w:tab w:val="left" w:pos="1376"/>
        </w:tabs>
        <w:ind w:right="888"/>
        <w:jc w:val="both"/>
        <w:rPr>
          <w:sz w:val="20"/>
          <w:szCs w:val="20"/>
        </w:rPr>
      </w:pPr>
      <w:r w:rsidRPr="00DC7EB2">
        <w:rPr>
          <w:b/>
          <w:sz w:val="20"/>
          <w:szCs w:val="20"/>
        </w:rPr>
        <w:t xml:space="preserve">Agent with special interest: </w:t>
      </w:r>
      <w:r w:rsidRPr="00DC7EB2">
        <w:rPr>
          <w:sz w:val="20"/>
          <w:szCs w:val="20"/>
        </w:rPr>
        <w:t>An Agent with special interest or with a beneficial interest, e.g. a Factor or Auctioneer, can sue and be sued personally. [Subramanya vs Narayana]</w:t>
      </w:r>
    </w:p>
    <w:p w:rsidR="00DC7EB2" w:rsidRPr="00DC7EB2" w:rsidRDefault="00DC7EB2" w:rsidP="00DC7EB2">
      <w:pPr>
        <w:spacing w:after="0" w:line="240" w:lineRule="auto"/>
        <w:jc w:val="both"/>
        <w:rPr>
          <w:rFonts w:ascii="Times New Roman" w:hAnsi="Times New Roman" w:cs="Times New Roman"/>
          <w:sz w:val="20"/>
          <w:szCs w:val="20"/>
        </w:rPr>
        <w:sectPr w:rsidR="00DC7EB2" w:rsidRPr="00DC7EB2">
          <w:pgSz w:w="11910" w:h="16840"/>
          <w:pgMar w:top="980" w:right="400" w:bottom="980" w:left="1000" w:header="729" w:footer="744" w:gutter="0"/>
          <w:cols w:space="720"/>
        </w:sectPr>
      </w:pPr>
    </w:p>
    <w:p w:rsidR="00DC7EB2" w:rsidRPr="00DC7EB2" w:rsidRDefault="00DC7EB2" w:rsidP="00DC7EB2">
      <w:pPr>
        <w:pStyle w:val="BodyText"/>
        <w:spacing w:before="8"/>
        <w:rPr>
          <w:sz w:val="20"/>
          <w:szCs w:val="20"/>
        </w:rPr>
      </w:pPr>
    </w:p>
    <w:p w:rsidR="00DC7EB2" w:rsidRPr="00DC7EB2" w:rsidRDefault="00DC7EB2" w:rsidP="00B509C8">
      <w:pPr>
        <w:pStyle w:val="ListParagraph"/>
        <w:numPr>
          <w:ilvl w:val="0"/>
          <w:numId w:val="9"/>
        </w:numPr>
        <w:tabs>
          <w:tab w:val="left" w:pos="1376"/>
        </w:tabs>
        <w:spacing w:before="90"/>
        <w:ind w:right="887"/>
        <w:jc w:val="both"/>
        <w:rPr>
          <w:sz w:val="20"/>
          <w:szCs w:val="20"/>
        </w:rPr>
      </w:pPr>
      <w:r w:rsidRPr="00DC7EB2">
        <w:rPr>
          <w:b/>
          <w:sz w:val="20"/>
          <w:szCs w:val="20"/>
        </w:rPr>
        <w:t xml:space="preserve">Action against Agent or Principal [Sec 233] : </w:t>
      </w:r>
      <w:r w:rsidRPr="00DC7EB2">
        <w:rPr>
          <w:sz w:val="20"/>
          <w:szCs w:val="20"/>
        </w:rPr>
        <w:t>Where the Agent is personally liable, a person dealing with him may hold - (a) either him or (b) his Principal or (c) both of them liable. The liability of Principal and Agent is “joint and</w:t>
      </w:r>
      <w:r w:rsidRPr="00DC7EB2">
        <w:rPr>
          <w:spacing w:val="-13"/>
          <w:sz w:val="20"/>
          <w:szCs w:val="20"/>
        </w:rPr>
        <w:t xml:space="preserve"> </w:t>
      </w:r>
      <w:r w:rsidRPr="00DC7EB2">
        <w:rPr>
          <w:sz w:val="20"/>
          <w:szCs w:val="20"/>
        </w:rPr>
        <w:t>several”.</w:t>
      </w:r>
    </w:p>
    <w:p w:rsidR="00DC7EB2" w:rsidRPr="00DC7EB2" w:rsidRDefault="00DC7EB2" w:rsidP="00B509C8">
      <w:pPr>
        <w:pStyle w:val="Heading5"/>
        <w:numPr>
          <w:ilvl w:val="0"/>
          <w:numId w:val="9"/>
        </w:numPr>
        <w:tabs>
          <w:tab w:val="left" w:pos="1376"/>
        </w:tabs>
        <w:spacing w:before="2" w:line="240" w:lineRule="auto"/>
        <w:ind w:left="1376"/>
        <w:jc w:val="both"/>
        <w:rPr>
          <w:sz w:val="20"/>
          <w:szCs w:val="20"/>
        </w:rPr>
      </w:pPr>
      <w:r w:rsidRPr="00DC7EB2">
        <w:rPr>
          <w:sz w:val="20"/>
          <w:szCs w:val="20"/>
        </w:rPr>
        <w:t>Exclusive liability [Sec.</w:t>
      </w:r>
      <w:r w:rsidRPr="00DC7EB2">
        <w:rPr>
          <w:spacing w:val="-4"/>
          <w:sz w:val="20"/>
          <w:szCs w:val="20"/>
        </w:rPr>
        <w:t xml:space="preserve"> </w:t>
      </w:r>
      <w:r w:rsidRPr="00DC7EB2">
        <w:rPr>
          <w:sz w:val="20"/>
          <w:szCs w:val="20"/>
        </w:rPr>
        <w:t>234]</w:t>
      </w: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0"/>
        <w:gridCol w:w="4205"/>
      </w:tblGrid>
      <w:tr w:rsidR="00DC7EB2" w:rsidRPr="00DC7EB2" w:rsidTr="00F756CF">
        <w:trPr>
          <w:trHeight w:val="2242"/>
        </w:trPr>
        <w:tc>
          <w:tcPr>
            <w:tcW w:w="4500" w:type="dxa"/>
          </w:tcPr>
          <w:p w:rsidR="00DC7EB2" w:rsidRPr="00DC7EB2" w:rsidRDefault="00DC7EB2" w:rsidP="00DC7EB2">
            <w:pPr>
              <w:pStyle w:val="TableParagraph"/>
              <w:ind w:right="94"/>
              <w:jc w:val="both"/>
              <w:rPr>
                <w:sz w:val="20"/>
                <w:szCs w:val="20"/>
              </w:rPr>
            </w:pPr>
            <w:r w:rsidRPr="00DC7EB2">
              <w:rPr>
                <w:sz w:val="20"/>
                <w:szCs w:val="20"/>
              </w:rPr>
              <w:t>Where a person has made a contract with an Agent and –</w:t>
            </w:r>
          </w:p>
          <w:p w:rsidR="00DC7EB2" w:rsidRPr="00DC7EB2" w:rsidRDefault="00DC7EB2" w:rsidP="00B509C8">
            <w:pPr>
              <w:pStyle w:val="TableParagraph"/>
              <w:numPr>
                <w:ilvl w:val="0"/>
                <w:numId w:val="7"/>
              </w:numPr>
              <w:tabs>
                <w:tab w:val="left" w:pos="360"/>
              </w:tabs>
              <w:ind w:right="94"/>
              <w:jc w:val="both"/>
              <w:rPr>
                <w:sz w:val="20"/>
                <w:szCs w:val="20"/>
              </w:rPr>
            </w:pPr>
            <w:r w:rsidRPr="00DC7EB2">
              <w:rPr>
                <w:sz w:val="20"/>
                <w:szCs w:val="20"/>
              </w:rPr>
              <w:t>Induces such Agent to act upon it in the belief that only his principal would be held</w:t>
            </w:r>
            <w:r w:rsidRPr="00DC7EB2">
              <w:rPr>
                <w:spacing w:val="-1"/>
                <w:sz w:val="20"/>
                <w:szCs w:val="20"/>
              </w:rPr>
              <w:t xml:space="preserve"> </w:t>
            </w:r>
            <w:r w:rsidRPr="00DC7EB2">
              <w:rPr>
                <w:sz w:val="20"/>
                <w:szCs w:val="20"/>
              </w:rPr>
              <w:t>liable,</w:t>
            </w:r>
          </w:p>
          <w:p w:rsidR="00DC7EB2" w:rsidRPr="00DC7EB2" w:rsidRDefault="00DC7EB2" w:rsidP="00B509C8">
            <w:pPr>
              <w:pStyle w:val="TableParagraph"/>
              <w:numPr>
                <w:ilvl w:val="0"/>
                <w:numId w:val="7"/>
              </w:numPr>
              <w:tabs>
                <w:tab w:val="left" w:pos="360"/>
              </w:tabs>
              <w:spacing w:before="16"/>
              <w:ind w:right="94"/>
              <w:jc w:val="both"/>
              <w:rPr>
                <w:sz w:val="20"/>
                <w:szCs w:val="20"/>
              </w:rPr>
            </w:pPr>
            <w:r w:rsidRPr="00DC7EB2">
              <w:rPr>
                <w:sz w:val="20"/>
                <w:szCs w:val="20"/>
              </w:rPr>
              <w:t>Induces the principal to act upon it in the belief that only his Agent would be held liable.</w:t>
            </w:r>
          </w:p>
        </w:tc>
        <w:tc>
          <w:tcPr>
            <w:tcW w:w="4205" w:type="dxa"/>
          </w:tcPr>
          <w:p w:rsidR="00DC7EB2" w:rsidRPr="00DC7EB2" w:rsidRDefault="00DC7EB2" w:rsidP="00DC7EB2">
            <w:pPr>
              <w:pStyle w:val="TableParagraph"/>
              <w:ind w:right="9"/>
              <w:rPr>
                <w:sz w:val="20"/>
                <w:szCs w:val="20"/>
              </w:rPr>
            </w:pPr>
            <w:r w:rsidRPr="00DC7EB2">
              <w:rPr>
                <w:sz w:val="20"/>
                <w:szCs w:val="20"/>
              </w:rPr>
              <w:t>Such Third person cannot later on, shift the liability on to –</w:t>
            </w:r>
          </w:p>
          <w:p w:rsidR="00DC7EB2" w:rsidRPr="00DC7EB2" w:rsidRDefault="00DC7EB2" w:rsidP="00B509C8">
            <w:pPr>
              <w:pStyle w:val="TableParagraph"/>
              <w:numPr>
                <w:ilvl w:val="0"/>
                <w:numId w:val="6"/>
              </w:numPr>
              <w:tabs>
                <w:tab w:val="left" w:pos="360"/>
              </w:tabs>
              <w:ind w:hanging="253"/>
              <w:rPr>
                <w:sz w:val="20"/>
                <w:szCs w:val="20"/>
              </w:rPr>
            </w:pPr>
            <w:r w:rsidRPr="00DC7EB2">
              <w:rPr>
                <w:sz w:val="20"/>
                <w:szCs w:val="20"/>
              </w:rPr>
              <w:t>The Agent,</w:t>
            </w:r>
            <w:r w:rsidRPr="00DC7EB2">
              <w:rPr>
                <w:spacing w:val="-2"/>
                <w:sz w:val="20"/>
                <w:szCs w:val="20"/>
              </w:rPr>
              <w:t xml:space="preserve"> </w:t>
            </w:r>
            <w:r w:rsidRPr="00DC7EB2">
              <w:rPr>
                <w:sz w:val="20"/>
                <w:szCs w:val="20"/>
              </w:rPr>
              <w:t>or</w:t>
            </w:r>
          </w:p>
          <w:p w:rsidR="00DC7EB2" w:rsidRPr="00DC7EB2" w:rsidRDefault="00DC7EB2" w:rsidP="00B509C8">
            <w:pPr>
              <w:pStyle w:val="TableParagraph"/>
              <w:numPr>
                <w:ilvl w:val="0"/>
                <w:numId w:val="6"/>
              </w:numPr>
              <w:tabs>
                <w:tab w:val="left" w:pos="360"/>
              </w:tabs>
              <w:ind w:hanging="253"/>
              <w:rPr>
                <w:sz w:val="20"/>
                <w:szCs w:val="20"/>
              </w:rPr>
            </w:pPr>
            <w:r w:rsidRPr="00DC7EB2">
              <w:rPr>
                <w:sz w:val="20"/>
                <w:szCs w:val="20"/>
              </w:rPr>
              <w:t>The principal,</w:t>
            </w:r>
            <w:r w:rsidRPr="00DC7EB2">
              <w:rPr>
                <w:spacing w:val="-3"/>
                <w:sz w:val="20"/>
                <w:szCs w:val="20"/>
              </w:rPr>
              <w:t xml:space="preserve"> </w:t>
            </w:r>
            <w:r w:rsidRPr="00DC7EB2">
              <w:rPr>
                <w:sz w:val="20"/>
                <w:szCs w:val="20"/>
              </w:rPr>
              <w:t>respectively.</w:t>
            </w:r>
          </w:p>
        </w:tc>
      </w:tr>
    </w:tbl>
    <w:p w:rsidR="00DC7EB2" w:rsidRPr="00DC7EB2" w:rsidRDefault="002403D9" w:rsidP="00DC7EB2">
      <w:pPr>
        <w:pStyle w:val="BodyText"/>
        <w:spacing w:before="10"/>
        <w:rPr>
          <w:b/>
          <w:sz w:val="20"/>
          <w:szCs w:val="20"/>
        </w:rPr>
      </w:pPr>
      <w:r w:rsidRPr="002403D9">
        <w:rPr>
          <w:sz w:val="20"/>
          <w:szCs w:val="20"/>
        </w:rPr>
        <w:pict>
          <v:shape id="_x0000_s1534" type="#_x0000_t202" style="position:absolute;margin-left:63.3pt;margin-top:13.8pt;width:468.85pt;height:13.8pt;z-index:-251628032;mso-wrap-distance-left:0;mso-wrap-distance-right:0;mso-position-horizontal-relative:page;mso-position-vertical-relative:text" fillcolor="#ccc" stroked="f">
            <v:textbox inset="0,0,0,0">
              <w:txbxContent>
                <w:p w:rsidR="00F756CF" w:rsidRDefault="00F756CF" w:rsidP="00DC7EB2">
                  <w:pPr>
                    <w:tabs>
                      <w:tab w:val="left" w:pos="750"/>
                      <w:tab w:val="left" w:pos="7876"/>
                    </w:tabs>
                    <w:spacing w:line="275" w:lineRule="exact"/>
                    <w:ind w:left="30"/>
                    <w:rPr>
                      <w:b/>
                      <w:sz w:val="24"/>
                    </w:rPr>
                  </w:pPr>
                  <w:r>
                    <w:rPr>
                      <w:b/>
                      <w:sz w:val="24"/>
                    </w:rPr>
                    <w:t>35.</w:t>
                  </w:r>
                  <w:r>
                    <w:rPr>
                      <w:b/>
                      <w:sz w:val="24"/>
                    </w:rPr>
                    <w:tab/>
                    <w:t>AGENCY COUPLED</w:t>
                  </w:r>
                  <w:r>
                    <w:rPr>
                      <w:b/>
                      <w:spacing w:val="-7"/>
                      <w:sz w:val="24"/>
                    </w:rPr>
                    <w:t xml:space="preserve"> </w:t>
                  </w:r>
                  <w:r>
                    <w:rPr>
                      <w:b/>
                      <w:sz w:val="24"/>
                    </w:rPr>
                    <w:t>WITH</w:t>
                  </w:r>
                  <w:r>
                    <w:rPr>
                      <w:b/>
                      <w:spacing w:val="-3"/>
                      <w:sz w:val="24"/>
                    </w:rPr>
                    <w:t xml:space="preserve"> </w:t>
                  </w:r>
                  <w:r>
                    <w:rPr>
                      <w:b/>
                      <w:sz w:val="24"/>
                    </w:rPr>
                    <w:t>INTERST</w:t>
                  </w:r>
                  <w:r>
                    <w:rPr>
                      <w:b/>
                      <w:sz w:val="24"/>
                    </w:rPr>
                    <w:tab/>
                    <w:t>(Sec 202)</w:t>
                  </w:r>
                </w:p>
              </w:txbxContent>
            </v:textbox>
            <w10:wrap type="topAndBottom" anchorx="page"/>
          </v:shape>
        </w:pict>
      </w:r>
    </w:p>
    <w:p w:rsidR="00DC7EB2" w:rsidRPr="00DC7EB2" w:rsidRDefault="00DC7EB2" w:rsidP="00DC7EB2">
      <w:pPr>
        <w:pStyle w:val="BodyText"/>
        <w:spacing w:before="7"/>
        <w:rPr>
          <w:b/>
          <w:sz w:val="20"/>
          <w:szCs w:val="20"/>
        </w:rPr>
      </w:pPr>
    </w:p>
    <w:p w:rsidR="00DC7EB2" w:rsidRPr="00DC7EB2" w:rsidRDefault="00DC7EB2" w:rsidP="00B509C8">
      <w:pPr>
        <w:pStyle w:val="ListParagraph"/>
        <w:numPr>
          <w:ilvl w:val="0"/>
          <w:numId w:val="8"/>
        </w:numPr>
        <w:tabs>
          <w:tab w:val="left" w:pos="1015"/>
          <w:tab w:val="left" w:pos="1016"/>
        </w:tabs>
        <w:spacing w:before="1"/>
        <w:ind w:right="887"/>
        <w:rPr>
          <w:sz w:val="20"/>
          <w:szCs w:val="20"/>
        </w:rPr>
      </w:pPr>
      <w:r w:rsidRPr="00DC7EB2">
        <w:rPr>
          <w:sz w:val="20"/>
          <w:szCs w:val="20"/>
        </w:rPr>
        <w:t>When agency is created for securing some benefit to the agent over and above his remuneration as an agent, it is called as agency coupled with</w:t>
      </w:r>
      <w:r w:rsidRPr="00DC7EB2">
        <w:rPr>
          <w:spacing w:val="-10"/>
          <w:sz w:val="20"/>
          <w:szCs w:val="20"/>
        </w:rPr>
        <w:t xml:space="preserve"> </w:t>
      </w:r>
      <w:r w:rsidRPr="00DC7EB2">
        <w:rPr>
          <w:sz w:val="20"/>
          <w:szCs w:val="20"/>
        </w:rPr>
        <w:t>interest.</w:t>
      </w:r>
    </w:p>
    <w:p w:rsidR="00DC7EB2" w:rsidRPr="00DC7EB2" w:rsidRDefault="00DC7EB2" w:rsidP="00B509C8">
      <w:pPr>
        <w:pStyle w:val="ListParagraph"/>
        <w:numPr>
          <w:ilvl w:val="0"/>
          <w:numId w:val="8"/>
        </w:numPr>
        <w:tabs>
          <w:tab w:val="left" w:pos="1015"/>
          <w:tab w:val="left" w:pos="1016"/>
        </w:tabs>
        <w:spacing w:before="2"/>
        <w:ind w:left="1015" w:right="889"/>
        <w:rPr>
          <w:sz w:val="20"/>
          <w:szCs w:val="20"/>
        </w:rPr>
      </w:pPr>
      <w:r w:rsidRPr="00DC7EB2">
        <w:rPr>
          <w:sz w:val="20"/>
          <w:szCs w:val="20"/>
        </w:rPr>
        <w:t>The interest should exist at the time of creation of agency. If the interest arises after the creation of agency then it would not be called as agency coupled with</w:t>
      </w:r>
      <w:r w:rsidRPr="00DC7EB2">
        <w:rPr>
          <w:spacing w:val="-17"/>
          <w:sz w:val="20"/>
          <w:szCs w:val="20"/>
        </w:rPr>
        <w:t xml:space="preserve"> </w:t>
      </w:r>
      <w:r w:rsidRPr="00DC7EB2">
        <w:rPr>
          <w:sz w:val="20"/>
          <w:szCs w:val="20"/>
        </w:rPr>
        <w:t>interest.</w:t>
      </w:r>
    </w:p>
    <w:p w:rsidR="00DC7EB2" w:rsidRPr="00DC7EB2" w:rsidRDefault="00DC7EB2" w:rsidP="00B509C8">
      <w:pPr>
        <w:pStyle w:val="ListParagraph"/>
        <w:numPr>
          <w:ilvl w:val="0"/>
          <w:numId w:val="8"/>
        </w:numPr>
        <w:tabs>
          <w:tab w:val="left" w:pos="1015"/>
          <w:tab w:val="left" w:pos="1016"/>
        </w:tabs>
        <w:rPr>
          <w:sz w:val="20"/>
          <w:szCs w:val="20"/>
        </w:rPr>
      </w:pPr>
      <w:r w:rsidRPr="00DC7EB2">
        <w:rPr>
          <w:sz w:val="20"/>
          <w:szCs w:val="20"/>
        </w:rPr>
        <w:t>Agency coupled with interest cannot be terminated to the prejudice of such</w:t>
      </w:r>
      <w:r w:rsidRPr="00DC7EB2">
        <w:rPr>
          <w:spacing w:val="-16"/>
          <w:sz w:val="20"/>
          <w:szCs w:val="20"/>
        </w:rPr>
        <w:t xml:space="preserve"> </w:t>
      </w:r>
      <w:r w:rsidRPr="00DC7EB2">
        <w:rPr>
          <w:sz w:val="20"/>
          <w:szCs w:val="20"/>
        </w:rPr>
        <w:t>interest.</w:t>
      </w:r>
    </w:p>
    <w:p w:rsidR="00DC7EB2" w:rsidRPr="00DC7EB2" w:rsidRDefault="00DC7EB2" w:rsidP="00B509C8">
      <w:pPr>
        <w:pStyle w:val="ListParagraph"/>
        <w:numPr>
          <w:ilvl w:val="0"/>
          <w:numId w:val="8"/>
        </w:numPr>
        <w:tabs>
          <w:tab w:val="left" w:pos="1015"/>
          <w:tab w:val="left" w:pos="1016"/>
        </w:tabs>
        <w:spacing w:before="2"/>
        <w:ind w:right="888"/>
        <w:rPr>
          <w:sz w:val="20"/>
          <w:szCs w:val="20"/>
        </w:rPr>
      </w:pPr>
      <w:r w:rsidRPr="00DC7EB2">
        <w:rPr>
          <w:sz w:val="20"/>
          <w:szCs w:val="20"/>
        </w:rPr>
        <w:t>Agency coupled with interest does not terminate even on the death or insanity of the principal.</w:t>
      </w:r>
    </w:p>
    <w:p w:rsidR="00DC7EB2" w:rsidRPr="00DC7EB2" w:rsidRDefault="00DC7EB2" w:rsidP="00B509C8">
      <w:pPr>
        <w:pStyle w:val="ListParagraph"/>
        <w:numPr>
          <w:ilvl w:val="0"/>
          <w:numId w:val="8"/>
        </w:numPr>
        <w:tabs>
          <w:tab w:val="left" w:pos="1015"/>
          <w:tab w:val="left" w:pos="1016"/>
        </w:tabs>
        <w:spacing w:before="2"/>
        <w:rPr>
          <w:sz w:val="20"/>
          <w:szCs w:val="20"/>
        </w:rPr>
      </w:pPr>
      <w:r w:rsidRPr="00DC7EB2">
        <w:rPr>
          <w:sz w:val="20"/>
          <w:szCs w:val="20"/>
        </w:rPr>
        <w:t>Thus, such agency is irrevocable to the extent of such</w:t>
      </w:r>
      <w:r w:rsidRPr="00DC7EB2">
        <w:rPr>
          <w:spacing w:val="-11"/>
          <w:sz w:val="20"/>
          <w:szCs w:val="20"/>
        </w:rPr>
        <w:t xml:space="preserve"> </w:t>
      </w:r>
      <w:r w:rsidRPr="00DC7EB2">
        <w:rPr>
          <w:sz w:val="20"/>
          <w:szCs w:val="20"/>
        </w:rPr>
        <w:t>interest.</w:t>
      </w:r>
    </w:p>
    <w:p w:rsidR="00DC7EB2" w:rsidRPr="00DC7EB2" w:rsidRDefault="002403D9" w:rsidP="00DC7EB2">
      <w:pPr>
        <w:pStyle w:val="BodyText"/>
        <w:spacing w:before="1"/>
        <w:rPr>
          <w:sz w:val="20"/>
          <w:szCs w:val="20"/>
        </w:rPr>
      </w:pPr>
      <w:r>
        <w:rPr>
          <w:sz w:val="20"/>
          <w:szCs w:val="20"/>
        </w:rPr>
        <w:pict>
          <v:shape id="_x0000_s1535" type="#_x0000_t202" style="position:absolute;margin-left:63.3pt;margin-top:13.9pt;width:468.85pt;height:13.8pt;z-index:-251627008;mso-wrap-distance-left:0;mso-wrap-distance-right:0;mso-position-horizontal-relative:page" fillcolor="#ccc" stroked="f">
            <v:textbox inset="0,0,0,0">
              <w:txbxContent>
                <w:p w:rsidR="00F756CF" w:rsidRDefault="00F756CF" w:rsidP="00DC7EB2">
                  <w:pPr>
                    <w:tabs>
                      <w:tab w:val="left" w:pos="749"/>
                      <w:tab w:val="left" w:pos="7357"/>
                    </w:tabs>
                    <w:spacing w:line="275" w:lineRule="exact"/>
                    <w:ind w:left="30"/>
                    <w:rPr>
                      <w:b/>
                      <w:sz w:val="24"/>
                    </w:rPr>
                  </w:pPr>
                  <w:r>
                    <w:rPr>
                      <w:b/>
                      <w:sz w:val="24"/>
                    </w:rPr>
                    <w:t>36.</w:t>
                  </w:r>
                  <w:r>
                    <w:rPr>
                      <w:b/>
                      <w:sz w:val="24"/>
                    </w:rPr>
                    <w:tab/>
                    <w:t>IRREVOCABLE</w:t>
                  </w:r>
                  <w:r>
                    <w:rPr>
                      <w:b/>
                      <w:spacing w:val="-5"/>
                      <w:sz w:val="24"/>
                    </w:rPr>
                    <w:t xml:space="preserve"> </w:t>
                  </w:r>
                  <w:r>
                    <w:rPr>
                      <w:b/>
                      <w:sz w:val="24"/>
                    </w:rPr>
                    <w:t>AGENCY</w:t>
                  </w:r>
                  <w:r>
                    <w:rPr>
                      <w:b/>
                      <w:sz w:val="24"/>
                    </w:rPr>
                    <w:tab/>
                    <w:t>(Sec.202 and</w:t>
                  </w:r>
                  <w:r>
                    <w:rPr>
                      <w:b/>
                      <w:spacing w:val="-7"/>
                      <w:sz w:val="24"/>
                    </w:rPr>
                    <w:t xml:space="preserve"> </w:t>
                  </w:r>
                  <w:r>
                    <w:rPr>
                      <w:b/>
                      <w:sz w:val="24"/>
                    </w:rPr>
                    <w:t>204)</w:t>
                  </w:r>
                </w:p>
              </w:txbxContent>
            </v:textbox>
            <w10:wrap type="topAndBottom" anchorx="page"/>
          </v:shape>
        </w:pict>
      </w:r>
    </w:p>
    <w:p w:rsidR="00DC7EB2" w:rsidRPr="00DC7EB2" w:rsidRDefault="00DC7EB2" w:rsidP="00DC7EB2">
      <w:pPr>
        <w:pStyle w:val="BodyText"/>
        <w:spacing w:before="7"/>
        <w:rPr>
          <w:sz w:val="20"/>
          <w:szCs w:val="20"/>
        </w:rPr>
      </w:pPr>
    </w:p>
    <w:p w:rsidR="00DC7EB2" w:rsidRPr="00DC7EB2" w:rsidRDefault="00DC7EB2" w:rsidP="00B509C8">
      <w:pPr>
        <w:pStyle w:val="Heading5"/>
        <w:numPr>
          <w:ilvl w:val="1"/>
          <w:numId w:val="20"/>
        </w:numPr>
        <w:tabs>
          <w:tab w:val="left" w:pos="1016"/>
        </w:tabs>
        <w:spacing w:before="92" w:line="240" w:lineRule="auto"/>
        <w:jc w:val="both"/>
        <w:rPr>
          <w:sz w:val="20"/>
          <w:szCs w:val="20"/>
        </w:rPr>
      </w:pPr>
      <w:r w:rsidRPr="00DC7EB2">
        <w:rPr>
          <w:sz w:val="20"/>
          <w:szCs w:val="20"/>
        </w:rPr>
        <w:t>Agency coupled with</w:t>
      </w:r>
      <w:r w:rsidRPr="00DC7EB2">
        <w:rPr>
          <w:spacing w:val="-4"/>
          <w:sz w:val="20"/>
          <w:szCs w:val="20"/>
        </w:rPr>
        <w:t xml:space="preserve"> </w:t>
      </w:r>
      <w:r w:rsidRPr="00DC7EB2">
        <w:rPr>
          <w:sz w:val="20"/>
          <w:szCs w:val="20"/>
        </w:rPr>
        <w:t>interest</w:t>
      </w:r>
    </w:p>
    <w:p w:rsidR="00DC7EB2" w:rsidRPr="00DC7EB2" w:rsidRDefault="00DC7EB2" w:rsidP="00DC7EB2">
      <w:pPr>
        <w:pStyle w:val="BodyText"/>
        <w:ind w:left="1016"/>
        <w:jc w:val="both"/>
        <w:rPr>
          <w:sz w:val="20"/>
          <w:szCs w:val="20"/>
        </w:rPr>
      </w:pPr>
      <w:r w:rsidRPr="00DC7EB2">
        <w:rPr>
          <w:sz w:val="20"/>
          <w:szCs w:val="20"/>
        </w:rPr>
        <w:t>Such agency cannot be terminated to the extend of such interest</w:t>
      </w:r>
    </w:p>
    <w:p w:rsidR="00DC7EB2" w:rsidRPr="00DC7EB2" w:rsidRDefault="00DC7EB2" w:rsidP="00DC7EB2">
      <w:pPr>
        <w:pStyle w:val="BodyText"/>
        <w:spacing w:before="2"/>
        <w:rPr>
          <w:sz w:val="20"/>
          <w:szCs w:val="20"/>
        </w:rPr>
      </w:pPr>
    </w:p>
    <w:p w:rsidR="00DC7EB2" w:rsidRPr="00DC7EB2" w:rsidRDefault="00DC7EB2" w:rsidP="00B509C8">
      <w:pPr>
        <w:pStyle w:val="Heading5"/>
        <w:numPr>
          <w:ilvl w:val="1"/>
          <w:numId w:val="20"/>
        </w:numPr>
        <w:tabs>
          <w:tab w:val="left" w:pos="1016"/>
        </w:tabs>
        <w:spacing w:line="240" w:lineRule="auto"/>
        <w:jc w:val="both"/>
        <w:rPr>
          <w:sz w:val="20"/>
          <w:szCs w:val="20"/>
        </w:rPr>
      </w:pPr>
      <w:r w:rsidRPr="00DC7EB2">
        <w:rPr>
          <w:sz w:val="20"/>
          <w:szCs w:val="20"/>
        </w:rPr>
        <w:t>Part exercise of authority by the</w:t>
      </w:r>
      <w:r w:rsidRPr="00DC7EB2">
        <w:rPr>
          <w:spacing w:val="-2"/>
          <w:sz w:val="20"/>
          <w:szCs w:val="20"/>
        </w:rPr>
        <w:t xml:space="preserve"> </w:t>
      </w:r>
      <w:r w:rsidRPr="00DC7EB2">
        <w:rPr>
          <w:sz w:val="20"/>
          <w:szCs w:val="20"/>
        </w:rPr>
        <w:t>agent</w:t>
      </w:r>
    </w:p>
    <w:p w:rsidR="00DC7EB2" w:rsidRPr="00DC7EB2" w:rsidRDefault="00DC7EB2" w:rsidP="00DC7EB2">
      <w:pPr>
        <w:pStyle w:val="BodyText"/>
        <w:ind w:left="1016" w:right="888"/>
        <w:jc w:val="both"/>
        <w:rPr>
          <w:sz w:val="20"/>
          <w:szCs w:val="20"/>
        </w:rPr>
      </w:pPr>
      <w:r w:rsidRPr="00DC7EB2">
        <w:rPr>
          <w:sz w:val="20"/>
          <w:szCs w:val="20"/>
        </w:rPr>
        <w:t>Where the agent has partly exercised the authority, the principle cannot revoke the authority so far as regard such acts and obligation as arise from already done in the agency</w:t>
      </w:r>
    </w:p>
    <w:p w:rsidR="00DC7EB2" w:rsidRPr="00DC7EB2" w:rsidRDefault="00DC7EB2" w:rsidP="00DC7EB2">
      <w:pPr>
        <w:pStyle w:val="BodyText"/>
        <w:rPr>
          <w:sz w:val="20"/>
          <w:szCs w:val="20"/>
        </w:rPr>
      </w:pPr>
    </w:p>
    <w:p w:rsidR="00DC7EB2" w:rsidRPr="00DC7EB2" w:rsidRDefault="00DC7EB2" w:rsidP="00B509C8">
      <w:pPr>
        <w:pStyle w:val="Heading5"/>
        <w:numPr>
          <w:ilvl w:val="1"/>
          <w:numId w:val="20"/>
        </w:numPr>
        <w:tabs>
          <w:tab w:val="left" w:pos="1016"/>
        </w:tabs>
        <w:spacing w:line="240" w:lineRule="auto"/>
        <w:jc w:val="both"/>
        <w:rPr>
          <w:sz w:val="20"/>
          <w:szCs w:val="20"/>
        </w:rPr>
      </w:pPr>
      <w:r w:rsidRPr="00DC7EB2">
        <w:rPr>
          <w:sz w:val="20"/>
          <w:szCs w:val="20"/>
        </w:rPr>
        <w:t>Personal liability incurred by</w:t>
      </w:r>
      <w:r w:rsidRPr="00DC7EB2">
        <w:rPr>
          <w:spacing w:val="-5"/>
          <w:sz w:val="20"/>
          <w:szCs w:val="20"/>
        </w:rPr>
        <w:t xml:space="preserve"> </w:t>
      </w:r>
      <w:r w:rsidRPr="00DC7EB2">
        <w:rPr>
          <w:sz w:val="20"/>
          <w:szCs w:val="20"/>
        </w:rPr>
        <w:t>agent</w:t>
      </w:r>
    </w:p>
    <w:p w:rsidR="00DC7EB2" w:rsidRPr="00DC7EB2" w:rsidRDefault="00DC7EB2" w:rsidP="00DC7EB2">
      <w:pPr>
        <w:pStyle w:val="BodyText"/>
        <w:ind w:left="1016"/>
        <w:jc w:val="both"/>
        <w:rPr>
          <w:sz w:val="20"/>
          <w:szCs w:val="20"/>
        </w:rPr>
      </w:pPr>
      <w:r w:rsidRPr="00DC7EB2">
        <w:rPr>
          <w:sz w:val="20"/>
          <w:szCs w:val="20"/>
        </w:rPr>
        <w:t>Where the agent has incurred personal liability, the agency is irrevocable</w:t>
      </w:r>
    </w:p>
    <w:p w:rsidR="00DC7EB2" w:rsidRPr="00DC7EB2" w:rsidRDefault="002403D9" w:rsidP="00DC7EB2">
      <w:pPr>
        <w:pStyle w:val="BodyText"/>
        <w:spacing w:before="3"/>
        <w:rPr>
          <w:sz w:val="20"/>
          <w:szCs w:val="20"/>
        </w:rPr>
      </w:pPr>
      <w:r>
        <w:rPr>
          <w:sz w:val="20"/>
          <w:szCs w:val="20"/>
        </w:rPr>
        <w:pict>
          <v:shape id="_x0000_s1536" type="#_x0000_t202" style="position:absolute;margin-left:63.3pt;margin-top:14pt;width:468.85pt;height:13.8pt;z-index:-251625984;mso-wrap-distance-left:0;mso-wrap-distance-right:0;mso-position-horizontal-relative:page" fillcolor="silver" stroked="f">
            <v:textbox inset="0,0,0,0">
              <w:txbxContent>
                <w:p w:rsidR="00F756CF" w:rsidRDefault="00F756CF" w:rsidP="00DC7EB2">
                  <w:pPr>
                    <w:tabs>
                      <w:tab w:val="left" w:pos="749"/>
                      <w:tab w:val="left" w:pos="7948"/>
                    </w:tabs>
                    <w:spacing w:line="275" w:lineRule="exact"/>
                    <w:ind w:left="30"/>
                    <w:rPr>
                      <w:b/>
                      <w:sz w:val="24"/>
                    </w:rPr>
                  </w:pPr>
                  <w:r>
                    <w:rPr>
                      <w:b/>
                      <w:sz w:val="24"/>
                    </w:rPr>
                    <w:t>37.</w:t>
                  </w:r>
                  <w:r>
                    <w:rPr>
                      <w:b/>
                      <w:sz w:val="24"/>
                    </w:rPr>
                    <w:tab/>
                    <w:t>DELEGATION</w:t>
                  </w:r>
                  <w:r>
                    <w:rPr>
                      <w:b/>
                      <w:spacing w:val="-5"/>
                      <w:sz w:val="24"/>
                    </w:rPr>
                    <w:t xml:space="preserve"> </w:t>
                  </w:r>
                  <w:r>
                    <w:rPr>
                      <w:b/>
                      <w:sz w:val="24"/>
                    </w:rPr>
                    <w:t>OF</w:t>
                  </w:r>
                  <w:r>
                    <w:rPr>
                      <w:b/>
                      <w:spacing w:val="-4"/>
                      <w:sz w:val="24"/>
                    </w:rPr>
                    <w:t xml:space="preserve"> </w:t>
                  </w:r>
                  <w:r>
                    <w:rPr>
                      <w:b/>
                      <w:sz w:val="24"/>
                    </w:rPr>
                    <w:t>AUTHORITY</w:t>
                  </w:r>
                  <w:r>
                    <w:rPr>
                      <w:b/>
                      <w:sz w:val="24"/>
                    </w:rPr>
                    <w:tab/>
                    <w:t>(Sec.190)</w:t>
                  </w:r>
                </w:p>
              </w:txbxContent>
            </v:textbox>
            <w10:wrap type="topAndBottom" anchorx="page"/>
          </v:shape>
        </w:pict>
      </w:r>
    </w:p>
    <w:p w:rsidR="00DC7EB2" w:rsidRPr="00DC7EB2" w:rsidRDefault="00DC7EB2" w:rsidP="00DC7EB2">
      <w:pPr>
        <w:pStyle w:val="BodyText"/>
        <w:spacing w:before="7"/>
        <w:rPr>
          <w:sz w:val="20"/>
          <w:szCs w:val="20"/>
        </w:rPr>
      </w:pPr>
    </w:p>
    <w:p w:rsidR="00DC7EB2" w:rsidRPr="00DC7EB2" w:rsidRDefault="00DC7EB2" w:rsidP="00B509C8">
      <w:pPr>
        <w:pStyle w:val="Heading5"/>
        <w:numPr>
          <w:ilvl w:val="1"/>
          <w:numId w:val="20"/>
        </w:numPr>
        <w:tabs>
          <w:tab w:val="left" w:pos="1016"/>
        </w:tabs>
        <w:spacing w:before="92" w:line="240" w:lineRule="auto"/>
        <w:rPr>
          <w:sz w:val="20"/>
          <w:szCs w:val="20"/>
        </w:rPr>
      </w:pPr>
      <w:r w:rsidRPr="00DC7EB2">
        <w:rPr>
          <w:sz w:val="20"/>
          <w:szCs w:val="20"/>
        </w:rPr>
        <w:t>General</w:t>
      </w:r>
      <w:r w:rsidRPr="00DC7EB2">
        <w:rPr>
          <w:spacing w:val="-1"/>
          <w:sz w:val="20"/>
          <w:szCs w:val="20"/>
        </w:rPr>
        <w:t xml:space="preserve"> </w:t>
      </w:r>
      <w:r w:rsidRPr="00DC7EB2">
        <w:rPr>
          <w:sz w:val="20"/>
          <w:szCs w:val="20"/>
        </w:rPr>
        <w:t>rule</w:t>
      </w:r>
    </w:p>
    <w:p w:rsidR="00DC7EB2" w:rsidRPr="00DC7EB2" w:rsidRDefault="00DC7EB2" w:rsidP="00DC7EB2">
      <w:pPr>
        <w:pStyle w:val="BodyText"/>
        <w:ind w:left="1015" w:right="965"/>
        <w:rPr>
          <w:sz w:val="20"/>
          <w:szCs w:val="20"/>
        </w:rPr>
      </w:pPr>
      <w:r w:rsidRPr="00DC7EB2">
        <w:rPr>
          <w:sz w:val="20"/>
          <w:szCs w:val="20"/>
        </w:rPr>
        <w:t>The general rule is that an agent cannot lawfully employ another act, which he has expressly or impliedly undertaken to perform personally.</w:t>
      </w:r>
    </w:p>
    <w:p w:rsidR="00DC7EB2" w:rsidRPr="00DC7EB2" w:rsidRDefault="00DC7EB2" w:rsidP="00DC7EB2">
      <w:pPr>
        <w:pStyle w:val="BodyText"/>
        <w:spacing w:before="1"/>
        <w:rPr>
          <w:sz w:val="20"/>
          <w:szCs w:val="20"/>
        </w:rPr>
      </w:pPr>
    </w:p>
    <w:p w:rsidR="00DC7EB2" w:rsidRPr="00DC7EB2" w:rsidRDefault="00DC7EB2" w:rsidP="00B509C8">
      <w:pPr>
        <w:pStyle w:val="Heading5"/>
        <w:numPr>
          <w:ilvl w:val="1"/>
          <w:numId w:val="20"/>
        </w:numPr>
        <w:tabs>
          <w:tab w:val="left" w:pos="1016"/>
        </w:tabs>
        <w:spacing w:line="240" w:lineRule="auto"/>
        <w:rPr>
          <w:sz w:val="20"/>
          <w:szCs w:val="20"/>
        </w:rPr>
      </w:pPr>
      <w:r w:rsidRPr="00DC7EB2">
        <w:rPr>
          <w:sz w:val="20"/>
          <w:szCs w:val="20"/>
        </w:rPr>
        <w:t>Exceptions</w:t>
      </w:r>
    </w:p>
    <w:p w:rsidR="00DC7EB2" w:rsidRPr="00DC7EB2" w:rsidRDefault="00DC7EB2" w:rsidP="00B509C8">
      <w:pPr>
        <w:pStyle w:val="ListParagraph"/>
        <w:numPr>
          <w:ilvl w:val="0"/>
          <w:numId w:val="5"/>
        </w:numPr>
        <w:tabs>
          <w:tab w:val="left" w:pos="1735"/>
          <w:tab w:val="left" w:pos="1737"/>
        </w:tabs>
        <w:rPr>
          <w:sz w:val="20"/>
          <w:szCs w:val="20"/>
        </w:rPr>
      </w:pPr>
      <w:r w:rsidRPr="00DC7EB2">
        <w:rPr>
          <w:sz w:val="20"/>
          <w:szCs w:val="20"/>
        </w:rPr>
        <w:t>There is a custom or usage of trade to that</w:t>
      </w:r>
      <w:r w:rsidRPr="00DC7EB2">
        <w:rPr>
          <w:spacing w:val="-5"/>
          <w:sz w:val="20"/>
          <w:szCs w:val="20"/>
        </w:rPr>
        <w:t xml:space="preserve"> </w:t>
      </w:r>
      <w:r w:rsidRPr="00DC7EB2">
        <w:rPr>
          <w:sz w:val="20"/>
          <w:szCs w:val="20"/>
        </w:rPr>
        <w:t>effect.</w:t>
      </w:r>
    </w:p>
    <w:p w:rsidR="00DC7EB2" w:rsidRPr="00DC7EB2" w:rsidRDefault="00DC7EB2" w:rsidP="00B509C8">
      <w:pPr>
        <w:pStyle w:val="ListParagraph"/>
        <w:numPr>
          <w:ilvl w:val="0"/>
          <w:numId w:val="5"/>
        </w:numPr>
        <w:tabs>
          <w:tab w:val="left" w:pos="1735"/>
          <w:tab w:val="left" w:pos="1737"/>
        </w:tabs>
        <w:ind w:left="1735" w:right="888" w:hanging="720"/>
        <w:rPr>
          <w:sz w:val="20"/>
          <w:szCs w:val="20"/>
        </w:rPr>
      </w:pPr>
      <w:r w:rsidRPr="00DC7EB2">
        <w:rPr>
          <w:sz w:val="20"/>
          <w:szCs w:val="20"/>
        </w:rPr>
        <w:t>Where power of the agent to delegate can be inferred from the conduct of the both the principle and the</w:t>
      </w:r>
      <w:r w:rsidRPr="00DC7EB2">
        <w:rPr>
          <w:spacing w:val="-6"/>
          <w:sz w:val="20"/>
          <w:szCs w:val="20"/>
        </w:rPr>
        <w:t xml:space="preserve"> </w:t>
      </w:r>
      <w:r w:rsidRPr="00DC7EB2">
        <w:rPr>
          <w:sz w:val="20"/>
          <w:szCs w:val="20"/>
        </w:rPr>
        <w:t>agent.</w:t>
      </w:r>
    </w:p>
    <w:p w:rsidR="00DC7EB2" w:rsidRPr="00DC7EB2" w:rsidRDefault="00DC7EB2" w:rsidP="00B509C8">
      <w:pPr>
        <w:pStyle w:val="ListParagraph"/>
        <w:numPr>
          <w:ilvl w:val="0"/>
          <w:numId w:val="5"/>
        </w:numPr>
        <w:tabs>
          <w:tab w:val="left" w:pos="1736"/>
          <w:tab w:val="left" w:pos="1737"/>
        </w:tabs>
        <w:ind w:left="1735" w:right="888" w:hanging="720"/>
        <w:rPr>
          <w:sz w:val="20"/>
          <w:szCs w:val="20"/>
        </w:rPr>
      </w:pPr>
      <w:r w:rsidRPr="00DC7EB2">
        <w:rPr>
          <w:sz w:val="20"/>
          <w:szCs w:val="20"/>
        </w:rPr>
        <w:t>When the principal is aware of the intention of the agent to appoint sub agent by the does not object to</w:t>
      </w:r>
      <w:r w:rsidRPr="00DC7EB2">
        <w:rPr>
          <w:spacing w:val="-6"/>
          <w:sz w:val="20"/>
          <w:szCs w:val="20"/>
        </w:rPr>
        <w:t xml:space="preserve"> </w:t>
      </w:r>
      <w:r w:rsidRPr="00DC7EB2">
        <w:rPr>
          <w:sz w:val="20"/>
          <w:szCs w:val="20"/>
        </w:rPr>
        <w:t>it.</w:t>
      </w:r>
    </w:p>
    <w:p w:rsidR="00DC7EB2" w:rsidRPr="00DC7EB2" w:rsidRDefault="00DC7EB2" w:rsidP="00B509C8">
      <w:pPr>
        <w:pStyle w:val="ListParagraph"/>
        <w:numPr>
          <w:ilvl w:val="0"/>
          <w:numId w:val="5"/>
        </w:numPr>
        <w:tabs>
          <w:tab w:val="left" w:pos="1736"/>
          <w:tab w:val="left" w:pos="1737"/>
        </w:tabs>
        <w:ind w:hanging="722"/>
        <w:rPr>
          <w:sz w:val="20"/>
          <w:szCs w:val="20"/>
        </w:rPr>
      </w:pPr>
      <w:r w:rsidRPr="00DC7EB2">
        <w:rPr>
          <w:sz w:val="20"/>
          <w:szCs w:val="20"/>
        </w:rPr>
        <w:t>When principle permits appointment of a</w:t>
      </w:r>
      <w:r w:rsidRPr="00DC7EB2">
        <w:rPr>
          <w:spacing w:val="-8"/>
          <w:sz w:val="20"/>
          <w:szCs w:val="20"/>
        </w:rPr>
        <w:t xml:space="preserve"> </w:t>
      </w:r>
      <w:r w:rsidRPr="00DC7EB2">
        <w:rPr>
          <w:sz w:val="20"/>
          <w:szCs w:val="20"/>
        </w:rPr>
        <w:t>sub-agent.</w:t>
      </w:r>
    </w:p>
    <w:p w:rsidR="00DC7EB2" w:rsidRPr="00DC7EB2" w:rsidRDefault="00DC7EB2" w:rsidP="00B509C8">
      <w:pPr>
        <w:pStyle w:val="ListParagraph"/>
        <w:numPr>
          <w:ilvl w:val="0"/>
          <w:numId w:val="5"/>
        </w:numPr>
        <w:tabs>
          <w:tab w:val="left" w:pos="1736"/>
          <w:tab w:val="left" w:pos="1737"/>
        </w:tabs>
        <w:ind w:hanging="722"/>
        <w:rPr>
          <w:sz w:val="20"/>
          <w:szCs w:val="20"/>
        </w:rPr>
      </w:pPr>
      <w:r w:rsidRPr="00DC7EB2">
        <w:rPr>
          <w:sz w:val="20"/>
          <w:szCs w:val="20"/>
        </w:rPr>
        <w:t>If the nature of the agency is such that the sub-agent is</w:t>
      </w:r>
      <w:r w:rsidRPr="00DC7EB2">
        <w:rPr>
          <w:spacing w:val="-9"/>
          <w:sz w:val="20"/>
          <w:szCs w:val="20"/>
        </w:rPr>
        <w:t xml:space="preserve"> </w:t>
      </w:r>
      <w:r w:rsidRPr="00DC7EB2">
        <w:rPr>
          <w:sz w:val="20"/>
          <w:szCs w:val="20"/>
        </w:rPr>
        <w:t>necessary.</w:t>
      </w:r>
    </w:p>
    <w:p w:rsidR="00DC7EB2" w:rsidRPr="00DC7EB2" w:rsidRDefault="00DC7EB2" w:rsidP="00DC7EB2">
      <w:pPr>
        <w:spacing w:after="0" w:line="240" w:lineRule="auto"/>
        <w:rPr>
          <w:rFonts w:ascii="Times New Roman" w:hAnsi="Times New Roman" w:cs="Times New Roman"/>
          <w:sz w:val="20"/>
          <w:szCs w:val="20"/>
        </w:rPr>
        <w:sectPr w:rsidR="00DC7EB2" w:rsidRPr="00DC7EB2">
          <w:pgSz w:w="11910" w:h="16840"/>
          <w:pgMar w:top="980" w:right="400" w:bottom="980" w:left="1000" w:header="729" w:footer="744" w:gutter="0"/>
          <w:cols w:space="720"/>
        </w:sectPr>
      </w:pPr>
    </w:p>
    <w:p w:rsidR="00DC7EB2" w:rsidRPr="00DC7EB2" w:rsidRDefault="00DC7EB2" w:rsidP="008D4562">
      <w:pPr>
        <w:pStyle w:val="BodyText"/>
        <w:spacing w:before="8"/>
        <w:rPr>
          <w:sz w:val="20"/>
          <w:szCs w:val="20"/>
        </w:rPr>
      </w:pPr>
    </w:p>
    <w:sectPr w:rsidR="00DC7EB2" w:rsidRPr="00DC7EB2" w:rsidSect="005613D4">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6B" w:rsidRPr="00DC7EB2" w:rsidRDefault="00E0406B" w:rsidP="00DC7EB2">
      <w:pPr>
        <w:pStyle w:val="TableParagraph"/>
        <w:rPr>
          <w:rFonts w:asciiTheme="minorHAnsi" w:eastAsiaTheme="minorEastAsia" w:hAnsiTheme="minorHAnsi" w:cstheme="minorBidi"/>
        </w:rPr>
      </w:pPr>
      <w:r>
        <w:separator/>
      </w:r>
    </w:p>
  </w:endnote>
  <w:endnote w:type="continuationSeparator" w:id="1">
    <w:p w:rsidR="00E0406B" w:rsidRPr="00DC7EB2" w:rsidRDefault="00E0406B" w:rsidP="00DC7EB2">
      <w:pPr>
        <w:pStyle w:val="TableParagraph"/>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CF" w:rsidRDefault="00F756CF">
    <w:pPr>
      <w:pStyle w:val="Footer"/>
    </w:pPr>
  </w:p>
  <w:p w:rsidR="00F756CF" w:rsidRDefault="00F756CF">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6B" w:rsidRPr="00DC7EB2" w:rsidRDefault="00E0406B" w:rsidP="00DC7EB2">
      <w:pPr>
        <w:pStyle w:val="TableParagraph"/>
        <w:rPr>
          <w:rFonts w:asciiTheme="minorHAnsi" w:eastAsiaTheme="minorEastAsia" w:hAnsiTheme="minorHAnsi" w:cstheme="minorBidi"/>
        </w:rPr>
      </w:pPr>
      <w:r>
        <w:separator/>
      </w:r>
    </w:p>
  </w:footnote>
  <w:footnote w:type="continuationSeparator" w:id="1">
    <w:p w:rsidR="00E0406B" w:rsidRPr="00DC7EB2" w:rsidRDefault="00E0406B" w:rsidP="00DC7EB2">
      <w:pPr>
        <w:pStyle w:val="TableParagraph"/>
        <w:rPr>
          <w:rFonts w:asciiTheme="minorHAnsi" w:eastAsiaTheme="minorEastAsia"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CF" w:rsidRDefault="00F756CF">
    <w:pPr>
      <w:pStyle w:val="Header"/>
    </w:pPr>
  </w:p>
  <w:p w:rsidR="00F756CF" w:rsidRDefault="00F756CF">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E75"/>
    <w:multiLevelType w:val="hybridMultilevel"/>
    <w:tmpl w:val="21D410F0"/>
    <w:lvl w:ilvl="0" w:tplc="47C82F74">
      <w:start w:val="1"/>
      <w:numFmt w:val="lowerLetter"/>
      <w:lvlText w:val="%1."/>
      <w:lvlJc w:val="left"/>
      <w:pPr>
        <w:ind w:left="620" w:hanging="360"/>
      </w:pPr>
      <w:rPr>
        <w:rFonts w:ascii="Times New Roman" w:eastAsia="Times New Roman" w:hAnsi="Times New Roman" w:cs="Times New Roman" w:hint="default"/>
        <w:spacing w:val="-1"/>
        <w:w w:val="100"/>
        <w:sz w:val="24"/>
        <w:szCs w:val="24"/>
        <w:lang w:val="en-US" w:eastAsia="en-US" w:bidi="ar-SA"/>
      </w:rPr>
    </w:lvl>
    <w:lvl w:ilvl="1" w:tplc="F1666D7E">
      <w:numFmt w:val="bullet"/>
      <w:lvlText w:val="•"/>
      <w:lvlJc w:val="left"/>
      <w:pPr>
        <w:ind w:left="783" w:hanging="360"/>
      </w:pPr>
      <w:rPr>
        <w:rFonts w:hint="default"/>
        <w:lang w:val="en-US" w:eastAsia="en-US" w:bidi="ar-SA"/>
      </w:rPr>
    </w:lvl>
    <w:lvl w:ilvl="2" w:tplc="DFB0F00E">
      <w:numFmt w:val="bullet"/>
      <w:lvlText w:val="•"/>
      <w:lvlJc w:val="left"/>
      <w:pPr>
        <w:ind w:left="946" w:hanging="360"/>
      </w:pPr>
      <w:rPr>
        <w:rFonts w:hint="default"/>
        <w:lang w:val="en-US" w:eastAsia="en-US" w:bidi="ar-SA"/>
      </w:rPr>
    </w:lvl>
    <w:lvl w:ilvl="3" w:tplc="04C8BD5A">
      <w:numFmt w:val="bullet"/>
      <w:lvlText w:val="•"/>
      <w:lvlJc w:val="left"/>
      <w:pPr>
        <w:ind w:left="1109" w:hanging="360"/>
      </w:pPr>
      <w:rPr>
        <w:rFonts w:hint="default"/>
        <w:lang w:val="en-US" w:eastAsia="en-US" w:bidi="ar-SA"/>
      </w:rPr>
    </w:lvl>
    <w:lvl w:ilvl="4" w:tplc="CE7AB3EE">
      <w:numFmt w:val="bullet"/>
      <w:lvlText w:val="•"/>
      <w:lvlJc w:val="left"/>
      <w:pPr>
        <w:ind w:left="1273" w:hanging="360"/>
      </w:pPr>
      <w:rPr>
        <w:rFonts w:hint="default"/>
        <w:lang w:val="en-US" w:eastAsia="en-US" w:bidi="ar-SA"/>
      </w:rPr>
    </w:lvl>
    <w:lvl w:ilvl="5" w:tplc="247884FA">
      <w:numFmt w:val="bullet"/>
      <w:lvlText w:val="•"/>
      <w:lvlJc w:val="left"/>
      <w:pPr>
        <w:ind w:left="1436" w:hanging="360"/>
      </w:pPr>
      <w:rPr>
        <w:rFonts w:hint="default"/>
        <w:lang w:val="en-US" w:eastAsia="en-US" w:bidi="ar-SA"/>
      </w:rPr>
    </w:lvl>
    <w:lvl w:ilvl="6" w:tplc="06F07882">
      <w:numFmt w:val="bullet"/>
      <w:lvlText w:val="•"/>
      <w:lvlJc w:val="left"/>
      <w:pPr>
        <w:ind w:left="1599" w:hanging="360"/>
      </w:pPr>
      <w:rPr>
        <w:rFonts w:hint="default"/>
        <w:lang w:val="en-US" w:eastAsia="en-US" w:bidi="ar-SA"/>
      </w:rPr>
    </w:lvl>
    <w:lvl w:ilvl="7" w:tplc="7BDC0D40">
      <w:numFmt w:val="bullet"/>
      <w:lvlText w:val="•"/>
      <w:lvlJc w:val="left"/>
      <w:pPr>
        <w:ind w:left="1763" w:hanging="360"/>
      </w:pPr>
      <w:rPr>
        <w:rFonts w:hint="default"/>
        <w:lang w:val="en-US" w:eastAsia="en-US" w:bidi="ar-SA"/>
      </w:rPr>
    </w:lvl>
    <w:lvl w:ilvl="8" w:tplc="9C9EC2BA">
      <w:numFmt w:val="bullet"/>
      <w:lvlText w:val="•"/>
      <w:lvlJc w:val="left"/>
      <w:pPr>
        <w:ind w:left="1926" w:hanging="360"/>
      </w:pPr>
      <w:rPr>
        <w:rFonts w:hint="default"/>
        <w:lang w:val="en-US" w:eastAsia="en-US" w:bidi="ar-SA"/>
      </w:rPr>
    </w:lvl>
  </w:abstractNum>
  <w:abstractNum w:abstractNumId="1">
    <w:nsid w:val="01BD5B46"/>
    <w:multiLevelType w:val="hybridMultilevel"/>
    <w:tmpl w:val="B568D6C4"/>
    <w:lvl w:ilvl="0" w:tplc="A4EED770">
      <w:start w:val="1"/>
      <w:numFmt w:val="decimal"/>
      <w:lvlText w:val="%1."/>
      <w:lvlJc w:val="left"/>
      <w:pPr>
        <w:ind w:left="1016" w:hanging="720"/>
      </w:pPr>
      <w:rPr>
        <w:rFonts w:ascii="Times New Roman" w:eastAsia="Times New Roman" w:hAnsi="Times New Roman" w:cs="Times New Roman" w:hint="default"/>
        <w:b/>
        <w:bCs/>
        <w:spacing w:val="-23"/>
        <w:w w:val="100"/>
        <w:sz w:val="24"/>
        <w:szCs w:val="24"/>
        <w:lang w:val="en-US" w:eastAsia="en-US" w:bidi="ar-SA"/>
      </w:rPr>
    </w:lvl>
    <w:lvl w:ilvl="1" w:tplc="6B74A3A8">
      <w:numFmt w:val="bullet"/>
      <w:lvlText w:val="•"/>
      <w:lvlJc w:val="left"/>
      <w:pPr>
        <w:ind w:left="1968" w:hanging="720"/>
      </w:pPr>
      <w:rPr>
        <w:rFonts w:hint="default"/>
        <w:lang w:val="en-US" w:eastAsia="en-US" w:bidi="ar-SA"/>
      </w:rPr>
    </w:lvl>
    <w:lvl w:ilvl="2" w:tplc="0652CC3E">
      <w:numFmt w:val="bullet"/>
      <w:lvlText w:val="•"/>
      <w:lvlJc w:val="left"/>
      <w:pPr>
        <w:ind w:left="2916" w:hanging="720"/>
      </w:pPr>
      <w:rPr>
        <w:rFonts w:hint="default"/>
        <w:lang w:val="en-US" w:eastAsia="en-US" w:bidi="ar-SA"/>
      </w:rPr>
    </w:lvl>
    <w:lvl w:ilvl="3" w:tplc="0D8ADCFA">
      <w:numFmt w:val="bullet"/>
      <w:lvlText w:val="•"/>
      <w:lvlJc w:val="left"/>
      <w:pPr>
        <w:ind w:left="3865" w:hanging="720"/>
      </w:pPr>
      <w:rPr>
        <w:rFonts w:hint="default"/>
        <w:lang w:val="en-US" w:eastAsia="en-US" w:bidi="ar-SA"/>
      </w:rPr>
    </w:lvl>
    <w:lvl w:ilvl="4" w:tplc="FF3666EE">
      <w:numFmt w:val="bullet"/>
      <w:lvlText w:val="•"/>
      <w:lvlJc w:val="left"/>
      <w:pPr>
        <w:ind w:left="4813" w:hanging="720"/>
      </w:pPr>
      <w:rPr>
        <w:rFonts w:hint="default"/>
        <w:lang w:val="en-US" w:eastAsia="en-US" w:bidi="ar-SA"/>
      </w:rPr>
    </w:lvl>
    <w:lvl w:ilvl="5" w:tplc="4E3E0A74">
      <w:numFmt w:val="bullet"/>
      <w:lvlText w:val="•"/>
      <w:lvlJc w:val="left"/>
      <w:pPr>
        <w:ind w:left="5762" w:hanging="720"/>
      </w:pPr>
      <w:rPr>
        <w:rFonts w:hint="default"/>
        <w:lang w:val="en-US" w:eastAsia="en-US" w:bidi="ar-SA"/>
      </w:rPr>
    </w:lvl>
    <w:lvl w:ilvl="6" w:tplc="81C27BF6">
      <w:numFmt w:val="bullet"/>
      <w:lvlText w:val="•"/>
      <w:lvlJc w:val="left"/>
      <w:pPr>
        <w:ind w:left="6710" w:hanging="720"/>
      </w:pPr>
      <w:rPr>
        <w:rFonts w:hint="default"/>
        <w:lang w:val="en-US" w:eastAsia="en-US" w:bidi="ar-SA"/>
      </w:rPr>
    </w:lvl>
    <w:lvl w:ilvl="7" w:tplc="2E84FF00">
      <w:numFmt w:val="bullet"/>
      <w:lvlText w:val="•"/>
      <w:lvlJc w:val="left"/>
      <w:pPr>
        <w:ind w:left="7659" w:hanging="720"/>
      </w:pPr>
      <w:rPr>
        <w:rFonts w:hint="default"/>
        <w:lang w:val="en-US" w:eastAsia="en-US" w:bidi="ar-SA"/>
      </w:rPr>
    </w:lvl>
    <w:lvl w:ilvl="8" w:tplc="58926726">
      <w:numFmt w:val="bullet"/>
      <w:lvlText w:val="•"/>
      <w:lvlJc w:val="left"/>
      <w:pPr>
        <w:ind w:left="8607" w:hanging="720"/>
      </w:pPr>
      <w:rPr>
        <w:rFonts w:hint="default"/>
        <w:lang w:val="en-US" w:eastAsia="en-US" w:bidi="ar-SA"/>
      </w:rPr>
    </w:lvl>
  </w:abstractNum>
  <w:abstractNum w:abstractNumId="2">
    <w:nsid w:val="01F41077"/>
    <w:multiLevelType w:val="hybridMultilevel"/>
    <w:tmpl w:val="BF0603C6"/>
    <w:lvl w:ilvl="0" w:tplc="0D560268">
      <w:start w:val="1"/>
      <w:numFmt w:val="decimal"/>
      <w:lvlText w:val="%1."/>
      <w:lvlJc w:val="left"/>
      <w:pPr>
        <w:ind w:left="1016" w:hanging="360"/>
      </w:pPr>
      <w:rPr>
        <w:rFonts w:ascii="Times New Roman" w:eastAsia="Times New Roman" w:hAnsi="Times New Roman" w:cs="Times New Roman" w:hint="default"/>
        <w:b/>
        <w:bCs/>
        <w:spacing w:val="-30"/>
        <w:w w:val="100"/>
        <w:sz w:val="24"/>
        <w:szCs w:val="24"/>
        <w:lang w:val="en-US" w:eastAsia="en-US" w:bidi="ar-SA"/>
      </w:rPr>
    </w:lvl>
    <w:lvl w:ilvl="1" w:tplc="A6161F1C">
      <w:numFmt w:val="bullet"/>
      <w:lvlText w:val="•"/>
      <w:lvlJc w:val="left"/>
      <w:pPr>
        <w:ind w:left="1968" w:hanging="360"/>
      </w:pPr>
      <w:rPr>
        <w:rFonts w:hint="default"/>
        <w:lang w:val="en-US" w:eastAsia="en-US" w:bidi="ar-SA"/>
      </w:rPr>
    </w:lvl>
    <w:lvl w:ilvl="2" w:tplc="FBAE0EB4">
      <w:numFmt w:val="bullet"/>
      <w:lvlText w:val="•"/>
      <w:lvlJc w:val="left"/>
      <w:pPr>
        <w:ind w:left="2916" w:hanging="360"/>
      </w:pPr>
      <w:rPr>
        <w:rFonts w:hint="default"/>
        <w:lang w:val="en-US" w:eastAsia="en-US" w:bidi="ar-SA"/>
      </w:rPr>
    </w:lvl>
    <w:lvl w:ilvl="3" w:tplc="51D6FBD8">
      <w:numFmt w:val="bullet"/>
      <w:lvlText w:val="•"/>
      <w:lvlJc w:val="left"/>
      <w:pPr>
        <w:ind w:left="3865" w:hanging="360"/>
      </w:pPr>
      <w:rPr>
        <w:rFonts w:hint="default"/>
        <w:lang w:val="en-US" w:eastAsia="en-US" w:bidi="ar-SA"/>
      </w:rPr>
    </w:lvl>
    <w:lvl w:ilvl="4" w:tplc="3246FC5E">
      <w:numFmt w:val="bullet"/>
      <w:lvlText w:val="•"/>
      <w:lvlJc w:val="left"/>
      <w:pPr>
        <w:ind w:left="4813" w:hanging="360"/>
      </w:pPr>
      <w:rPr>
        <w:rFonts w:hint="default"/>
        <w:lang w:val="en-US" w:eastAsia="en-US" w:bidi="ar-SA"/>
      </w:rPr>
    </w:lvl>
    <w:lvl w:ilvl="5" w:tplc="638C5FA2">
      <w:numFmt w:val="bullet"/>
      <w:lvlText w:val="•"/>
      <w:lvlJc w:val="left"/>
      <w:pPr>
        <w:ind w:left="5762" w:hanging="360"/>
      </w:pPr>
      <w:rPr>
        <w:rFonts w:hint="default"/>
        <w:lang w:val="en-US" w:eastAsia="en-US" w:bidi="ar-SA"/>
      </w:rPr>
    </w:lvl>
    <w:lvl w:ilvl="6" w:tplc="5F00E1EA">
      <w:numFmt w:val="bullet"/>
      <w:lvlText w:val="•"/>
      <w:lvlJc w:val="left"/>
      <w:pPr>
        <w:ind w:left="6710" w:hanging="360"/>
      </w:pPr>
      <w:rPr>
        <w:rFonts w:hint="default"/>
        <w:lang w:val="en-US" w:eastAsia="en-US" w:bidi="ar-SA"/>
      </w:rPr>
    </w:lvl>
    <w:lvl w:ilvl="7" w:tplc="6C7E9A14">
      <w:numFmt w:val="bullet"/>
      <w:lvlText w:val="•"/>
      <w:lvlJc w:val="left"/>
      <w:pPr>
        <w:ind w:left="7659" w:hanging="360"/>
      </w:pPr>
      <w:rPr>
        <w:rFonts w:hint="default"/>
        <w:lang w:val="en-US" w:eastAsia="en-US" w:bidi="ar-SA"/>
      </w:rPr>
    </w:lvl>
    <w:lvl w:ilvl="8" w:tplc="6B44A8E0">
      <w:numFmt w:val="bullet"/>
      <w:lvlText w:val="•"/>
      <w:lvlJc w:val="left"/>
      <w:pPr>
        <w:ind w:left="8607" w:hanging="360"/>
      </w:pPr>
      <w:rPr>
        <w:rFonts w:hint="default"/>
        <w:lang w:val="en-US" w:eastAsia="en-US" w:bidi="ar-SA"/>
      </w:rPr>
    </w:lvl>
  </w:abstractNum>
  <w:abstractNum w:abstractNumId="3">
    <w:nsid w:val="03895D1A"/>
    <w:multiLevelType w:val="hybridMultilevel"/>
    <w:tmpl w:val="01D235F8"/>
    <w:lvl w:ilvl="0" w:tplc="C298EF24">
      <w:start w:val="1"/>
      <w:numFmt w:val="lowerLetter"/>
      <w:lvlText w:val="(%1)"/>
      <w:lvlJc w:val="left"/>
      <w:pPr>
        <w:ind w:left="1016" w:hanging="721"/>
      </w:pPr>
      <w:rPr>
        <w:rFonts w:ascii="Times New Roman" w:eastAsia="Times New Roman" w:hAnsi="Times New Roman" w:cs="Times New Roman" w:hint="default"/>
        <w:b/>
        <w:bCs/>
        <w:spacing w:val="-2"/>
        <w:w w:val="100"/>
        <w:sz w:val="24"/>
        <w:szCs w:val="24"/>
        <w:lang w:val="en-US" w:eastAsia="en-US" w:bidi="ar-SA"/>
      </w:rPr>
    </w:lvl>
    <w:lvl w:ilvl="1" w:tplc="FABEE4B2">
      <w:start w:val="1"/>
      <w:numFmt w:val="decimal"/>
      <w:lvlText w:val="(%2)"/>
      <w:lvlJc w:val="left"/>
      <w:pPr>
        <w:ind w:left="1376" w:hanging="720"/>
      </w:pPr>
      <w:rPr>
        <w:rFonts w:ascii="Times New Roman" w:eastAsia="Times New Roman" w:hAnsi="Times New Roman" w:cs="Times New Roman" w:hint="default"/>
        <w:i/>
        <w:spacing w:val="-1"/>
        <w:w w:val="99"/>
        <w:sz w:val="24"/>
        <w:szCs w:val="24"/>
        <w:lang w:val="en-US" w:eastAsia="en-US" w:bidi="ar-SA"/>
      </w:rPr>
    </w:lvl>
    <w:lvl w:ilvl="2" w:tplc="0E3C89F6">
      <w:numFmt w:val="bullet"/>
      <w:lvlText w:val="•"/>
      <w:lvlJc w:val="left"/>
      <w:pPr>
        <w:ind w:left="2393" w:hanging="720"/>
      </w:pPr>
      <w:rPr>
        <w:rFonts w:hint="default"/>
        <w:lang w:val="en-US" w:eastAsia="en-US" w:bidi="ar-SA"/>
      </w:rPr>
    </w:lvl>
    <w:lvl w:ilvl="3" w:tplc="460CBC1C">
      <w:numFmt w:val="bullet"/>
      <w:lvlText w:val="•"/>
      <w:lvlJc w:val="left"/>
      <w:pPr>
        <w:ind w:left="3407" w:hanging="720"/>
      </w:pPr>
      <w:rPr>
        <w:rFonts w:hint="default"/>
        <w:lang w:val="en-US" w:eastAsia="en-US" w:bidi="ar-SA"/>
      </w:rPr>
    </w:lvl>
    <w:lvl w:ilvl="4" w:tplc="38AA33BE">
      <w:numFmt w:val="bullet"/>
      <w:lvlText w:val="•"/>
      <w:lvlJc w:val="left"/>
      <w:pPr>
        <w:ind w:left="4421" w:hanging="720"/>
      </w:pPr>
      <w:rPr>
        <w:rFonts w:hint="default"/>
        <w:lang w:val="en-US" w:eastAsia="en-US" w:bidi="ar-SA"/>
      </w:rPr>
    </w:lvl>
    <w:lvl w:ilvl="5" w:tplc="4BEABC56">
      <w:numFmt w:val="bullet"/>
      <w:lvlText w:val="•"/>
      <w:lvlJc w:val="left"/>
      <w:pPr>
        <w:ind w:left="5435" w:hanging="720"/>
      </w:pPr>
      <w:rPr>
        <w:rFonts w:hint="default"/>
        <w:lang w:val="en-US" w:eastAsia="en-US" w:bidi="ar-SA"/>
      </w:rPr>
    </w:lvl>
    <w:lvl w:ilvl="6" w:tplc="E90E7BB2">
      <w:numFmt w:val="bullet"/>
      <w:lvlText w:val="•"/>
      <w:lvlJc w:val="left"/>
      <w:pPr>
        <w:ind w:left="6449" w:hanging="720"/>
      </w:pPr>
      <w:rPr>
        <w:rFonts w:hint="default"/>
        <w:lang w:val="en-US" w:eastAsia="en-US" w:bidi="ar-SA"/>
      </w:rPr>
    </w:lvl>
    <w:lvl w:ilvl="7" w:tplc="D59C7A0C">
      <w:numFmt w:val="bullet"/>
      <w:lvlText w:val="•"/>
      <w:lvlJc w:val="left"/>
      <w:pPr>
        <w:ind w:left="7462" w:hanging="720"/>
      </w:pPr>
      <w:rPr>
        <w:rFonts w:hint="default"/>
        <w:lang w:val="en-US" w:eastAsia="en-US" w:bidi="ar-SA"/>
      </w:rPr>
    </w:lvl>
    <w:lvl w:ilvl="8" w:tplc="857A025A">
      <w:numFmt w:val="bullet"/>
      <w:lvlText w:val="•"/>
      <w:lvlJc w:val="left"/>
      <w:pPr>
        <w:ind w:left="8476" w:hanging="720"/>
      </w:pPr>
      <w:rPr>
        <w:rFonts w:hint="default"/>
        <w:lang w:val="en-US" w:eastAsia="en-US" w:bidi="ar-SA"/>
      </w:rPr>
    </w:lvl>
  </w:abstractNum>
  <w:abstractNum w:abstractNumId="4">
    <w:nsid w:val="03980C1B"/>
    <w:multiLevelType w:val="hybridMultilevel"/>
    <w:tmpl w:val="3482D388"/>
    <w:lvl w:ilvl="0" w:tplc="7FEA91C0">
      <w:numFmt w:val="bullet"/>
      <w:lvlText w:val=""/>
      <w:lvlJc w:val="left"/>
      <w:pPr>
        <w:ind w:left="1016" w:hanging="360"/>
      </w:pPr>
      <w:rPr>
        <w:rFonts w:ascii="Symbol" w:eastAsia="Symbol" w:hAnsi="Symbol" w:cs="Symbol" w:hint="default"/>
        <w:w w:val="100"/>
        <w:sz w:val="24"/>
        <w:szCs w:val="24"/>
        <w:lang w:val="en-US" w:eastAsia="en-US" w:bidi="ar-SA"/>
      </w:rPr>
    </w:lvl>
    <w:lvl w:ilvl="1" w:tplc="FA6A63A6">
      <w:numFmt w:val="bullet"/>
      <w:lvlText w:val="•"/>
      <w:lvlJc w:val="left"/>
      <w:pPr>
        <w:ind w:left="1968" w:hanging="360"/>
      </w:pPr>
      <w:rPr>
        <w:rFonts w:hint="default"/>
        <w:lang w:val="en-US" w:eastAsia="en-US" w:bidi="ar-SA"/>
      </w:rPr>
    </w:lvl>
    <w:lvl w:ilvl="2" w:tplc="3D44D7FE">
      <w:numFmt w:val="bullet"/>
      <w:lvlText w:val="•"/>
      <w:lvlJc w:val="left"/>
      <w:pPr>
        <w:ind w:left="2916" w:hanging="360"/>
      </w:pPr>
      <w:rPr>
        <w:rFonts w:hint="default"/>
        <w:lang w:val="en-US" w:eastAsia="en-US" w:bidi="ar-SA"/>
      </w:rPr>
    </w:lvl>
    <w:lvl w:ilvl="3" w:tplc="C4744418">
      <w:numFmt w:val="bullet"/>
      <w:lvlText w:val="•"/>
      <w:lvlJc w:val="left"/>
      <w:pPr>
        <w:ind w:left="3865" w:hanging="360"/>
      </w:pPr>
      <w:rPr>
        <w:rFonts w:hint="default"/>
        <w:lang w:val="en-US" w:eastAsia="en-US" w:bidi="ar-SA"/>
      </w:rPr>
    </w:lvl>
    <w:lvl w:ilvl="4" w:tplc="9D3CB1D8">
      <w:numFmt w:val="bullet"/>
      <w:lvlText w:val="•"/>
      <w:lvlJc w:val="left"/>
      <w:pPr>
        <w:ind w:left="4813" w:hanging="360"/>
      </w:pPr>
      <w:rPr>
        <w:rFonts w:hint="default"/>
        <w:lang w:val="en-US" w:eastAsia="en-US" w:bidi="ar-SA"/>
      </w:rPr>
    </w:lvl>
    <w:lvl w:ilvl="5" w:tplc="2F94D1B4">
      <w:numFmt w:val="bullet"/>
      <w:lvlText w:val="•"/>
      <w:lvlJc w:val="left"/>
      <w:pPr>
        <w:ind w:left="5762" w:hanging="360"/>
      </w:pPr>
      <w:rPr>
        <w:rFonts w:hint="default"/>
        <w:lang w:val="en-US" w:eastAsia="en-US" w:bidi="ar-SA"/>
      </w:rPr>
    </w:lvl>
    <w:lvl w:ilvl="6" w:tplc="6018D0EC">
      <w:numFmt w:val="bullet"/>
      <w:lvlText w:val="•"/>
      <w:lvlJc w:val="left"/>
      <w:pPr>
        <w:ind w:left="6710" w:hanging="360"/>
      </w:pPr>
      <w:rPr>
        <w:rFonts w:hint="default"/>
        <w:lang w:val="en-US" w:eastAsia="en-US" w:bidi="ar-SA"/>
      </w:rPr>
    </w:lvl>
    <w:lvl w:ilvl="7" w:tplc="6B6CA6C0">
      <w:numFmt w:val="bullet"/>
      <w:lvlText w:val="•"/>
      <w:lvlJc w:val="left"/>
      <w:pPr>
        <w:ind w:left="7659" w:hanging="360"/>
      </w:pPr>
      <w:rPr>
        <w:rFonts w:hint="default"/>
        <w:lang w:val="en-US" w:eastAsia="en-US" w:bidi="ar-SA"/>
      </w:rPr>
    </w:lvl>
    <w:lvl w:ilvl="8" w:tplc="94F06904">
      <w:numFmt w:val="bullet"/>
      <w:lvlText w:val="•"/>
      <w:lvlJc w:val="left"/>
      <w:pPr>
        <w:ind w:left="8607" w:hanging="360"/>
      </w:pPr>
      <w:rPr>
        <w:rFonts w:hint="default"/>
        <w:lang w:val="en-US" w:eastAsia="en-US" w:bidi="ar-SA"/>
      </w:rPr>
    </w:lvl>
  </w:abstractNum>
  <w:abstractNum w:abstractNumId="5">
    <w:nsid w:val="05B52B54"/>
    <w:multiLevelType w:val="hybridMultilevel"/>
    <w:tmpl w:val="03B0E5B2"/>
    <w:lvl w:ilvl="0" w:tplc="6C8EE598">
      <w:start w:val="1"/>
      <w:numFmt w:val="lowerLetter"/>
      <w:lvlText w:val="(%1)"/>
      <w:lvlJc w:val="left"/>
      <w:pPr>
        <w:ind w:left="1015" w:hanging="720"/>
      </w:pPr>
      <w:rPr>
        <w:rFonts w:ascii="Times New Roman" w:eastAsia="Times New Roman" w:hAnsi="Times New Roman" w:cs="Times New Roman" w:hint="default"/>
        <w:b/>
        <w:bCs/>
        <w:spacing w:val="-1"/>
        <w:w w:val="100"/>
        <w:sz w:val="24"/>
        <w:szCs w:val="24"/>
        <w:lang w:val="en-US" w:eastAsia="en-US" w:bidi="ar-SA"/>
      </w:rPr>
    </w:lvl>
    <w:lvl w:ilvl="1" w:tplc="B6BAB620">
      <w:numFmt w:val="bullet"/>
      <w:lvlText w:val="-"/>
      <w:lvlJc w:val="left"/>
      <w:pPr>
        <w:ind w:left="1736" w:hanging="720"/>
      </w:pPr>
      <w:rPr>
        <w:rFonts w:ascii="Times New Roman" w:eastAsia="Times New Roman" w:hAnsi="Times New Roman" w:cs="Times New Roman" w:hint="default"/>
        <w:spacing w:val="-18"/>
        <w:w w:val="100"/>
        <w:sz w:val="24"/>
        <w:szCs w:val="24"/>
        <w:lang w:val="en-US" w:eastAsia="en-US" w:bidi="ar-SA"/>
      </w:rPr>
    </w:lvl>
    <w:lvl w:ilvl="2" w:tplc="A0380B30">
      <w:numFmt w:val="bullet"/>
      <w:lvlText w:val="•"/>
      <w:lvlJc w:val="left"/>
      <w:pPr>
        <w:ind w:left="2713" w:hanging="720"/>
      </w:pPr>
      <w:rPr>
        <w:rFonts w:hint="default"/>
        <w:lang w:val="en-US" w:eastAsia="en-US" w:bidi="ar-SA"/>
      </w:rPr>
    </w:lvl>
    <w:lvl w:ilvl="3" w:tplc="B1720CD4">
      <w:numFmt w:val="bullet"/>
      <w:lvlText w:val="•"/>
      <w:lvlJc w:val="left"/>
      <w:pPr>
        <w:ind w:left="3687" w:hanging="720"/>
      </w:pPr>
      <w:rPr>
        <w:rFonts w:hint="default"/>
        <w:lang w:val="en-US" w:eastAsia="en-US" w:bidi="ar-SA"/>
      </w:rPr>
    </w:lvl>
    <w:lvl w:ilvl="4" w:tplc="7FA41966">
      <w:numFmt w:val="bullet"/>
      <w:lvlText w:val="•"/>
      <w:lvlJc w:val="left"/>
      <w:pPr>
        <w:ind w:left="4661" w:hanging="720"/>
      </w:pPr>
      <w:rPr>
        <w:rFonts w:hint="default"/>
        <w:lang w:val="en-US" w:eastAsia="en-US" w:bidi="ar-SA"/>
      </w:rPr>
    </w:lvl>
    <w:lvl w:ilvl="5" w:tplc="E06AEF86">
      <w:numFmt w:val="bullet"/>
      <w:lvlText w:val="•"/>
      <w:lvlJc w:val="left"/>
      <w:pPr>
        <w:ind w:left="5635" w:hanging="720"/>
      </w:pPr>
      <w:rPr>
        <w:rFonts w:hint="default"/>
        <w:lang w:val="en-US" w:eastAsia="en-US" w:bidi="ar-SA"/>
      </w:rPr>
    </w:lvl>
    <w:lvl w:ilvl="6" w:tplc="87123660">
      <w:numFmt w:val="bullet"/>
      <w:lvlText w:val="•"/>
      <w:lvlJc w:val="left"/>
      <w:pPr>
        <w:ind w:left="6609" w:hanging="720"/>
      </w:pPr>
      <w:rPr>
        <w:rFonts w:hint="default"/>
        <w:lang w:val="en-US" w:eastAsia="en-US" w:bidi="ar-SA"/>
      </w:rPr>
    </w:lvl>
    <w:lvl w:ilvl="7" w:tplc="53984BFC">
      <w:numFmt w:val="bullet"/>
      <w:lvlText w:val="•"/>
      <w:lvlJc w:val="left"/>
      <w:pPr>
        <w:ind w:left="7582" w:hanging="720"/>
      </w:pPr>
      <w:rPr>
        <w:rFonts w:hint="default"/>
        <w:lang w:val="en-US" w:eastAsia="en-US" w:bidi="ar-SA"/>
      </w:rPr>
    </w:lvl>
    <w:lvl w:ilvl="8" w:tplc="87425C06">
      <w:numFmt w:val="bullet"/>
      <w:lvlText w:val="•"/>
      <w:lvlJc w:val="left"/>
      <w:pPr>
        <w:ind w:left="8556" w:hanging="720"/>
      </w:pPr>
      <w:rPr>
        <w:rFonts w:hint="default"/>
        <w:lang w:val="en-US" w:eastAsia="en-US" w:bidi="ar-SA"/>
      </w:rPr>
    </w:lvl>
  </w:abstractNum>
  <w:abstractNum w:abstractNumId="6">
    <w:nsid w:val="061F7B22"/>
    <w:multiLevelType w:val="hybridMultilevel"/>
    <w:tmpl w:val="14A44550"/>
    <w:lvl w:ilvl="0" w:tplc="9D926FD6">
      <w:start w:val="1"/>
      <w:numFmt w:val="decimal"/>
      <w:lvlText w:val="%1."/>
      <w:lvlJc w:val="left"/>
      <w:pPr>
        <w:ind w:left="347" w:hanging="241"/>
      </w:pPr>
      <w:rPr>
        <w:rFonts w:ascii="Times New Roman" w:eastAsia="Times New Roman" w:hAnsi="Times New Roman" w:cs="Times New Roman" w:hint="default"/>
        <w:w w:val="100"/>
        <w:sz w:val="24"/>
        <w:szCs w:val="24"/>
        <w:lang w:val="en-US" w:eastAsia="en-US" w:bidi="ar-SA"/>
      </w:rPr>
    </w:lvl>
    <w:lvl w:ilvl="1" w:tplc="069A8FDE">
      <w:numFmt w:val="bullet"/>
      <w:lvlText w:val="•"/>
      <w:lvlJc w:val="left"/>
      <w:pPr>
        <w:ind w:left="513" w:hanging="241"/>
      </w:pPr>
      <w:rPr>
        <w:rFonts w:hint="default"/>
        <w:lang w:val="en-US" w:eastAsia="en-US" w:bidi="ar-SA"/>
      </w:rPr>
    </w:lvl>
    <w:lvl w:ilvl="2" w:tplc="BE30B9C2">
      <w:numFmt w:val="bullet"/>
      <w:lvlText w:val="•"/>
      <w:lvlJc w:val="left"/>
      <w:pPr>
        <w:ind w:left="687" w:hanging="241"/>
      </w:pPr>
      <w:rPr>
        <w:rFonts w:hint="default"/>
        <w:lang w:val="en-US" w:eastAsia="en-US" w:bidi="ar-SA"/>
      </w:rPr>
    </w:lvl>
    <w:lvl w:ilvl="3" w:tplc="F1D2A014">
      <w:numFmt w:val="bullet"/>
      <w:lvlText w:val="•"/>
      <w:lvlJc w:val="left"/>
      <w:pPr>
        <w:ind w:left="861" w:hanging="241"/>
      </w:pPr>
      <w:rPr>
        <w:rFonts w:hint="default"/>
        <w:lang w:val="en-US" w:eastAsia="en-US" w:bidi="ar-SA"/>
      </w:rPr>
    </w:lvl>
    <w:lvl w:ilvl="4" w:tplc="C9789676">
      <w:numFmt w:val="bullet"/>
      <w:lvlText w:val="•"/>
      <w:lvlJc w:val="left"/>
      <w:pPr>
        <w:ind w:left="1035" w:hanging="241"/>
      </w:pPr>
      <w:rPr>
        <w:rFonts w:hint="default"/>
        <w:lang w:val="en-US" w:eastAsia="en-US" w:bidi="ar-SA"/>
      </w:rPr>
    </w:lvl>
    <w:lvl w:ilvl="5" w:tplc="D1985D4A">
      <w:numFmt w:val="bullet"/>
      <w:lvlText w:val="•"/>
      <w:lvlJc w:val="left"/>
      <w:pPr>
        <w:ind w:left="1209" w:hanging="241"/>
      </w:pPr>
      <w:rPr>
        <w:rFonts w:hint="default"/>
        <w:lang w:val="en-US" w:eastAsia="en-US" w:bidi="ar-SA"/>
      </w:rPr>
    </w:lvl>
    <w:lvl w:ilvl="6" w:tplc="4A5E7FBE">
      <w:numFmt w:val="bullet"/>
      <w:lvlText w:val="•"/>
      <w:lvlJc w:val="left"/>
      <w:pPr>
        <w:ind w:left="1382" w:hanging="241"/>
      </w:pPr>
      <w:rPr>
        <w:rFonts w:hint="default"/>
        <w:lang w:val="en-US" w:eastAsia="en-US" w:bidi="ar-SA"/>
      </w:rPr>
    </w:lvl>
    <w:lvl w:ilvl="7" w:tplc="43BE1F0C">
      <w:numFmt w:val="bullet"/>
      <w:lvlText w:val="•"/>
      <w:lvlJc w:val="left"/>
      <w:pPr>
        <w:ind w:left="1556" w:hanging="241"/>
      </w:pPr>
      <w:rPr>
        <w:rFonts w:hint="default"/>
        <w:lang w:val="en-US" w:eastAsia="en-US" w:bidi="ar-SA"/>
      </w:rPr>
    </w:lvl>
    <w:lvl w:ilvl="8" w:tplc="51246BE8">
      <w:numFmt w:val="bullet"/>
      <w:lvlText w:val="•"/>
      <w:lvlJc w:val="left"/>
      <w:pPr>
        <w:ind w:left="1730" w:hanging="241"/>
      </w:pPr>
      <w:rPr>
        <w:rFonts w:hint="default"/>
        <w:lang w:val="en-US" w:eastAsia="en-US" w:bidi="ar-SA"/>
      </w:rPr>
    </w:lvl>
  </w:abstractNum>
  <w:abstractNum w:abstractNumId="7">
    <w:nsid w:val="07E1025B"/>
    <w:multiLevelType w:val="hybridMultilevel"/>
    <w:tmpl w:val="00062332"/>
    <w:lvl w:ilvl="0" w:tplc="A63CF49A">
      <w:start w:val="1"/>
      <w:numFmt w:val="decimal"/>
      <w:lvlText w:val="%1."/>
      <w:lvlJc w:val="left"/>
      <w:pPr>
        <w:ind w:left="1015" w:hanging="721"/>
      </w:pPr>
      <w:rPr>
        <w:rFonts w:ascii="Times New Roman" w:eastAsia="Times New Roman" w:hAnsi="Times New Roman" w:cs="Times New Roman" w:hint="default"/>
        <w:b/>
        <w:bCs/>
        <w:spacing w:val="-3"/>
        <w:w w:val="100"/>
        <w:sz w:val="24"/>
        <w:szCs w:val="24"/>
        <w:lang w:val="en-US" w:eastAsia="en-US" w:bidi="ar-SA"/>
      </w:rPr>
    </w:lvl>
    <w:lvl w:ilvl="1" w:tplc="57DE4914">
      <w:start w:val="1"/>
      <w:numFmt w:val="lowerLetter"/>
      <w:lvlText w:val="(%2)"/>
      <w:lvlJc w:val="left"/>
      <w:pPr>
        <w:ind w:left="1341" w:hanging="327"/>
      </w:pPr>
      <w:rPr>
        <w:rFonts w:ascii="Times New Roman" w:eastAsia="Times New Roman" w:hAnsi="Times New Roman" w:cs="Times New Roman" w:hint="default"/>
        <w:spacing w:val="-1"/>
        <w:w w:val="100"/>
        <w:sz w:val="24"/>
        <w:szCs w:val="24"/>
        <w:lang w:val="en-US" w:eastAsia="en-US" w:bidi="ar-SA"/>
      </w:rPr>
    </w:lvl>
    <w:lvl w:ilvl="2" w:tplc="0556F4DC">
      <w:numFmt w:val="bullet"/>
      <w:lvlText w:val="•"/>
      <w:lvlJc w:val="left"/>
      <w:pPr>
        <w:ind w:left="1740" w:hanging="327"/>
      </w:pPr>
      <w:rPr>
        <w:rFonts w:hint="default"/>
        <w:lang w:val="en-US" w:eastAsia="en-US" w:bidi="ar-SA"/>
      </w:rPr>
    </w:lvl>
    <w:lvl w:ilvl="3" w:tplc="399A3FBA">
      <w:numFmt w:val="bullet"/>
      <w:lvlText w:val="•"/>
      <w:lvlJc w:val="left"/>
      <w:pPr>
        <w:ind w:left="2835" w:hanging="327"/>
      </w:pPr>
      <w:rPr>
        <w:rFonts w:hint="default"/>
        <w:lang w:val="en-US" w:eastAsia="en-US" w:bidi="ar-SA"/>
      </w:rPr>
    </w:lvl>
    <w:lvl w:ilvl="4" w:tplc="159A0D54">
      <w:numFmt w:val="bullet"/>
      <w:lvlText w:val="•"/>
      <w:lvlJc w:val="left"/>
      <w:pPr>
        <w:ind w:left="3931" w:hanging="327"/>
      </w:pPr>
      <w:rPr>
        <w:rFonts w:hint="default"/>
        <w:lang w:val="en-US" w:eastAsia="en-US" w:bidi="ar-SA"/>
      </w:rPr>
    </w:lvl>
    <w:lvl w:ilvl="5" w:tplc="8DBE5C28">
      <w:numFmt w:val="bullet"/>
      <w:lvlText w:val="•"/>
      <w:lvlJc w:val="left"/>
      <w:pPr>
        <w:ind w:left="5026" w:hanging="327"/>
      </w:pPr>
      <w:rPr>
        <w:rFonts w:hint="default"/>
        <w:lang w:val="en-US" w:eastAsia="en-US" w:bidi="ar-SA"/>
      </w:rPr>
    </w:lvl>
    <w:lvl w:ilvl="6" w:tplc="07A0D346">
      <w:numFmt w:val="bullet"/>
      <w:lvlText w:val="•"/>
      <w:lvlJc w:val="left"/>
      <w:pPr>
        <w:ind w:left="6122" w:hanging="327"/>
      </w:pPr>
      <w:rPr>
        <w:rFonts w:hint="default"/>
        <w:lang w:val="en-US" w:eastAsia="en-US" w:bidi="ar-SA"/>
      </w:rPr>
    </w:lvl>
    <w:lvl w:ilvl="7" w:tplc="C5FA7DC2">
      <w:numFmt w:val="bullet"/>
      <w:lvlText w:val="•"/>
      <w:lvlJc w:val="left"/>
      <w:pPr>
        <w:ind w:left="7217" w:hanging="327"/>
      </w:pPr>
      <w:rPr>
        <w:rFonts w:hint="default"/>
        <w:lang w:val="en-US" w:eastAsia="en-US" w:bidi="ar-SA"/>
      </w:rPr>
    </w:lvl>
    <w:lvl w:ilvl="8" w:tplc="1FE88BE0">
      <w:numFmt w:val="bullet"/>
      <w:lvlText w:val="•"/>
      <w:lvlJc w:val="left"/>
      <w:pPr>
        <w:ind w:left="8313" w:hanging="327"/>
      </w:pPr>
      <w:rPr>
        <w:rFonts w:hint="default"/>
        <w:lang w:val="en-US" w:eastAsia="en-US" w:bidi="ar-SA"/>
      </w:rPr>
    </w:lvl>
  </w:abstractNum>
  <w:abstractNum w:abstractNumId="8">
    <w:nsid w:val="0A371564"/>
    <w:multiLevelType w:val="hybridMultilevel"/>
    <w:tmpl w:val="86C4B48E"/>
    <w:lvl w:ilvl="0" w:tplc="4FE0D8E8">
      <w:start w:val="1"/>
      <w:numFmt w:val="lowerLetter"/>
      <w:lvlText w:val="(%1)"/>
      <w:lvlJc w:val="left"/>
      <w:pPr>
        <w:ind w:left="1376" w:hanging="360"/>
      </w:pPr>
      <w:rPr>
        <w:rFonts w:ascii="Times New Roman" w:eastAsia="Times New Roman" w:hAnsi="Times New Roman" w:cs="Times New Roman" w:hint="default"/>
        <w:spacing w:val="-28"/>
        <w:w w:val="100"/>
        <w:sz w:val="24"/>
        <w:szCs w:val="24"/>
        <w:lang w:val="en-US" w:eastAsia="en-US" w:bidi="ar-SA"/>
      </w:rPr>
    </w:lvl>
    <w:lvl w:ilvl="1" w:tplc="D62849EE">
      <w:numFmt w:val="bullet"/>
      <w:lvlText w:val="•"/>
      <w:lvlJc w:val="left"/>
      <w:pPr>
        <w:ind w:left="2292" w:hanging="360"/>
      </w:pPr>
      <w:rPr>
        <w:rFonts w:hint="default"/>
        <w:lang w:val="en-US" w:eastAsia="en-US" w:bidi="ar-SA"/>
      </w:rPr>
    </w:lvl>
    <w:lvl w:ilvl="2" w:tplc="AF7238FE">
      <w:numFmt w:val="bullet"/>
      <w:lvlText w:val="•"/>
      <w:lvlJc w:val="left"/>
      <w:pPr>
        <w:ind w:left="3204" w:hanging="360"/>
      </w:pPr>
      <w:rPr>
        <w:rFonts w:hint="default"/>
        <w:lang w:val="en-US" w:eastAsia="en-US" w:bidi="ar-SA"/>
      </w:rPr>
    </w:lvl>
    <w:lvl w:ilvl="3" w:tplc="DECCBDC0">
      <w:numFmt w:val="bullet"/>
      <w:lvlText w:val="•"/>
      <w:lvlJc w:val="left"/>
      <w:pPr>
        <w:ind w:left="4117" w:hanging="360"/>
      </w:pPr>
      <w:rPr>
        <w:rFonts w:hint="default"/>
        <w:lang w:val="en-US" w:eastAsia="en-US" w:bidi="ar-SA"/>
      </w:rPr>
    </w:lvl>
    <w:lvl w:ilvl="4" w:tplc="F2CC4222">
      <w:numFmt w:val="bullet"/>
      <w:lvlText w:val="•"/>
      <w:lvlJc w:val="left"/>
      <w:pPr>
        <w:ind w:left="5029" w:hanging="360"/>
      </w:pPr>
      <w:rPr>
        <w:rFonts w:hint="default"/>
        <w:lang w:val="en-US" w:eastAsia="en-US" w:bidi="ar-SA"/>
      </w:rPr>
    </w:lvl>
    <w:lvl w:ilvl="5" w:tplc="780284EA">
      <w:numFmt w:val="bullet"/>
      <w:lvlText w:val="•"/>
      <w:lvlJc w:val="left"/>
      <w:pPr>
        <w:ind w:left="5942" w:hanging="360"/>
      </w:pPr>
      <w:rPr>
        <w:rFonts w:hint="default"/>
        <w:lang w:val="en-US" w:eastAsia="en-US" w:bidi="ar-SA"/>
      </w:rPr>
    </w:lvl>
    <w:lvl w:ilvl="6" w:tplc="8EF26172">
      <w:numFmt w:val="bullet"/>
      <w:lvlText w:val="•"/>
      <w:lvlJc w:val="left"/>
      <w:pPr>
        <w:ind w:left="6854" w:hanging="360"/>
      </w:pPr>
      <w:rPr>
        <w:rFonts w:hint="default"/>
        <w:lang w:val="en-US" w:eastAsia="en-US" w:bidi="ar-SA"/>
      </w:rPr>
    </w:lvl>
    <w:lvl w:ilvl="7" w:tplc="CBA88FB2">
      <w:numFmt w:val="bullet"/>
      <w:lvlText w:val="•"/>
      <w:lvlJc w:val="left"/>
      <w:pPr>
        <w:ind w:left="7767" w:hanging="360"/>
      </w:pPr>
      <w:rPr>
        <w:rFonts w:hint="default"/>
        <w:lang w:val="en-US" w:eastAsia="en-US" w:bidi="ar-SA"/>
      </w:rPr>
    </w:lvl>
    <w:lvl w:ilvl="8" w:tplc="44920F2E">
      <w:numFmt w:val="bullet"/>
      <w:lvlText w:val="•"/>
      <w:lvlJc w:val="left"/>
      <w:pPr>
        <w:ind w:left="8679" w:hanging="360"/>
      </w:pPr>
      <w:rPr>
        <w:rFonts w:hint="default"/>
        <w:lang w:val="en-US" w:eastAsia="en-US" w:bidi="ar-SA"/>
      </w:rPr>
    </w:lvl>
  </w:abstractNum>
  <w:abstractNum w:abstractNumId="9">
    <w:nsid w:val="0ACD7EDF"/>
    <w:multiLevelType w:val="hybridMultilevel"/>
    <w:tmpl w:val="F06AC10A"/>
    <w:lvl w:ilvl="0" w:tplc="36E4568E">
      <w:start w:val="1"/>
      <w:numFmt w:val="decimal"/>
      <w:lvlText w:val="%1."/>
      <w:lvlJc w:val="left"/>
      <w:pPr>
        <w:ind w:left="385" w:hanging="241"/>
        <w:jc w:val="right"/>
      </w:pPr>
      <w:rPr>
        <w:rFonts w:ascii="Times New Roman" w:eastAsia="Times New Roman" w:hAnsi="Times New Roman" w:cs="Times New Roman" w:hint="default"/>
        <w:i/>
        <w:spacing w:val="-2"/>
        <w:w w:val="99"/>
        <w:sz w:val="24"/>
        <w:szCs w:val="24"/>
        <w:lang w:val="en-US" w:eastAsia="en-US" w:bidi="ar-SA"/>
      </w:rPr>
    </w:lvl>
    <w:lvl w:ilvl="1" w:tplc="FF529258">
      <w:numFmt w:val="bullet"/>
      <w:lvlText w:val="•"/>
      <w:lvlJc w:val="left"/>
      <w:pPr>
        <w:ind w:left="1258" w:hanging="241"/>
      </w:pPr>
      <w:rPr>
        <w:rFonts w:hint="default"/>
        <w:lang w:val="en-US" w:eastAsia="en-US" w:bidi="ar-SA"/>
      </w:rPr>
    </w:lvl>
    <w:lvl w:ilvl="2" w:tplc="DC8EB644">
      <w:numFmt w:val="bullet"/>
      <w:lvlText w:val="•"/>
      <w:lvlJc w:val="left"/>
      <w:pPr>
        <w:ind w:left="2137" w:hanging="241"/>
      </w:pPr>
      <w:rPr>
        <w:rFonts w:hint="default"/>
        <w:lang w:val="en-US" w:eastAsia="en-US" w:bidi="ar-SA"/>
      </w:rPr>
    </w:lvl>
    <w:lvl w:ilvl="3" w:tplc="BBFAD89C">
      <w:numFmt w:val="bullet"/>
      <w:lvlText w:val="•"/>
      <w:lvlJc w:val="left"/>
      <w:pPr>
        <w:ind w:left="3015" w:hanging="241"/>
      </w:pPr>
      <w:rPr>
        <w:rFonts w:hint="default"/>
        <w:lang w:val="en-US" w:eastAsia="en-US" w:bidi="ar-SA"/>
      </w:rPr>
    </w:lvl>
    <w:lvl w:ilvl="4" w:tplc="96746EC6">
      <w:numFmt w:val="bullet"/>
      <w:lvlText w:val="•"/>
      <w:lvlJc w:val="left"/>
      <w:pPr>
        <w:ind w:left="3894" w:hanging="241"/>
      </w:pPr>
      <w:rPr>
        <w:rFonts w:hint="default"/>
        <w:lang w:val="en-US" w:eastAsia="en-US" w:bidi="ar-SA"/>
      </w:rPr>
    </w:lvl>
    <w:lvl w:ilvl="5" w:tplc="FF38B0B2">
      <w:numFmt w:val="bullet"/>
      <w:lvlText w:val="•"/>
      <w:lvlJc w:val="left"/>
      <w:pPr>
        <w:ind w:left="4772" w:hanging="241"/>
      </w:pPr>
      <w:rPr>
        <w:rFonts w:hint="default"/>
        <w:lang w:val="en-US" w:eastAsia="en-US" w:bidi="ar-SA"/>
      </w:rPr>
    </w:lvl>
    <w:lvl w:ilvl="6" w:tplc="105876E4">
      <w:numFmt w:val="bullet"/>
      <w:lvlText w:val="•"/>
      <w:lvlJc w:val="left"/>
      <w:pPr>
        <w:ind w:left="5651" w:hanging="241"/>
      </w:pPr>
      <w:rPr>
        <w:rFonts w:hint="default"/>
        <w:lang w:val="en-US" w:eastAsia="en-US" w:bidi="ar-SA"/>
      </w:rPr>
    </w:lvl>
    <w:lvl w:ilvl="7" w:tplc="80DE549C">
      <w:numFmt w:val="bullet"/>
      <w:lvlText w:val="•"/>
      <w:lvlJc w:val="left"/>
      <w:pPr>
        <w:ind w:left="6529" w:hanging="241"/>
      </w:pPr>
      <w:rPr>
        <w:rFonts w:hint="default"/>
        <w:lang w:val="en-US" w:eastAsia="en-US" w:bidi="ar-SA"/>
      </w:rPr>
    </w:lvl>
    <w:lvl w:ilvl="8" w:tplc="62F4AAD8">
      <w:numFmt w:val="bullet"/>
      <w:lvlText w:val="•"/>
      <w:lvlJc w:val="left"/>
      <w:pPr>
        <w:ind w:left="7408" w:hanging="241"/>
      </w:pPr>
      <w:rPr>
        <w:rFonts w:hint="default"/>
        <w:lang w:val="en-US" w:eastAsia="en-US" w:bidi="ar-SA"/>
      </w:rPr>
    </w:lvl>
  </w:abstractNum>
  <w:abstractNum w:abstractNumId="10">
    <w:nsid w:val="0AE65786"/>
    <w:multiLevelType w:val="hybridMultilevel"/>
    <w:tmpl w:val="D53CE212"/>
    <w:lvl w:ilvl="0" w:tplc="8536C870">
      <w:start w:val="1"/>
      <w:numFmt w:val="decimal"/>
      <w:lvlText w:val="%1."/>
      <w:lvlJc w:val="left"/>
      <w:pPr>
        <w:ind w:left="1015" w:hanging="720"/>
      </w:pPr>
      <w:rPr>
        <w:rFonts w:hint="default"/>
        <w:i/>
        <w:spacing w:val="-2"/>
        <w:w w:val="99"/>
        <w:lang w:val="en-US" w:eastAsia="en-US" w:bidi="ar-SA"/>
      </w:rPr>
    </w:lvl>
    <w:lvl w:ilvl="1" w:tplc="F2B46D1E">
      <w:numFmt w:val="bullet"/>
      <w:lvlText w:val=""/>
      <w:lvlJc w:val="left"/>
      <w:pPr>
        <w:ind w:left="1016" w:hanging="360"/>
      </w:pPr>
      <w:rPr>
        <w:rFonts w:ascii="Wingdings" w:eastAsia="Wingdings" w:hAnsi="Wingdings" w:cs="Wingdings" w:hint="default"/>
        <w:w w:val="100"/>
        <w:sz w:val="24"/>
        <w:szCs w:val="24"/>
        <w:lang w:val="en-US" w:eastAsia="en-US" w:bidi="ar-SA"/>
      </w:rPr>
    </w:lvl>
    <w:lvl w:ilvl="2" w:tplc="8FFC2BEE">
      <w:numFmt w:val="bullet"/>
      <w:lvlText w:val="•"/>
      <w:lvlJc w:val="left"/>
      <w:pPr>
        <w:ind w:left="2916" w:hanging="360"/>
      </w:pPr>
      <w:rPr>
        <w:rFonts w:hint="default"/>
        <w:lang w:val="en-US" w:eastAsia="en-US" w:bidi="ar-SA"/>
      </w:rPr>
    </w:lvl>
    <w:lvl w:ilvl="3" w:tplc="B3F2BA58">
      <w:numFmt w:val="bullet"/>
      <w:lvlText w:val="•"/>
      <w:lvlJc w:val="left"/>
      <w:pPr>
        <w:ind w:left="3865" w:hanging="360"/>
      </w:pPr>
      <w:rPr>
        <w:rFonts w:hint="default"/>
        <w:lang w:val="en-US" w:eastAsia="en-US" w:bidi="ar-SA"/>
      </w:rPr>
    </w:lvl>
    <w:lvl w:ilvl="4" w:tplc="6D06156C">
      <w:numFmt w:val="bullet"/>
      <w:lvlText w:val="•"/>
      <w:lvlJc w:val="left"/>
      <w:pPr>
        <w:ind w:left="4813" w:hanging="360"/>
      </w:pPr>
      <w:rPr>
        <w:rFonts w:hint="default"/>
        <w:lang w:val="en-US" w:eastAsia="en-US" w:bidi="ar-SA"/>
      </w:rPr>
    </w:lvl>
    <w:lvl w:ilvl="5" w:tplc="56E63E4A">
      <w:numFmt w:val="bullet"/>
      <w:lvlText w:val="•"/>
      <w:lvlJc w:val="left"/>
      <w:pPr>
        <w:ind w:left="5762" w:hanging="360"/>
      </w:pPr>
      <w:rPr>
        <w:rFonts w:hint="default"/>
        <w:lang w:val="en-US" w:eastAsia="en-US" w:bidi="ar-SA"/>
      </w:rPr>
    </w:lvl>
    <w:lvl w:ilvl="6" w:tplc="0F9C31CA">
      <w:numFmt w:val="bullet"/>
      <w:lvlText w:val="•"/>
      <w:lvlJc w:val="left"/>
      <w:pPr>
        <w:ind w:left="6710" w:hanging="360"/>
      </w:pPr>
      <w:rPr>
        <w:rFonts w:hint="default"/>
        <w:lang w:val="en-US" w:eastAsia="en-US" w:bidi="ar-SA"/>
      </w:rPr>
    </w:lvl>
    <w:lvl w:ilvl="7" w:tplc="5AD288D8">
      <w:numFmt w:val="bullet"/>
      <w:lvlText w:val="•"/>
      <w:lvlJc w:val="left"/>
      <w:pPr>
        <w:ind w:left="7659" w:hanging="360"/>
      </w:pPr>
      <w:rPr>
        <w:rFonts w:hint="default"/>
        <w:lang w:val="en-US" w:eastAsia="en-US" w:bidi="ar-SA"/>
      </w:rPr>
    </w:lvl>
    <w:lvl w:ilvl="8" w:tplc="39501B62">
      <w:numFmt w:val="bullet"/>
      <w:lvlText w:val="•"/>
      <w:lvlJc w:val="left"/>
      <w:pPr>
        <w:ind w:left="8607" w:hanging="360"/>
      </w:pPr>
      <w:rPr>
        <w:rFonts w:hint="default"/>
        <w:lang w:val="en-US" w:eastAsia="en-US" w:bidi="ar-SA"/>
      </w:rPr>
    </w:lvl>
  </w:abstractNum>
  <w:abstractNum w:abstractNumId="11">
    <w:nsid w:val="0B590400"/>
    <w:multiLevelType w:val="hybridMultilevel"/>
    <w:tmpl w:val="59BCF684"/>
    <w:lvl w:ilvl="0" w:tplc="E5CEB502">
      <w:start w:val="1"/>
      <w:numFmt w:val="decimal"/>
      <w:lvlText w:val="%1."/>
      <w:lvlJc w:val="left"/>
      <w:pPr>
        <w:ind w:left="1014" w:hanging="721"/>
      </w:pPr>
      <w:rPr>
        <w:rFonts w:ascii="Times New Roman" w:eastAsia="Times New Roman" w:hAnsi="Times New Roman" w:cs="Times New Roman" w:hint="default"/>
        <w:spacing w:val="-2"/>
        <w:w w:val="100"/>
        <w:sz w:val="24"/>
        <w:szCs w:val="24"/>
        <w:lang w:val="en-US" w:eastAsia="en-US" w:bidi="ar-SA"/>
      </w:rPr>
    </w:lvl>
    <w:lvl w:ilvl="1" w:tplc="A2F053DC">
      <w:numFmt w:val="bullet"/>
      <w:lvlText w:val="-"/>
      <w:lvlJc w:val="left"/>
      <w:pPr>
        <w:ind w:left="1076" w:hanging="360"/>
      </w:pPr>
      <w:rPr>
        <w:rFonts w:ascii="Times New Roman" w:eastAsia="Times New Roman" w:hAnsi="Times New Roman" w:cs="Times New Roman" w:hint="default"/>
        <w:spacing w:val="-20"/>
        <w:w w:val="100"/>
        <w:sz w:val="24"/>
        <w:szCs w:val="24"/>
        <w:lang w:val="en-US" w:eastAsia="en-US" w:bidi="ar-SA"/>
      </w:rPr>
    </w:lvl>
    <w:lvl w:ilvl="2" w:tplc="AB323878">
      <w:numFmt w:val="bullet"/>
      <w:lvlText w:val=""/>
      <w:lvlJc w:val="left"/>
      <w:pPr>
        <w:ind w:left="1556" w:hanging="540"/>
      </w:pPr>
      <w:rPr>
        <w:rFonts w:ascii="Symbol" w:eastAsia="Symbol" w:hAnsi="Symbol" w:cs="Symbol" w:hint="default"/>
        <w:w w:val="100"/>
        <w:sz w:val="24"/>
        <w:szCs w:val="24"/>
        <w:lang w:val="en-US" w:eastAsia="en-US" w:bidi="ar-SA"/>
      </w:rPr>
    </w:lvl>
    <w:lvl w:ilvl="3" w:tplc="CB8093EC">
      <w:numFmt w:val="bullet"/>
      <w:lvlText w:val="•"/>
      <w:lvlJc w:val="left"/>
      <w:pPr>
        <w:ind w:left="2678" w:hanging="540"/>
      </w:pPr>
      <w:rPr>
        <w:rFonts w:hint="default"/>
        <w:lang w:val="en-US" w:eastAsia="en-US" w:bidi="ar-SA"/>
      </w:rPr>
    </w:lvl>
    <w:lvl w:ilvl="4" w:tplc="49AA7486">
      <w:numFmt w:val="bullet"/>
      <w:lvlText w:val="•"/>
      <w:lvlJc w:val="left"/>
      <w:pPr>
        <w:ind w:left="3796" w:hanging="540"/>
      </w:pPr>
      <w:rPr>
        <w:rFonts w:hint="default"/>
        <w:lang w:val="en-US" w:eastAsia="en-US" w:bidi="ar-SA"/>
      </w:rPr>
    </w:lvl>
    <w:lvl w:ilvl="5" w:tplc="9FB8C590">
      <w:numFmt w:val="bullet"/>
      <w:lvlText w:val="•"/>
      <w:lvlJc w:val="left"/>
      <w:pPr>
        <w:ind w:left="4914" w:hanging="540"/>
      </w:pPr>
      <w:rPr>
        <w:rFonts w:hint="default"/>
        <w:lang w:val="en-US" w:eastAsia="en-US" w:bidi="ar-SA"/>
      </w:rPr>
    </w:lvl>
    <w:lvl w:ilvl="6" w:tplc="B61611D6">
      <w:numFmt w:val="bullet"/>
      <w:lvlText w:val="•"/>
      <w:lvlJc w:val="left"/>
      <w:pPr>
        <w:ind w:left="6032" w:hanging="540"/>
      </w:pPr>
      <w:rPr>
        <w:rFonts w:hint="default"/>
        <w:lang w:val="en-US" w:eastAsia="en-US" w:bidi="ar-SA"/>
      </w:rPr>
    </w:lvl>
    <w:lvl w:ilvl="7" w:tplc="93B87EC4">
      <w:numFmt w:val="bullet"/>
      <w:lvlText w:val="•"/>
      <w:lvlJc w:val="left"/>
      <w:pPr>
        <w:ind w:left="7150" w:hanging="540"/>
      </w:pPr>
      <w:rPr>
        <w:rFonts w:hint="default"/>
        <w:lang w:val="en-US" w:eastAsia="en-US" w:bidi="ar-SA"/>
      </w:rPr>
    </w:lvl>
    <w:lvl w:ilvl="8" w:tplc="917A9AD8">
      <w:numFmt w:val="bullet"/>
      <w:lvlText w:val="•"/>
      <w:lvlJc w:val="left"/>
      <w:pPr>
        <w:ind w:left="8268" w:hanging="540"/>
      </w:pPr>
      <w:rPr>
        <w:rFonts w:hint="default"/>
        <w:lang w:val="en-US" w:eastAsia="en-US" w:bidi="ar-SA"/>
      </w:rPr>
    </w:lvl>
  </w:abstractNum>
  <w:abstractNum w:abstractNumId="12">
    <w:nsid w:val="0B8353E5"/>
    <w:multiLevelType w:val="hybridMultilevel"/>
    <w:tmpl w:val="A17A3FC8"/>
    <w:lvl w:ilvl="0" w:tplc="6696F7C8">
      <w:start w:val="1"/>
      <w:numFmt w:val="lowerLetter"/>
      <w:lvlText w:val="(%1)"/>
      <w:lvlJc w:val="left"/>
      <w:pPr>
        <w:ind w:left="1016" w:hanging="360"/>
      </w:pPr>
      <w:rPr>
        <w:rFonts w:ascii="Times New Roman" w:eastAsia="Times New Roman" w:hAnsi="Times New Roman" w:cs="Times New Roman" w:hint="default"/>
        <w:spacing w:val="-28"/>
        <w:w w:val="100"/>
        <w:sz w:val="24"/>
        <w:szCs w:val="24"/>
        <w:lang w:val="en-US" w:eastAsia="en-US" w:bidi="ar-SA"/>
      </w:rPr>
    </w:lvl>
    <w:lvl w:ilvl="1" w:tplc="640EE28C">
      <w:numFmt w:val="bullet"/>
      <w:lvlText w:val="-"/>
      <w:lvlJc w:val="left"/>
      <w:pPr>
        <w:ind w:left="1736" w:hanging="360"/>
      </w:pPr>
      <w:rPr>
        <w:rFonts w:ascii="Times New Roman" w:eastAsia="Times New Roman" w:hAnsi="Times New Roman" w:cs="Times New Roman" w:hint="default"/>
        <w:spacing w:val="-3"/>
        <w:w w:val="100"/>
        <w:sz w:val="24"/>
        <w:szCs w:val="24"/>
        <w:lang w:val="en-US" w:eastAsia="en-US" w:bidi="ar-SA"/>
      </w:rPr>
    </w:lvl>
    <w:lvl w:ilvl="2" w:tplc="B120C13A">
      <w:numFmt w:val="bullet"/>
      <w:lvlText w:val="-"/>
      <w:lvlJc w:val="left"/>
      <w:pPr>
        <w:ind w:left="2096" w:hanging="361"/>
      </w:pPr>
      <w:rPr>
        <w:rFonts w:ascii="Times New Roman" w:eastAsia="Times New Roman" w:hAnsi="Times New Roman" w:cs="Times New Roman" w:hint="default"/>
        <w:spacing w:val="-3"/>
        <w:w w:val="100"/>
        <w:sz w:val="24"/>
        <w:szCs w:val="24"/>
        <w:lang w:val="en-US" w:eastAsia="en-US" w:bidi="ar-SA"/>
      </w:rPr>
    </w:lvl>
    <w:lvl w:ilvl="3" w:tplc="433A6510">
      <w:numFmt w:val="bullet"/>
      <w:lvlText w:val="-"/>
      <w:lvlJc w:val="left"/>
      <w:pPr>
        <w:ind w:left="3316" w:hanging="141"/>
      </w:pPr>
      <w:rPr>
        <w:rFonts w:ascii="Times New Roman" w:eastAsia="Times New Roman" w:hAnsi="Times New Roman" w:cs="Times New Roman" w:hint="default"/>
        <w:spacing w:val="-1"/>
        <w:w w:val="100"/>
        <w:sz w:val="24"/>
        <w:szCs w:val="24"/>
        <w:lang w:val="en-US" w:eastAsia="en-US" w:bidi="ar-SA"/>
      </w:rPr>
    </w:lvl>
    <w:lvl w:ilvl="4" w:tplc="B4D6207A">
      <w:numFmt w:val="bullet"/>
      <w:lvlText w:val="•"/>
      <w:lvlJc w:val="left"/>
      <w:pPr>
        <w:ind w:left="3320" w:hanging="141"/>
      </w:pPr>
      <w:rPr>
        <w:rFonts w:hint="default"/>
        <w:lang w:val="en-US" w:eastAsia="en-US" w:bidi="ar-SA"/>
      </w:rPr>
    </w:lvl>
    <w:lvl w:ilvl="5" w:tplc="52285054">
      <w:numFmt w:val="bullet"/>
      <w:lvlText w:val="•"/>
      <w:lvlJc w:val="left"/>
      <w:pPr>
        <w:ind w:left="4517" w:hanging="141"/>
      </w:pPr>
      <w:rPr>
        <w:rFonts w:hint="default"/>
        <w:lang w:val="en-US" w:eastAsia="en-US" w:bidi="ar-SA"/>
      </w:rPr>
    </w:lvl>
    <w:lvl w:ilvl="6" w:tplc="1E863C14">
      <w:numFmt w:val="bullet"/>
      <w:lvlText w:val="•"/>
      <w:lvlJc w:val="left"/>
      <w:pPr>
        <w:ind w:left="5714" w:hanging="141"/>
      </w:pPr>
      <w:rPr>
        <w:rFonts w:hint="default"/>
        <w:lang w:val="en-US" w:eastAsia="en-US" w:bidi="ar-SA"/>
      </w:rPr>
    </w:lvl>
    <w:lvl w:ilvl="7" w:tplc="1390F78C">
      <w:numFmt w:val="bullet"/>
      <w:lvlText w:val="•"/>
      <w:lvlJc w:val="left"/>
      <w:pPr>
        <w:ind w:left="6912" w:hanging="141"/>
      </w:pPr>
      <w:rPr>
        <w:rFonts w:hint="default"/>
        <w:lang w:val="en-US" w:eastAsia="en-US" w:bidi="ar-SA"/>
      </w:rPr>
    </w:lvl>
    <w:lvl w:ilvl="8" w:tplc="5100BC68">
      <w:numFmt w:val="bullet"/>
      <w:lvlText w:val="•"/>
      <w:lvlJc w:val="left"/>
      <w:pPr>
        <w:ind w:left="8109" w:hanging="141"/>
      </w:pPr>
      <w:rPr>
        <w:rFonts w:hint="default"/>
        <w:lang w:val="en-US" w:eastAsia="en-US" w:bidi="ar-SA"/>
      </w:rPr>
    </w:lvl>
  </w:abstractNum>
  <w:abstractNum w:abstractNumId="13">
    <w:nsid w:val="0EF32FB1"/>
    <w:multiLevelType w:val="hybridMultilevel"/>
    <w:tmpl w:val="C5E453F6"/>
    <w:lvl w:ilvl="0" w:tplc="993E5446">
      <w:numFmt w:val="bullet"/>
      <w:lvlText w:val="-"/>
      <w:lvlJc w:val="left"/>
      <w:pPr>
        <w:ind w:left="686" w:hanging="360"/>
      </w:pPr>
      <w:rPr>
        <w:rFonts w:ascii="Times New Roman" w:eastAsia="Times New Roman" w:hAnsi="Times New Roman" w:cs="Times New Roman" w:hint="default"/>
        <w:spacing w:val="-8"/>
        <w:w w:val="100"/>
        <w:sz w:val="24"/>
        <w:szCs w:val="24"/>
        <w:lang w:val="en-US" w:eastAsia="en-US" w:bidi="ar-SA"/>
      </w:rPr>
    </w:lvl>
    <w:lvl w:ilvl="1" w:tplc="568CBE40">
      <w:numFmt w:val="bullet"/>
      <w:lvlText w:val=""/>
      <w:lvlJc w:val="left"/>
      <w:pPr>
        <w:ind w:left="1016" w:hanging="360"/>
      </w:pPr>
      <w:rPr>
        <w:rFonts w:ascii="Wingdings" w:eastAsia="Wingdings" w:hAnsi="Wingdings" w:cs="Wingdings" w:hint="default"/>
        <w:w w:val="100"/>
        <w:sz w:val="24"/>
        <w:szCs w:val="24"/>
        <w:lang w:val="en-US" w:eastAsia="en-US" w:bidi="ar-SA"/>
      </w:rPr>
    </w:lvl>
    <w:lvl w:ilvl="2" w:tplc="50380E5C">
      <w:numFmt w:val="bullet"/>
      <w:lvlText w:val=""/>
      <w:lvlJc w:val="left"/>
      <w:pPr>
        <w:ind w:left="1376" w:hanging="360"/>
      </w:pPr>
      <w:rPr>
        <w:rFonts w:ascii="Symbol" w:eastAsia="Symbol" w:hAnsi="Symbol" w:cs="Symbol" w:hint="default"/>
        <w:w w:val="100"/>
        <w:sz w:val="24"/>
        <w:szCs w:val="24"/>
        <w:lang w:val="en-US" w:eastAsia="en-US" w:bidi="ar-SA"/>
      </w:rPr>
    </w:lvl>
    <w:lvl w:ilvl="3" w:tplc="3E580446">
      <w:numFmt w:val="bullet"/>
      <w:lvlText w:val="•"/>
      <w:lvlJc w:val="left"/>
      <w:pPr>
        <w:ind w:left="2299" w:hanging="360"/>
      </w:pPr>
      <w:rPr>
        <w:rFonts w:hint="default"/>
        <w:lang w:val="en-US" w:eastAsia="en-US" w:bidi="ar-SA"/>
      </w:rPr>
    </w:lvl>
    <w:lvl w:ilvl="4" w:tplc="3A28A190">
      <w:numFmt w:val="bullet"/>
      <w:lvlText w:val="•"/>
      <w:lvlJc w:val="left"/>
      <w:pPr>
        <w:ind w:left="3218" w:hanging="360"/>
      </w:pPr>
      <w:rPr>
        <w:rFonts w:hint="default"/>
        <w:lang w:val="en-US" w:eastAsia="en-US" w:bidi="ar-SA"/>
      </w:rPr>
    </w:lvl>
    <w:lvl w:ilvl="5" w:tplc="978A057C">
      <w:numFmt w:val="bullet"/>
      <w:lvlText w:val="•"/>
      <w:lvlJc w:val="left"/>
      <w:pPr>
        <w:ind w:left="4138" w:hanging="360"/>
      </w:pPr>
      <w:rPr>
        <w:rFonts w:hint="default"/>
        <w:lang w:val="en-US" w:eastAsia="en-US" w:bidi="ar-SA"/>
      </w:rPr>
    </w:lvl>
    <w:lvl w:ilvl="6" w:tplc="DD500230">
      <w:numFmt w:val="bullet"/>
      <w:lvlText w:val="•"/>
      <w:lvlJc w:val="left"/>
      <w:pPr>
        <w:ind w:left="5057" w:hanging="360"/>
      </w:pPr>
      <w:rPr>
        <w:rFonts w:hint="default"/>
        <w:lang w:val="en-US" w:eastAsia="en-US" w:bidi="ar-SA"/>
      </w:rPr>
    </w:lvl>
    <w:lvl w:ilvl="7" w:tplc="43C09E4A">
      <w:numFmt w:val="bullet"/>
      <w:lvlText w:val="•"/>
      <w:lvlJc w:val="left"/>
      <w:pPr>
        <w:ind w:left="5976" w:hanging="360"/>
      </w:pPr>
      <w:rPr>
        <w:rFonts w:hint="default"/>
        <w:lang w:val="en-US" w:eastAsia="en-US" w:bidi="ar-SA"/>
      </w:rPr>
    </w:lvl>
    <w:lvl w:ilvl="8" w:tplc="288A79DA">
      <w:numFmt w:val="bullet"/>
      <w:lvlText w:val="•"/>
      <w:lvlJc w:val="left"/>
      <w:pPr>
        <w:ind w:left="6896" w:hanging="360"/>
      </w:pPr>
      <w:rPr>
        <w:rFonts w:hint="default"/>
        <w:lang w:val="en-US" w:eastAsia="en-US" w:bidi="ar-SA"/>
      </w:rPr>
    </w:lvl>
  </w:abstractNum>
  <w:abstractNum w:abstractNumId="14">
    <w:nsid w:val="10665E64"/>
    <w:multiLevelType w:val="hybridMultilevel"/>
    <w:tmpl w:val="C4E06880"/>
    <w:lvl w:ilvl="0" w:tplc="84428140">
      <w:start w:val="1"/>
      <w:numFmt w:val="lowerRoman"/>
      <w:lvlText w:val="(%1)"/>
      <w:lvlJc w:val="left"/>
      <w:pPr>
        <w:ind w:left="1736" w:hanging="720"/>
      </w:pPr>
      <w:rPr>
        <w:rFonts w:ascii="Times New Roman" w:eastAsia="Times New Roman" w:hAnsi="Times New Roman" w:cs="Times New Roman" w:hint="default"/>
        <w:spacing w:val="-2"/>
        <w:w w:val="100"/>
        <w:sz w:val="24"/>
        <w:szCs w:val="24"/>
        <w:lang w:val="en-US" w:eastAsia="en-US" w:bidi="ar-SA"/>
      </w:rPr>
    </w:lvl>
    <w:lvl w:ilvl="1" w:tplc="D8B8CCB2">
      <w:numFmt w:val="bullet"/>
      <w:lvlText w:val="•"/>
      <w:lvlJc w:val="left"/>
      <w:pPr>
        <w:ind w:left="2616" w:hanging="720"/>
      </w:pPr>
      <w:rPr>
        <w:rFonts w:hint="default"/>
        <w:lang w:val="en-US" w:eastAsia="en-US" w:bidi="ar-SA"/>
      </w:rPr>
    </w:lvl>
    <w:lvl w:ilvl="2" w:tplc="802C858E">
      <w:numFmt w:val="bullet"/>
      <w:lvlText w:val="•"/>
      <w:lvlJc w:val="left"/>
      <w:pPr>
        <w:ind w:left="3492" w:hanging="720"/>
      </w:pPr>
      <w:rPr>
        <w:rFonts w:hint="default"/>
        <w:lang w:val="en-US" w:eastAsia="en-US" w:bidi="ar-SA"/>
      </w:rPr>
    </w:lvl>
    <w:lvl w:ilvl="3" w:tplc="401E2484">
      <w:numFmt w:val="bullet"/>
      <w:lvlText w:val="•"/>
      <w:lvlJc w:val="left"/>
      <w:pPr>
        <w:ind w:left="4369" w:hanging="720"/>
      </w:pPr>
      <w:rPr>
        <w:rFonts w:hint="default"/>
        <w:lang w:val="en-US" w:eastAsia="en-US" w:bidi="ar-SA"/>
      </w:rPr>
    </w:lvl>
    <w:lvl w:ilvl="4" w:tplc="63FAFB7A">
      <w:numFmt w:val="bullet"/>
      <w:lvlText w:val="•"/>
      <w:lvlJc w:val="left"/>
      <w:pPr>
        <w:ind w:left="5245" w:hanging="720"/>
      </w:pPr>
      <w:rPr>
        <w:rFonts w:hint="default"/>
        <w:lang w:val="en-US" w:eastAsia="en-US" w:bidi="ar-SA"/>
      </w:rPr>
    </w:lvl>
    <w:lvl w:ilvl="5" w:tplc="3BD4A7DA">
      <w:numFmt w:val="bullet"/>
      <w:lvlText w:val="•"/>
      <w:lvlJc w:val="left"/>
      <w:pPr>
        <w:ind w:left="6122" w:hanging="720"/>
      </w:pPr>
      <w:rPr>
        <w:rFonts w:hint="default"/>
        <w:lang w:val="en-US" w:eastAsia="en-US" w:bidi="ar-SA"/>
      </w:rPr>
    </w:lvl>
    <w:lvl w:ilvl="6" w:tplc="01CE90F6">
      <w:numFmt w:val="bullet"/>
      <w:lvlText w:val="•"/>
      <w:lvlJc w:val="left"/>
      <w:pPr>
        <w:ind w:left="6998" w:hanging="720"/>
      </w:pPr>
      <w:rPr>
        <w:rFonts w:hint="default"/>
        <w:lang w:val="en-US" w:eastAsia="en-US" w:bidi="ar-SA"/>
      </w:rPr>
    </w:lvl>
    <w:lvl w:ilvl="7" w:tplc="B76C1D78">
      <w:numFmt w:val="bullet"/>
      <w:lvlText w:val="•"/>
      <w:lvlJc w:val="left"/>
      <w:pPr>
        <w:ind w:left="7875" w:hanging="720"/>
      </w:pPr>
      <w:rPr>
        <w:rFonts w:hint="default"/>
        <w:lang w:val="en-US" w:eastAsia="en-US" w:bidi="ar-SA"/>
      </w:rPr>
    </w:lvl>
    <w:lvl w:ilvl="8" w:tplc="D6703F3C">
      <w:numFmt w:val="bullet"/>
      <w:lvlText w:val="•"/>
      <w:lvlJc w:val="left"/>
      <w:pPr>
        <w:ind w:left="8751" w:hanging="720"/>
      </w:pPr>
      <w:rPr>
        <w:rFonts w:hint="default"/>
        <w:lang w:val="en-US" w:eastAsia="en-US" w:bidi="ar-SA"/>
      </w:rPr>
    </w:lvl>
  </w:abstractNum>
  <w:abstractNum w:abstractNumId="15">
    <w:nsid w:val="113A0743"/>
    <w:multiLevelType w:val="hybridMultilevel"/>
    <w:tmpl w:val="87BE243E"/>
    <w:lvl w:ilvl="0" w:tplc="E618B01C">
      <w:numFmt w:val="bullet"/>
      <w:lvlText w:val=""/>
      <w:lvlJc w:val="left"/>
      <w:pPr>
        <w:ind w:left="349" w:hanging="243"/>
      </w:pPr>
      <w:rPr>
        <w:rFonts w:ascii="Symbol" w:eastAsia="Symbol" w:hAnsi="Symbol" w:cs="Symbol" w:hint="default"/>
        <w:w w:val="100"/>
        <w:sz w:val="24"/>
        <w:szCs w:val="24"/>
        <w:lang w:val="en-US" w:eastAsia="en-US" w:bidi="ar-SA"/>
      </w:rPr>
    </w:lvl>
    <w:lvl w:ilvl="1" w:tplc="B32E6D26">
      <w:numFmt w:val="bullet"/>
      <w:lvlText w:val="•"/>
      <w:lvlJc w:val="left"/>
      <w:pPr>
        <w:ind w:left="622" w:hanging="243"/>
      </w:pPr>
      <w:rPr>
        <w:rFonts w:hint="default"/>
        <w:lang w:val="en-US" w:eastAsia="en-US" w:bidi="ar-SA"/>
      </w:rPr>
    </w:lvl>
    <w:lvl w:ilvl="2" w:tplc="CC9640A0">
      <w:numFmt w:val="bullet"/>
      <w:lvlText w:val="•"/>
      <w:lvlJc w:val="left"/>
      <w:pPr>
        <w:ind w:left="905" w:hanging="243"/>
      </w:pPr>
      <w:rPr>
        <w:rFonts w:hint="default"/>
        <w:lang w:val="en-US" w:eastAsia="en-US" w:bidi="ar-SA"/>
      </w:rPr>
    </w:lvl>
    <w:lvl w:ilvl="3" w:tplc="AC860BC0">
      <w:numFmt w:val="bullet"/>
      <w:lvlText w:val="•"/>
      <w:lvlJc w:val="left"/>
      <w:pPr>
        <w:ind w:left="1188" w:hanging="243"/>
      </w:pPr>
      <w:rPr>
        <w:rFonts w:hint="default"/>
        <w:lang w:val="en-US" w:eastAsia="en-US" w:bidi="ar-SA"/>
      </w:rPr>
    </w:lvl>
    <w:lvl w:ilvl="4" w:tplc="00F4DAFC">
      <w:numFmt w:val="bullet"/>
      <w:lvlText w:val="•"/>
      <w:lvlJc w:val="left"/>
      <w:pPr>
        <w:ind w:left="1471" w:hanging="243"/>
      </w:pPr>
      <w:rPr>
        <w:rFonts w:hint="default"/>
        <w:lang w:val="en-US" w:eastAsia="en-US" w:bidi="ar-SA"/>
      </w:rPr>
    </w:lvl>
    <w:lvl w:ilvl="5" w:tplc="8442696A">
      <w:numFmt w:val="bullet"/>
      <w:lvlText w:val="•"/>
      <w:lvlJc w:val="left"/>
      <w:pPr>
        <w:ind w:left="1754" w:hanging="243"/>
      </w:pPr>
      <w:rPr>
        <w:rFonts w:hint="default"/>
        <w:lang w:val="en-US" w:eastAsia="en-US" w:bidi="ar-SA"/>
      </w:rPr>
    </w:lvl>
    <w:lvl w:ilvl="6" w:tplc="931E6EB2">
      <w:numFmt w:val="bullet"/>
      <w:lvlText w:val="•"/>
      <w:lvlJc w:val="left"/>
      <w:pPr>
        <w:ind w:left="2036" w:hanging="243"/>
      </w:pPr>
      <w:rPr>
        <w:rFonts w:hint="default"/>
        <w:lang w:val="en-US" w:eastAsia="en-US" w:bidi="ar-SA"/>
      </w:rPr>
    </w:lvl>
    <w:lvl w:ilvl="7" w:tplc="41023B40">
      <w:numFmt w:val="bullet"/>
      <w:lvlText w:val="•"/>
      <w:lvlJc w:val="left"/>
      <w:pPr>
        <w:ind w:left="2319" w:hanging="243"/>
      </w:pPr>
      <w:rPr>
        <w:rFonts w:hint="default"/>
        <w:lang w:val="en-US" w:eastAsia="en-US" w:bidi="ar-SA"/>
      </w:rPr>
    </w:lvl>
    <w:lvl w:ilvl="8" w:tplc="5C385EDA">
      <w:numFmt w:val="bullet"/>
      <w:lvlText w:val="•"/>
      <w:lvlJc w:val="left"/>
      <w:pPr>
        <w:ind w:left="2602" w:hanging="243"/>
      </w:pPr>
      <w:rPr>
        <w:rFonts w:hint="default"/>
        <w:lang w:val="en-US" w:eastAsia="en-US" w:bidi="ar-SA"/>
      </w:rPr>
    </w:lvl>
  </w:abstractNum>
  <w:abstractNum w:abstractNumId="16">
    <w:nsid w:val="117D1603"/>
    <w:multiLevelType w:val="hybridMultilevel"/>
    <w:tmpl w:val="4E966798"/>
    <w:lvl w:ilvl="0" w:tplc="A4B89070">
      <w:start w:val="1"/>
      <w:numFmt w:val="decimal"/>
      <w:lvlText w:val="%1."/>
      <w:lvlJc w:val="left"/>
      <w:pPr>
        <w:ind w:left="1016" w:hanging="720"/>
      </w:pPr>
      <w:rPr>
        <w:rFonts w:ascii="Times New Roman" w:eastAsia="Times New Roman" w:hAnsi="Times New Roman" w:cs="Times New Roman" w:hint="default"/>
        <w:b/>
        <w:bCs/>
        <w:spacing w:val="-2"/>
        <w:w w:val="99"/>
        <w:sz w:val="24"/>
        <w:szCs w:val="24"/>
        <w:lang w:val="en-US" w:eastAsia="en-US" w:bidi="ar-SA"/>
      </w:rPr>
    </w:lvl>
    <w:lvl w:ilvl="1" w:tplc="B156D852">
      <w:numFmt w:val="bullet"/>
      <w:lvlText w:val=""/>
      <w:lvlJc w:val="left"/>
      <w:pPr>
        <w:ind w:left="1735" w:hanging="360"/>
      </w:pPr>
      <w:rPr>
        <w:rFonts w:ascii="Symbol" w:eastAsia="Symbol" w:hAnsi="Symbol" w:cs="Symbol" w:hint="default"/>
        <w:w w:val="100"/>
        <w:sz w:val="24"/>
        <w:szCs w:val="24"/>
        <w:lang w:val="en-US" w:eastAsia="en-US" w:bidi="ar-SA"/>
      </w:rPr>
    </w:lvl>
    <w:lvl w:ilvl="2" w:tplc="722A46C4">
      <w:numFmt w:val="bullet"/>
      <w:lvlText w:val="•"/>
      <w:lvlJc w:val="left"/>
      <w:pPr>
        <w:ind w:left="2713" w:hanging="360"/>
      </w:pPr>
      <w:rPr>
        <w:rFonts w:hint="default"/>
        <w:lang w:val="en-US" w:eastAsia="en-US" w:bidi="ar-SA"/>
      </w:rPr>
    </w:lvl>
    <w:lvl w:ilvl="3" w:tplc="50568810">
      <w:numFmt w:val="bullet"/>
      <w:lvlText w:val="•"/>
      <w:lvlJc w:val="left"/>
      <w:pPr>
        <w:ind w:left="3687" w:hanging="360"/>
      </w:pPr>
      <w:rPr>
        <w:rFonts w:hint="default"/>
        <w:lang w:val="en-US" w:eastAsia="en-US" w:bidi="ar-SA"/>
      </w:rPr>
    </w:lvl>
    <w:lvl w:ilvl="4" w:tplc="67209FA6">
      <w:numFmt w:val="bullet"/>
      <w:lvlText w:val="•"/>
      <w:lvlJc w:val="left"/>
      <w:pPr>
        <w:ind w:left="4661" w:hanging="360"/>
      </w:pPr>
      <w:rPr>
        <w:rFonts w:hint="default"/>
        <w:lang w:val="en-US" w:eastAsia="en-US" w:bidi="ar-SA"/>
      </w:rPr>
    </w:lvl>
    <w:lvl w:ilvl="5" w:tplc="20944E9C">
      <w:numFmt w:val="bullet"/>
      <w:lvlText w:val="•"/>
      <w:lvlJc w:val="left"/>
      <w:pPr>
        <w:ind w:left="5635" w:hanging="360"/>
      </w:pPr>
      <w:rPr>
        <w:rFonts w:hint="default"/>
        <w:lang w:val="en-US" w:eastAsia="en-US" w:bidi="ar-SA"/>
      </w:rPr>
    </w:lvl>
    <w:lvl w:ilvl="6" w:tplc="257A1504">
      <w:numFmt w:val="bullet"/>
      <w:lvlText w:val="•"/>
      <w:lvlJc w:val="left"/>
      <w:pPr>
        <w:ind w:left="6609" w:hanging="360"/>
      </w:pPr>
      <w:rPr>
        <w:rFonts w:hint="default"/>
        <w:lang w:val="en-US" w:eastAsia="en-US" w:bidi="ar-SA"/>
      </w:rPr>
    </w:lvl>
    <w:lvl w:ilvl="7" w:tplc="B326453C">
      <w:numFmt w:val="bullet"/>
      <w:lvlText w:val="•"/>
      <w:lvlJc w:val="left"/>
      <w:pPr>
        <w:ind w:left="7582" w:hanging="360"/>
      </w:pPr>
      <w:rPr>
        <w:rFonts w:hint="default"/>
        <w:lang w:val="en-US" w:eastAsia="en-US" w:bidi="ar-SA"/>
      </w:rPr>
    </w:lvl>
    <w:lvl w:ilvl="8" w:tplc="647C6480">
      <w:numFmt w:val="bullet"/>
      <w:lvlText w:val="•"/>
      <w:lvlJc w:val="left"/>
      <w:pPr>
        <w:ind w:left="8556" w:hanging="360"/>
      </w:pPr>
      <w:rPr>
        <w:rFonts w:hint="default"/>
        <w:lang w:val="en-US" w:eastAsia="en-US" w:bidi="ar-SA"/>
      </w:rPr>
    </w:lvl>
  </w:abstractNum>
  <w:abstractNum w:abstractNumId="17">
    <w:nsid w:val="134C6C35"/>
    <w:multiLevelType w:val="hybridMultilevel"/>
    <w:tmpl w:val="E1A88B42"/>
    <w:lvl w:ilvl="0" w:tplc="F744A01E">
      <w:numFmt w:val="bullet"/>
      <w:lvlText w:val=""/>
      <w:lvlJc w:val="left"/>
      <w:pPr>
        <w:ind w:left="1016" w:hanging="360"/>
      </w:pPr>
      <w:rPr>
        <w:rFonts w:ascii="Wingdings" w:eastAsia="Wingdings" w:hAnsi="Wingdings" w:cs="Wingdings" w:hint="default"/>
        <w:w w:val="100"/>
        <w:sz w:val="24"/>
        <w:szCs w:val="24"/>
        <w:lang w:val="en-US" w:eastAsia="en-US" w:bidi="ar-SA"/>
      </w:rPr>
    </w:lvl>
    <w:lvl w:ilvl="1" w:tplc="088A00EC">
      <w:numFmt w:val="bullet"/>
      <w:lvlText w:val="•"/>
      <w:lvlJc w:val="left"/>
      <w:pPr>
        <w:ind w:left="1968" w:hanging="360"/>
      </w:pPr>
      <w:rPr>
        <w:rFonts w:hint="default"/>
        <w:lang w:val="en-US" w:eastAsia="en-US" w:bidi="ar-SA"/>
      </w:rPr>
    </w:lvl>
    <w:lvl w:ilvl="2" w:tplc="96A24C76">
      <w:numFmt w:val="bullet"/>
      <w:lvlText w:val="•"/>
      <w:lvlJc w:val="left"/>
      <w:pPr>
        <w:ind w:left="2916" w:hanging="360"/>
      </w:pPr>
      <w:rPr>
        <w:rFonts w:hint="default"/>
        <w:lang w:val="en-US" w:eastAsia="en-US" w:bidi="ar-SA"/>
      </w:rPr>
    </w:lvl>
    <w:lvl w:ilvl="3" w:tplc="B0C06A52">
      <w:numFmt w:val="bullet"/>
      <w:lvlText w:val="•"/>
      <w:lvlJc w:val="left"/>
      <w:pPr>
        <w:ind w:left="3865" w:hanging="360"/>
      </w:pPr>
      <w:rPr>
        <w:rFonts w:hint="default"/>
        <w:lang w:val="en-US" w:eastAsia="en-US" w:bidi="ar-SA"/>
      </w:rPr>
    </w:lvl>
    <w:lvl w:ilvl="4" w:tplc="4B30F738">
      <w:numFmt w:val="bullet"/>
      <w:lvlText w:val="•"/>
      <w:lvlJc w:val="left"/>
      <w:pPr>
        <w:ind w:left="4813" w:hanging="360"/>
      </w:pPr>
      <w:rPr>
        <w:rFonts w:hint="default"/>
        <w:lang w:val="en-US" w:eastAsia="en-US" w:bidi="ar-SA"/>
      </w:rPr>
    </w:lvl>
    <w:lvl w:ilvl="5" w:tplc="D2DAACCC">
      <w:numFmt w:val="bullet"/>
      <w:lvlText w:val="•"/>
      <w:lvlJc w:val="left"/>
      <w:pPr>
        <w:ind w:left="5762" w:hanging="360"/>
      </w:pPr>
      <w:rPr>
        <w:rFonts w:hint="default"/>
        <w:lang w:val="en-US" w:eastAsia="en-US" w:bidi="ar-SA"/>
      </w:rPr>
    </w:lvl>
    <w:lvl w:ilvl="6" w:tplc="89169120">
      <w:numFmt w:val="bullet"/>
      <w:lvlText w:val="•"/>
      <w:lvlJc w:val="left"/>
      <w:pPr>
        <w:ind w:left="6710" w:hanging="360"/>
      </w:pPr>
      <w:rPr>
        <w:rFonts w:hint="default"/>
        <w:lang w:val="en-US" w:eastAsia="en-US" w:bidi="ar-SA"/>
      </w:rPr>
    </w:lvl>
    <w:lvl w:ilvl="7" w:tplc="0A9C7366">
      <w:numFmt w:val="bullet"/>
      <w:lvlText w:val="•"/>
      <w:lvlJc w:val="left"/>
      <w:pPr>
        <w:ind w:left="7659" w:hanging="360"/>
      </w:pPr>
      <w:rPr>
        <w:rFonts w:hint="default"/>
        <w:lang w:val="en-US" w:eastAsia="en-US" w:bidi="ar-SA"/>
      </w:rPr>
    </w:lvl>
    <w:lvl w:ilvl="8" w:tplc="A5229468">
      <w:numFmt w:val="bullet"/>
      <w:lvlText w:val="•"/>
      <w:lvlJc w:val="left"/>
      <w:pPr>
        <w:ind w:left="8607" w:hanging="360"/>
      </w:pPr>
      <w:rPr>
        <w:rFonts w:hint="default"/>
        <w:lang w:val="en-US" w:eastAsia="en-US" w:bidi="ar-SA"/>
      </w:rPr>
    </w:lvl>
  </w:abstractNum>
  <w:abstractNum w:abstractNumId="18">
    <w:nsid w:val="138927EF"/>
    <w:multiLevelType w:val="hybridMultilevel"/>
    <w:tmpl w:val="54E09ADC"/>
    <w:lvl w:ilvl="0" w:tplc="533C7776">
      <w:numFmt w:val="bullet"/>
      <w:lvlText w:val=""/>
      <w:lvlJc w:val="left"/>
      <w:pPr>
        <w:ind w:left="348" w:hanging="243"/>
      </w:pPr>
      <w:rPr>
        <w:rFonts w:ascii="Symbol" w:eastAsia="Symbol" w:hAnsi="Symbol" w:cs="Symbol" w:hint="default"/>
        <w:w w:val="100"/>
        <w:sz w:val="24"/>
        <w:szCs w:val="24"/>
        <w:lang w:val="en-US" w:eastAsia="en-US" w:bidi="ar-SA"/>
      </w:rPr>
    </w:lvl>
    <w:lvl w:ilvl="1" w:tplc="8EE460B2">
      <w:numFmt w:val="bullet"/>
      <w:lvlText w:val="•"/>
      <w:lvlJc w:val="left"/>
      <w:pPr>
        <w:ind w:left="622" w:hanging="243"/>
      </w:pPr>
      <w:rPr>
        <w:rFonts w:hint="default"/>
        <w:lang w:val="en-US" w:eastAsia="en-US" w:bidi="ar-SA"/>
      </w:rPr>
    </w:lvl>
    <w:lvl w:ilvl="2" w:tplc="F6B4E73C">
      <w:numFmt w:val="bullet"/>
      <w:lvlText w:val="•"/>
      <w:lvlJc w:val="left"/>
      <w:pPr>
        <w:ind w:left="905" w:hanging="243"/>
      </w:pPr>
      <w:rPr>
        <w:rFonts w:hint="default"/>
        <w:lang w:val="en-US" w:eastAsia="en-US" w:bidi="ar-SA"/>
      </w:rPr>
    </w:lvl>
    <w:lvl w:ilvl="3" w:tplc="6F9C4CAE">
      <w:numFmt w:val="bullet"/>
      <w:lvlText w:val="•"/>
      <w:lvlJc w:val="left"/>
      <w:pPr>
        <w:ind w:left="1188" w:hanging="243"/>
      </w:pPr>
      <w:rPr>
        <w:rFonts w:hint="default"/>
        <w:lang w:val="en-US" w:eastAsia="en-US" w:bidi="ar-SA"/>
      </w:rPr>
    </w:lvl>
    <w:lvl w:ilvl="4" w:tplc="15B0578E">
      <w:numFmt w:val="bullet"/>
      <w:lvlText w:val="•"/>
      <w:lvlJc w:val="left"/>
      <w:pPr>
        <w:ind w:left="1471" w:hanging="243"/>
      </w:pPr>
      <w:rPr>
        <w:rFonts w:hint="default"/>
        <w:lang w:val="en-US" w:eastAsia="en-US" w:bidi="ar-SA"/>
      </w:rPr>
    </w:lvl>
    <w:lvl w:ilvl="5" w:tplc="70666C50">
      <w:numFmt w:val="bullet"/>
      <w:lvlText w:val="•"/>
      <w:lvlJc w:val="left"/>
      <w:pPr>
        <w:ind w:left="1754" w:hanging="243"/>
      </w:pPr>
      <w:rPr>
        <w:rFonts w:hint="default"/>
        <w:lang w:val="en-US" w:eastAsia="en-US" w:bidi="ar-SA"/>
      </w:rPr>
    </w:lvl>
    <w:lvl w:ilvl="6" w:tplc="B156DBF0">
      <w:numFmt w:val="bullet"/>
      <w:lvlText w:val="•"/>
      <w:lvlJc w:val="left"/>
      <w:pPr>
        <w:ind w:left="2036" w:hanging="243"/>
      </w:pPr>
      <w:rPr>
        <w:rFonts w:hint="default"/>
        <w:lang w:val="en-US" w:eastAsia="en-US" w:bidi="ar-SA"/>
      </w:rPr>
    </w:lvl>
    <w:lvl w:ilvl="7" w:tplc="02444F62">
      <w:numFmt w:val="bullet"/>
      <w:lvlText w:val="•"/>
      <w:lvlJc w:val="left"/>
      <w:pPr>
        <w:ind w:left="2319" w:hanging="243"/>
      </w:pPr>
      <w:rPr>
        <w:rFonts w:hint="default"/>
        <w:lang w:val="en-US" w:eastAsia="en-US" w:bidi="ar-SA"/>
      </w:rPr>
    </w:lvl>
    <w:lvl w:ilvl="8" w:tplc="CE66A378">
      <w:numFmt w:val="bullet"/>
      <w:lvlText w:val="•"/>
      <w:lvlJc w:val="left"/>
      <w:pPr>
        <w:ind w:left="2602" w:hanging="243"/>
      </w:pPr>
      <w:rPr>
        <w:rFonts w:hint="default"/>
        <w:lang w:val="en-US" w:eastAsia="en-US" w:bidi="ar-SA"/>
      </w:rPr>
    </w:lvl>
  </w:abstractNum>
  <w:abstractNum w:abstractNumId="19">
    <w:nsid w:val="13986223"/>
    <w:multiLevelType w:val="hybridMultilevel"/>
    <w:tmpl w:val="4AAC00D6"/>
    <w:lvl w:ilvl="0" w:tplc="61AEC13C">
      <w:start w:val="1"/>
      <w:numFmt w:val="decimal"/>
      <w:lvlText w:val="(%1)"/>
      <w:lvlJc w:val="left"/>
      <w:pPr>
        <w:ind w:left="1016" w:hanging="721"/>
      </w:pPr>
      <w:rPr>
        <w:rFonts w:ascii="Times New Roman" w:eastAsia="Times New Roman" w:hAnsi="Times New Roman" w:cs="Times New Roman" w:hint="default"/>
        <w:b/>
        <w:bCs/>
        <w:spacing w:val="-2"/>
        <w:w w:val="100"/>
        <w:sz w:val="24"/>
        <w:szCs w:val="24"/>
        <w:lang w:val="en-US" w:eastAsia="en-US" w:bidi="ar-SA"/>
      </w:rPr>
    </w:lvl>
    <w:lvl w:ilvl="1" w:tplc="C77C5240">
      <w:start w:val="1"/>
      <w:numFmt w:val="lowerLetter"/>
      <w:lvlText w:val="(%2)"/>
      <w:lvlJc w:val="left"/>
      <w:pPr>
        <w:ind w:left="1734" w:hanging="719"/>
      </w:pPr>
      <w:rPr>
        <w:rFonts w:ascii="Times New Roman" w:eastAsia="Times New Roman" w:hAnsi="Times New Roman" w:cs="Times New Roman" w:hint="default"/>
        <w:i/>
        <w:spacing w:val="-1"/>
        <w:w w:val="99"/>
        <w:sz w:val="24"/>
        <w:szCs w:val="24"/>
        <w:lang w:val="en-US" w:eastAsia="en-US" w:bidi="ar-SA"/>
      </w:rPr>
    </w:lvl>
    <w:lvl w:ilvl="2" w:tplc="C2B650C6">
      <w:numFmt w:val="bullet"/>
      <w:lvlText w:val="•"/>
      <w:lvlJc w:val="left"/>
      <w:pPr>
        <w:ind w:left="2713" w:hanging="719"/>
      </w:pPr>
      <w:rPr>
        <w:rFonts w:hint="default"/>
        <w:lang w:val="en-US" w:eastAsia="en-US" w:bidi="ar-SA"/>
      </w:rPr>
    </w:lvl>
    <w:lvl w:ilvl="3" w:tplc="42B6CF4A">
      <w:numFmt w:val="bullet"/>
      <w:lvlText w:val="•"/>
      <w:lvlJc w:val="left"/>
      <w:pPr>
        <w:ind w:left="3687" w:hanging="719"/>
      </w:pPr>
      <w:rPr>
        <w:rFonts w:hint="default"/>
        <w:lang w:val="en-US" w:eastAsia="en-US" w:bidi="ar-SA"/>
      </w:rPr>
    </w:lvl>
    <w:lvl w:ilvl="4" w:tplc="06A8C1E6">
      <w:numFmt w:val="bullet"/>
      <w:lvlText w:val="•"/>
      <w:lvlJc w:val="left"/>
      <w:pPr>
        <w:ind w:left="4661" w:hanging="719"/>
      </w:pPr>
      <w:rPr>
        <w:rFonts w:hint="default"/>
        <w:lang w:val="en-US" w:eastAsia="en-US" w:bidi="ar-SA"/>
      </w:rPr>
    </w:lvl>
    <w:lvl w:ilvl="5" w:tplc="1BDC499C">
      <w:numFmt w:val="bullet"/>
      <w:lvlText w:val="•"/>
      <w:lvlJc w:val="left"/>
      <w:pPr>
        <w:ind w:left="5635" w:hanging="719"/>
      </w:pPr>
      <w:rPr>
        <w:rFonts w:hint="default"/>
        <w:lang w:val="en-US" w:eastAsia="en-US" w:bidi="ar-SA"/>
      </w:rPr>
    </w:lvl>
    <w:lvl w:ilvl="6" w:tplc="674C6334">
      <w:numFmt w:val="bullet"/>
      <w:lvlText w:val="•"/>
      <w:lvlJc w:val="left"/>
      <w:pPr>
        <w:ind w:left="6609" w:hanging="719"/>
      </w:pPr>
      <w:rPr>
        <w:rFonts w:hint="default"/>
        <w:lang w:val="en-US" w:eastAsia="en-US" w:bidi="ar-SA"/>
      </w:rPr>
    </w:lvl>
    <w:lvl w:ilvl="7" w:tplc="516620F4">
      <w:numFmt w:val="bullet"/>
      <w:lvlText w:val="•"/>
      <w:lvlJc w:val="left"/>
      <w:pPr>
        <w:ind w:left="7582" w:hanging="719"/>
      </w:pPr>
      <w:rPr>
        <w:rFonts w:hint="default"/>
        <w:lang w:val="en-US" w:eastAsia="en-US" w:bidi="ar-SA"/>
      </w:rPr>
    </w:lvl>
    <w:lvl w:ilvl="8" w:tplc="A106D4C2">
      <w:numFmt w:val="bullet"/>
      <w:lvlText w:val="•"/>
      <w:lvlJc w:val="left"/>
      <w:pPr>
        <w:ind w:left="8556" w:hanging="719"/>
      </w:pPr>
      <w:rPr>
        <w:rFonts w:hint="default"/>
        <w:lang w:val="en-US" w:eastAsia="en-US" w:bidi="ar-SA"/>
      </w:rPr>
    </w:lvl>
  </w:abstractNum>
  <w:abstractNum w:abstractNumId="20">
    <w:nsid w:val="147A3AA8"/>
    <w:multiLevelType w:val="hybridMultilevel"/>
    <w:tmpl w:val="ED92965C"/>
    <w:lvl w:ilvl="0" w:tplc="F654753E">
      <w:start w:val="1"/>
      <w:numFmt w:val="lowerLetter"/>
      <w:lvlText w:val="(%1)"/>
      <w:lvlJc w:val="left"/>
      <w:pPr>
        <w:ind w:left="1016" w:hanging="360"/>
      </w:pPr>
      <w:rPr>
        <w:rFonts w:hint="default"/>
        <w:spacing w:val="-28"/>
        <w:w w:val="100"/>
        <w:lang w:val="en-US" w:eastAsia="en-US" w:bidi="ar-SA"/>
      </w:rPr>
    </w:lvl>
    <w:lvl w:ilvl="1" w:tplc="6A9C4C22">
      <w:numFmt w:val="bullet"/>
      <w:lvlText w:val="•"/>
      <w:lvlJc w:val="left"/>
      <w:pPr>
        <w:ind w:left="1968" w:hanging="360"/>
      </w:pPr>
      <w:rPr>
        <w:rFonts w:hint="default"/>
        <w:lang w:val="en-US" w:eastAsia="en-US" w:bidi="ar-SA"/>
      </w:rPr>
    </w:lvl>
    <w:lvl w:ilvl="2" w:tplc="134CB0B8">
      <w:numFmt w:val="bullet"/>
      <w:lvlText w:val="•"/>
      <w:lvlJc w:val="left"/>
      <w:pPr>
        <w:ind w:left="2916" w:hanging="360"/>
      </w:pPr>
      <w:rPr>
        <w:rFonts w:hint="default"/>
        <w:lang w:val="en-US" w:eastAsia="en-US" w:bidi="ar-SA"/>
      </w:rPr>
    </w:lvl>
    <w:lvl w:ilvl="3" w:tplc="F4BA2536">
      <w:numFmt w:val="bullet"/>
      <w:lvlText w:val="•"/>
      <w:lvlJc w:val="left"/>
      <w:pPr>
        <w:ind w:left="3865" w:hanging="360"/>
      </w:pPr>
      <w:rPr>
        <w:rFonts w:hint="default"/>
        <w:lang w:val="en-US" w:eastAsia="en-US" w:bidi="ar-SA"/>
      </w:rPr>
    </w:lvl>
    <w:lvl w:ilvl="4" w:tplc="DBAC12B8">
      <w:numFmt w:val="bullet"/>
      <w:lvlText w:val="•"/>
      <w:lvlJc w:val="left"/>
      <w:pPr>
        <w:ind w:left="4813" w:hanging="360"/>
      </w:pPr>
      <w:rPr>
        <w:rFonts w:hint="default"/>
        <w:lang w:val="en-US" w:eastAsia="en-US" w:bidi="ar-SA"/>
      </w:rPr>
    </w:lvl>
    <w:lvl w:ilvl="5" w:tplc="A24A6CFC">
      <w:numFmt w:val="bullet"/>
      <w:lvlText w:val="•"/>
      <w:lvlJc w:val="left"/>
      <w:pPr>
        <w:ind w:left="5762" w:hanging="360"/>
      </w:pPr>
      <w:rPr>
        <w:rFonts w:hint="default"/>
        <w:lang w:val="en-US" w:eastAsia="en-US" w:bidi="ar-SA"/>
      </w:rPr>
    </w:lvl>
    <w:lvl w:ilvl="6" w:tplc="9BA6DA68">
      <w:numFmt w:val="bullet"/>
      <w:lvlText w:val="•"/>
      <w:lvlJc w:val="left"/>
      <w:pPr>
        <w:ind w:left="6710" w:hanging="360"/>
      </w:pPr>
      <w:rPr>
        <w:rFonts w:hint="default"/>
        <w:lang w:val="en-US" w:eastAsia="en-US" w:bidi="ar-SA"/>
      </w:rPr>
    </w:lvl>
    <w:lvl w:ilvl="7" w:tplc="7B62ED98">
      <w:numFmt w:val="bullet"/>
      <w:lvlText w:val="•"/>
      <w:lvlJc w:val="left"/>
      <w:pPr>
        <w:ind w:left="7659" w:hanging="360"/>
      </w:pPr>
      <w:rPr>
        <w:rFonts w:hint="default"/>
        <w:lang w:val="en-US" w:eastAsia="en-US" w:bidi="ar-SA"/>
      </w:rPr>
    </w:lvl>
    <w:lvl w:ilvl="8" w:tplc="74460772">
      <w:numFmt w:val="bullet"/>
      <w:lvlText w:val="•"/>
      <w:lvlJc w:val="left"/>
      <w:pPr>
        <w:ind w:left="8607" w:hanging="360"/>
      </w:pPr>
      <w:rPr>
        <w:rFonts w:hint="default"/>
        <w:lang w:val="en-US" w:eastAsia="en-US" w:bidi="ar-SA"/>
      </w:rPr>
    </w:lvl>
  </w:abstractNum>
  <w:abstractNum w:abstractNumId="21">
    <w:nsid w:val="14A81C40"/>
    <w:multiLevelType w:val="hybridMultilevel"/>
    <w:tmpl w:val="F8F433F0"/>
    <w:lvl w:ilvl="0" w:tplc="EE64349A">
      <w:numFmt w:val="bullet"/>
      <w:lvlText w:val="-"/>
      <w:lvlJc w:val="left"/>
      <w:pPr>
        <w:ind w:left="828" w:hanging="360"/>
      </w:pPr>
      <w:rPr>
        <w:rFonts w:ascii="Times New Roman" w:eastAsia="Times New Roman" w:hAnsi="Times New Roman" w:cs="Times New Roman" w:hint="default"/>
        <w:spacing w:val="-4"/>
        <w:w w:val="100"/>
        <w:sz w:val="24"/>
        <w:szCs w:val="24"/>
        <w:lang w:val="en-US" w:eastAsia="en-US" w:bidi="ar-SA"/>
      </w:rPr>
    </w:lvl>
    <w:lvl w:ilvl="1" w:tplc="3FE0F970">
      <w:numFmt w:val="bullet"/>
      <w:lvlText w:val="•"/>
      <w:lvlJc w:val="left"/>
      <w:pPr>
        <w:ind w:left="1213" w:hanging="360"/>
      </w:pPr>
      <w:rPr>
        <w:rFonts w:hint="default"/>
        <w:lang w:val="en-US" w:eastAsia="en-US" w:bidi="ar-SA"/>
      </w:rPr>
    </w:lvl>
    <w:lvl w:ilvl="2" w:tplc="EFB21AB6">
      <w:numFmt w:val="bullet"/>
      <w:lvlText w:val="•"/>
      <w:lvlJc w:val="left"/>
      <w:pPr>
        <w:ind w:left="1607" w:hanging="360"/>
      </w:pPr>
      <w:rPr>
        <w:rFonts w:hint="default"/>
        <w:lang w:val="en-US" w:eastAsia="en-US" w:bidi="ar-SA"/>
      </w:rPr>
    </w:lvl>
    <w:lvl w:ilvl="3" w:tplc="05BE932E">
      <w:numFmt w:val="bullet"/>
      <w:lvlText w:val="•"/>
      <w:lvlJc w:val="left"/>
      <w:pPr>
        <w:ind w:left="2000" w:hanging="360"/>
      </w:pPr>
      <w:rPr>
        <w:rFonts w:hint="default"/>
        <w:lang w:val="en-US" w:eastAsia="en-US" w:bidi="ar-SA"/>
      </w:rPr>
    </w:lvl>
    <w:lvl w:ilvl="4" w:tplc="F1FCE772">
      <w:numFmt w:val="bullet"/>
      <w:lvlText w:val="•"/>
      <w:lvlJc w:val="left"/>
      <w:pPr>
        <w:ind w:left="2394" w:hanging="360"/>
      </w:pPr>
      <w:rPr>
        <w:rFonts w:hint="default"/>
        <w:lang w:val="en-US" w:eastAsia="en-US" w:bidi="ar-SA"/>
      </w:rPr>
    </w:lvl>
    <w:lvl w:ilvl="5" w:tplc="B7BC2078">
      <w:numFmt w:val="bullet"/>
      <w:lvlText w:val="•"/>
      <w:lvlJc w:val="left"/>
      <w:pPr>
        <w:ind w:left="2788" w:hanging="360"/>
      </w:pPr>
      <w:rPr>
        <w:rFonts w:hint="default"/>
        <w:lang w:val="en-US" w:eastAsia="en-US" w:bidi="ar-SA"/>
      </w:rPr>
    </w:lvl>
    <w:lvl w:ilvl="6" w:tplc="161C9872">
      <w:numFmt w:val="bullet"/>
      <w:lvlText w:val="•"/>
      <w:lvlJc w:val="left"/>
      <w:pPr>
        <w:ind w:left="3181" w:hanging="360"/>
      </w:pPr>
      <w:rPr>
        <w:rFonts w:hint="default"/>
        <w:lang w:val="en-US" w:eastAsia="en-US" w:bidi="ar-SA"/>
      </w:rPr>
    </w:lvl>
    <w:lvl w:ilvl="7" w:tplc="C248BC26">
      <w:numFmt w:val="bullet"/>
      <w:lvlText w:val="•"/>
      <w:lvlJc w:val="left"/>
      <w:pPr>
        <w:ind w:left="3575" w:hanging="360"/>
      </w:pPr>
      <w:rPr>
        <w:rFonts w:hint="default"/>
        <w:lang w:val="en-US" w:eastAsia="en-US" w:bidi="ar-SA"/>
      </w:rPr>
    </w:lvl>
    <w:lvl w:ilvl="8" w:tplc="88FE1A1A">
      <w:numFmt w:val="bullet"/>
      <w:lvlText w:val="•"/>
      <w:lvlJc w:val="left"/>
      <w:pPr>
        <w:ind w:left="3968" w:hanging="360"/>
      </w:pPr>
      <w:rPr>
        <w:rFonts w:hint="default"/>
        <w:lang w:val="en-US" w:eastAsia="en-US" w:bidi="ar-SA"/>
      </w:rPr>
    </w:lvl>
  </w:abstractNum>
  <w:abstractNum w:abstractNumId="22">
    <w:nsid w:val="15CE469E"/>
    <w:multiLevelType w:val="hybridMultilevel"/>
    <w:tmpl w:val="AC20C486"/>
    <w:lvl w:ilvl="0" w:tplc="EB56D47E">
      <w:start w:val="1"/>
      <w:numFmt w:val="lowerLetter"/>
      <w:lvlText w:val="(%1)"/>
      <w:lvlJc w:val="left"/>
      <w:pPr>
        <w:ind w:left="1016" w:hanging="721"/>
      </w:pPr>
      <w:rPr>
        <w:rFonts w:ascii="Times New Roman" w:eastAsia="Times New Roman" w:hAnsi="Times New Roman" w:cs="Times New Roman" w:hint="default"/>
        <w:b/>
        <w:bCs/>
        <w:spacing w:val="-2"/>
        <w:w w:val="100"/>
        <w:sz w:val="24"/>
        <w:szCs w:val="24"/>
        <w:lang w:val="en-US" w:eastAsia="en-US" w:bidi="ar-SA"/>
      </w:rPr>
    </w:lvl>
    <w:lvl w:ilvl="1" w:tplc="8BE07E64">
      <w:numFmt w:val="bullet"/>
      <w:lvlText w:val=""/>
      <w:lvlJc w:val="left"/>
      <w:pPr>
        <w:ind w:left="1016" w:hanging="360"/>
      </w:pPr>
      <w:rPr>
        <w:rFonts w:ascii="Wingdings" w:eastAsia="Wingdings" w:hAnsi="Wingdings" w:cs="Wingdings" w:hint="default"/>
        <w:w w:val="100"/>
        <w:sz w:val="24"/>
        <w:szCs w:val="24"/>
        <w:lang w:val="en-US" w:eastAsia="en-US" w:bidi="ar-SA"/>
      </w:rPr>
    </w:lvl>
    <w:lvl w:ilvl="2" w:tplc="30E87F02">
      <w:numFmt w:val="bullet"/>
      <w:lvlText w:val="•"/>
      <w:lvlJc w:val="left"/>
      <w:pPr>
        <w:ind w:left="2916" w:hanging="360"/>
      </w:pPr>
      <w:rPr>
        <w:rFonts w:hint="default"/>
        <w:lang w:val="en-US" w:eastAsia="en-US" w:bidi="ar-SA"/>
      </w:rPr>
    </w:lvl>
    <w:lvl w:ilvl="3" w:tplc="ED124EEE">
      <w:numFmt w:val="bullet"/>
      <w:lvlText w:val="•"/>
      <w:lvlJc w:val="left"/>
      <w:pPr>
        <w:ind w:left="3865" w:hanging="360"/>
      </w:pPr>
      <w:rPr>
        <w:rFonts w:hint="default"/>
        <w:lang w:val="en-US" w:eastAsia="en-US" w:bidi="ar-SA"/>
      </w:rPr>
    </w:lvl>
    <w:lvl w:ilvl="4" w:tplc="9834AD92">
      <w:numFmt w:val="bullet"/>
      <w:lvlText w:val="•"/>
      <w:lvlJc w:val="left"/>
      <w:pPr>
        <w:ind w:left="4813" w:hanging="360"/>
      </w:pPr>
      <w:rPr>
        <w:rFonts w:hint="default"/>
        <w:lang w:val="en-US" w:eastAsia="en-US" w:bidi="ar-SA"/>
      </w:rPr>
    </w:lvl>
    <w:lvl w:ilvl="5" w:tplc="3CEC962E">
      <w:numFmt w:val="bullet"/>
      <w:lvlText w:val="•"/>
      <w:lvlJc w:val="left"/>
      <w:pPr>
        <w:ind w:left="5762" w:hanging="360"/>
      </w:pPr>
      <w:rPr>
        <w:rFonts w:hint="default"/>
        <w:lang w:val="en-US" w:eastAsia="en-US" w:bidi="ar-SA"/>
      </w:rPr>
    </w:lvl>
    <w:lvl w:ilvl="6" w:tplc="105C0AFE">
      <w:numFmt w:val="bullet"/>
      <w:lvlText w:val="•"/>
      <w:lvlJc w:val="left"/>
      <w:pPr>
        <w:ind w:left="6710" w:hanging="360"/>
      </w:pPr>
      <w:rPr>
        <w:rFonts w:hint="default"/>
        <w:lang w:val="en-US" w:eastAsia="en-US" w:bidi="ar-SA"/>
      </w:rPr>
    </w:lvl>
    <w:lvl w:ilvl="7" w:tplc="EFA2D9E4">
      <w:numFmt w:val="bullet"/>
      <w:lvlText w:val="•"/>
      <w:lvlJc w:val="left"/>
      <w:pPr>
        <w:ind w:left="7659" w:hanging="360"/>
      </w:pPr>
      <w:rPr>
        <w:rFonts w:hint="default"/>
        <w:lang w:val="en-US" w:eastAsia="en-US" w:bidi="ar-SA"/>
      </w:rPr>
    </w:lvl>
    <w:lvl w:ilvl="8" w:tplc="C0CABD30">
      <w:numFmt w:val="bullet"/>
      <w:lvlText w:val="•"/>
      <w:lvlJc w:val="left"/>
      <w:pPr>
        <w:ind w:left="8607" w:hanging="360"/>
      </w:pPr>
      <w:rPr>
        <w:rFonts w:hint="default"/>
        <w:lang w:val="en-US" w:eastAsia="en-US" w:bidi="ar-SA"/>
      </w:rPr>
    </w:lvl>
  </w:abstractNum>
  <w:abstractNum w:abstractNumId="23">
    <w:nsid w:val="165C6D36"/>
    <w:multiLevelType w:val="hybridMultilevel"/>
    <w:tmpl w:val="FBDE4082"/>
    <w:lvl w:ilvl="0" w:tplc="206EA074">
      <w:start w:val="1"/>
      <w:numFmt w:val="decimal"/>
      <w:lvlText w:val="%1."/>
      <w:lvlJc w:val="left"/>
      <w:pPr>
        <w:ind w:left="1016" w:hanging="720"/>
      </w:pPr>
      <w:rPr>
        <w:rFonts w:ascii="Times New Roman" w:eastAsia="Times New Roman" w:hAnsi="Times New Roman" w:cs="Times New Roman" w:hint="default"/>
        <w:b/>
        <w:bCs/>
        <w:spacing w:val="-1"/>
        <w:w w:val="100"/>
        <w:sz w:val="24"/>
        <w:szCs w:val="24"/>
        <w:lang w:val="en-US" w:eastAsia="en-US" w:bidi="ar-SA"/>
      </w:rPr>
    </w:lvl>
    <w:lvl w:ilvl="1" w:tplc="1DC8F666">
      <w:numFmt w:val="bullet"/>
      <w:lvlText w:val=""/>
      <w:lvlJc w:val="left"/>
      <w:pPr>
        <w:ind w:left="1376" w:hanging="360"/>
      </w:pPr>
      <w:rPr>
        <w:rFonts w:ascii="Wingdings" w:eastAsia="Wingdings" w:hAnsi="Wingdings" w:cs="Wingdings" w:hint="default"/>
        <w:w w:val="100"/>
        <w:sz w:val="24"/>
        <w:szCs w:val="24"/>
        <w:lang w:val="en-US" w:eastAsia="en-US" w:bidi="ar-SA"/>
      </w:rPr>
    </w:lvl>
    <w:lvl w:ilvl="2" w:tplc="5F00E240">
      <w:numFmt w:val="bullet"/>
      <w:lvlText w:val=""/>
      <w:lvlJc w:val="left"/>
      <w:pPr>
        <w:ind w:left="1736" w:hanging="360"/>
      </w:pPr>
      <w:rPr>
        <w:rFonts w:ascii="Wingdings" w:eastAsia="Wingdings" w:hAnsi="Wingdings" w:cs="Wingdings" w:hint="default"/>
        <w:w w:val="100"/>
        <w:sz w:val="24"/>
        <w:szCs w:val="24"/>
        <w:lang w:val="en-US" w:eastAsia="en-US" w:bidi="ar-SA"/>
      </w:rPr>
    </w:lvl>
    <w:lvl w:ilvl="3" w:tplc="6592EB20">
      <w:numFmt w:val="bullet"/>
      <w:lvlText w:val="•"/>
      <w:lvlJc w:val="left"/>
      <w:pPr>
        <w:ind w:left="2835" w:hanging="360"/>
      </w:pPr>
      <w:rPr>
        <w:rFonts w:hint="default"/>
        <w:lang w:val="en-US" w:eastAsia="en-US" w:bidi="ar-SA"/>
      </w:rPr>
    </w:lvl>
    <w:lvl w:ilvl="4" w:tplc="E8966F78">
      <w:numFmt w:val="bullet"/>
      <w:lvlText w:val="•"/>
      <w:lvlJc w:val="left"/>
      <w:pPr>
        <w:ind w:left="3931" w:hanging="360"/>
      </w:pPr>
      <w:rPr>
        <w:rFonts w:hint="default"/>
        <w:lang w:val="en-US" w:eastAsia="en-US" w:bidi="ar-SA"/>
      </w:rPr>
    </w:lvl>
    <w:lvl w:ilvl="5" w:tplc="AB7C5CE6">
      <w:numFmt w:val="bullet"/>
      <w:lvlText w:val="•"/>
      <w:lvlJc w:val="left"/>
      <w:pPr>
        <w:ind w:left="5026" w:hanging="360"/>
      </w:pPr>
      <w:rPr>
        <w:rFonts w:hint="default"/>
        <w:lang w:val="en-US" w:eastAsia="en-US" w:bidi="ar-SA"/>
      </w:rPr>
    </w:lvl>
    <w:lvl w:ilvl="6" w:tplc="3D4E5D6E">
      <w:numFmt w:val="bullet"/>
      <w:lvlText w:val="•"/>
      <w:lvlJc w:val="left"/>
      <w:pPr>
        <w:ind w:left="6122" w:hanging="360"/>
      </w:pPr>
      <w:rPr>
        <w:rFonts w:hint="default"/>
        <w:lang w:val="en-US" w:eastAsia="en-US" w:bidi="ar-SA"/>
      </w:rPr>
    </w:lvl>
    <w:lvl w:ilvl="7" w:tplc="BF78D4F6">
      <w:numFmt w:val="bullet"/>
      <w:lvlText w:val="•"/>
      <w:lvlJc w:val="left"/>
      <w:pPr>
        <w:ind w:left="7217" w:hanging="360"/>
      </w:pPr>
      <w:rPr>
        <w:rFonts w:hint="default"/>
        <w:lang w:val="en-US" w:eastAsia="en-US" w:bidi="ar-SA"/>
      </w:rPr>
    </w:lvl>
    <w:lvl w:ilvl="8" w:tplc="58D69E30">
      <w:numFmt w:val="bullet"/>
      <w:lvlText w:val="•"/>
      <w:lvlJc w:val="left"/>
      <w:pPr>
        <w:ind w:left="8313" w:hanging="360"/>
      </w:pPr>
      <w:rPr>
        <w:rFonts w:hint="default"/>
        <w:lang w:val="en-US" w:eastAsia="en-US" w:bidi="ar-SA"/>
      </w:rPr>
    </w:lvl>
  </w:abstractNum>
  <w:abstractNum w:abstractNumId="24">
    <w:nsid w:val="18FB104F"/>
    <w:multiLevelType w:val="hybridMultilevel"/>
    <w:tmpl w:val="CD6C4BD6"/>
    <w:lvl w:ilvl="0" w:tplc="AFA4D142">
      <w:numFmt w:val="bullet"/>
      <w:lvlText w:val=""/>
      <w:lvlJc w:val="left"/>
      <w:pPr>
        <w:ind w:left="1016" w:hanging="720"/>
      </w:pPr>
      <w:rPr>
        <w:rFonts w:ascii="Wingdings" w:eastAsia="Wingdings" w:hAnsi="Wingdings" w:cs="Wingdings" w:hint="default"/>
        <w:w w:val="100"/>
        <w:sz w:val="24"/>
        <w:szCs w:val="24"/>
        <w:lang w:val="en-US" w:eastAsia="en-US" w:bidi="ar-SA"/>
      </w:rPr>
    </w:lvl>
    <w:lvl w:ilvl="1" w:tplc="6E16CDE4">
      <w:numFmt w:val="bullet"/>
      <w:lvlText w:val="•"/>
      <w:lvlJc w:val="left"/>
      <w:pPr>
        <w:ind w:left="1968" w:hanging="720"/>
      </w:pPr>
      <w:rPr>
        <w:rFonts w:hint="default"/>
        <w:lang w:val="en-US" w:eastAsia="en-US" w:bidi="ar-SA"/>
      </w:rPr>
    </w:lvl>
    <w:lvl w:ilvl="2" w:tplc="5B28795A">
      <w:numFmt w:val="bullet"/>
      <w:lvlText w:val="•"/>
      <w:lvlJc w:val="left"/>
      <w:pPr>
        <w:ind w:left="2916" w:hanging="720"/>
      </w:pPr>
      <w:rPr>
        <w:rFonts w:hint="default"/>
        <w:lang w:val="en-US" w:eastAsia="en-US" w:bidi="ar-SA"/>
      </w:rPr>
    </w:lvl>
    <w:lvl w:ilvl="3" w:tplc="DEB67370">
      <w:numFmt w:val="bullet"/>
      <w:lvlText w:val="•"/>
      <w:lvlJc w:val="left"/>
      <w:pPr>
        <w:ind w:left="3865" w:hanging="720"/>
      </w:pPr>
      <w:rPr>
        <w:rFonts w:hint="default"/>
        <w:lang w:val="en-US" w:eastAsia="en-US" w:bidi="ar-SA"/>
      </w:rPr>
    </w:lvl>
    <w:lvl w:ilvl="4" w:tplc="ED44FE90">
      <w:numFmt w:val="bullet"/>
      <w:lvlText w:val="•"/>
      <w:lvlJc w:val="left"/>
      <w:pPr>
        <w:ind w:left="4813" w:hanging="720"/>
      </w:pPr>
      <w:rPr>
        <w:rFonts w:hint="default"/>
        <w:lang w:val="en-US" w:eastAsia="en-US" w:bidi="ar-SA"/>
      </w:rPr>
    </w:lvl>
    <w:lvl w:ilvl="5" w:tplc="9B081F46">
      <w:numFmt w:val="bullet"/>
      <w:lvlText w:val="•"/>
      <w:lvlJc w:val="left"/>
      <w:pPr>
        <w:ind w:left="5762" w:hanging="720"/>
      </w:pPr>
      <w:rPr>
        <w:rFonts w:hint="default"/>
        <w:lang w:val="en-US" w:eastAsia="en-US" w:bidi="ar-SA"/>
      </w:rPr>
    </w:lvl>
    <w:lvl w:ilvl="6" w:tplc="3FD0587A">
      <w:numFmt w:val="bullet"/>
      <w:lvlText w:val="•"/>
      <w:lvlJc w:val="left"/>
      <w:pPr>
        <w:ind w:left="6710" w:hanging="720"/>
      </w:pPr>
      <w:rPr>
        <w:rFonts w:hint="default"/>
        <w:lang w:val="en-US" w:eastAsia="en-US" w:bidi="ar-SA"/>
      </w:rPr>
    </w:lvl>
    <w:lvl w:ilvl="7" w:tplc="9968A9E4">
      <w:numFmt w:val="bullet"/>
      <w:lvlText w:val="•"/>
      <w:lvlJc w:val="left"/>
      <w:pPr>
        <w:ind w:left="7659" w:hanging="720"/>
      </w:pPr>
      <w:rPr>
        <w:rFonts w:hint="default"/>
        <w:lang w:val="en-US" w:eastAsia="en-US" w:bidi="ar-SA"/>
      </w:rPr>
    </w:lvl>
    <w:lvl w:ilvl="8" w:tplc="06403418">
      <w:numFmt w:val="bullet"/>
      <w:lvlText w:val="•"/>
      <w:lvlJc w:val="left"/>
      <w:pPr>
        <w:ind w:left="8607" w:hanging="720"/>
      </w:pPr>
      <w:rPr>
        <w:rFonts w:hint="default"/>
        <w:lang w:val="en-US" w:eastAsia="en-US" w:bidi="ar-SA"/>
      </w:rPr>
    </w:lvl>
  </w:abstractNum>
  <w:abstractNum w:abstractNumId="25">
    <w:nsid w:val="1A1434F9"/>
    <w:multiLevelType w:val="hybridMultilevel"/>
    <w:tmpl w:val="DF14B5FA"/>
    <w:lvl w:ilvl="0" w:tplc="D772B7EE">
      <w:numFmt w:val="bullet"/>
      <w:lvlText w:val=""/>
      <w:lvlJc w:val="left"/>
      <w:pPr>
        <w:ind w:left="836" w:hanging="540"/>
      </w:pPr>
      <w:rPr>
        <w:rFonts w:ascii="Wingdings" w:eastAsia="Wingdings" w:hAnsi="Wingdings" w:cs="Wingdings" w:hint="default"/>
        <w:w w:val="100"/>
        <w:sz w:val="24"/>
        <w:szCs w:val="24"/>
        <w:lang w:val="en-US" w:eastAsia="en-US" w:bidi="ar-SA"/>
      </w:rPr>
    </w:lvl>
    <w:lvl w:ilvl="1" w:tplc="BC6CFB28">
      <w:numFmt w:val="bullet"/>
      <w:lvlText w:val=""/>
      <w:lvlJc w:val="left"/>
      <w:pPr>
        <w:ind w:left="1736" w:hanging="780"/>
      </w:pPr>
      <w:rPr>
        <w:rFonts w:ascii="Symbol" w:eastAsia="Symbol" w:hAnsi="Symbol" w:cs="Symbol" w:hint="default"/>
        <w:w w:val="100"/>
        <w:sz w:val="24"/>
        <w:szCs w:val="24"/>
        <w:lang w:val="en-US" w:eastAsia="en-US" w:bidi="ar-SA"/>
      </w:rPr>
    </w:lvl>
    <w:lvl w:ilvl="2" w:tplc="B51EE726">
      <w:numFmt w:val="bullet"/>
      <w:lvlText w:val="•"/>
      <w:lvlJc w:val="left"/>
      <w:pPr>
        <w:ind w:left="2713" w:hanging="780"/>
      </w:pPr>
      <w:rPr>
        <w:rFonts w:hint="default"/>
        <w:lang w:val="en-US" w:eastAsia="en-US" w:bidi="ar-SA"/>
      </w:rPr>
    </w:lvl>
    <w:lvl w:ilvl="3" w:tplc="544C397A">
      <w:numFmt w:val="bullet"/>
      <w:lvlText w:val="•"/>
      <w:lvlJc w:val="left"/>
      <w:pPr>
        <w:ind w:left="3687" w:hanging="780"/>
      </w:pPr>
      <w:rPr>
        <w:rFonts w:hint="default"/>
        <w:lang w:val="en-US" w:eastAsia="en-US" w:bidi="ar-SA"/>
      </w:rPr>
    </w:lvl>
    <w:lvl w:ilvl="4" w:tplc="7AAC8DB2">
      <w:numFmt w:val="bullet"/>
      <w:lvlText w:val="•"/>
      <w:lvlJc w:val="left"/>
      <w:pPr>
        <w:ind w:left="4661" w:hanging="780"/>
      </w:pPr>
      <w:rPr>
        <w:rFonts w:hint="default"/>
        <w:lang w:val="en-US" w:eastAsia="en-US" w:bidi="ar-SA"/>
      </w:rPr>
    </w:lvl>
    <w:lvl w:ilvl="5" w:tplc="549AF3F2">
      <w:numFmt w:val="bullet"/>
      <w:lvlText w:val="•"/>
      <w:lvlJc w:val="left"/>
      <w:pPr>
        <w:ind w:left="5635" w:hanging="780"/>
      </w:pPr>
      <w:rPr>
        <w:rFonts w:hint="default"/>
        <w:lang w:val="en-US" w:eastAsia="en-US" w:bidi="ar-SA"/>
      </w:rPr>
    </w:lvl>
    <w:lvl w:ilvl="6" w:tplc="35928CE2">
      <w:numFmt w:val="bullet"/>
      <w:lvlText w:val="•"/>
      <w:lvlJc w:val="left"/>
      <w:pPr>
        <w:ind w:left="6609" w:hanging="780"/>
      </w:pPr>
      <w:rPr>
        <w:rFonts w:hint="default"/>
        <w:lang w:val="en-US" w:eastAsia="en-US" w:bidi="ar-SA"/>
      </w:rPr>
    </w:lvl>
    <w:lvl w:ilvl="7" w:tplc="5DBC749E">
      <w:numFmt w:val="bullet"/>
      <w:lvlText w:val="•"/>
      <w:lvlJc w:val="left"/>
      <w:pPr>
        <w:ind w:left="7582" w:hanging="780"/>
      </w:pPr>
      <w:rPr>
        <w:rFonts w:hint="default"/>
        <w:lang w:val="en-US" w:eastAsia="en-US" w:bidi="ar-SA"/>
      </w:rPr>
    </w:lvl>
    <w:lvl w:ilvl="8" w:tplc="5EAE8BF8">
      <w:numFmt w:val="bullet"/>
      <w:lvlText w:val="•"/>
      <w:lvlJc w:val="left"/>
      <w:pPr>
        <w:ind w:left="8556" w:hanging="780"/>
      </w:pPr>
      <w:rPr>
        <w:rFonts w:hint="default"/>
        <w:lang w:val="en-US" w:eastAsia="en-US" w:bidi="ar-SA"/>
      </w:rPr>
    </w:lvl>
  </w:abstractNum>
  <w:abstractNum w:abstractNumId="26">
    <w:nsid w:val="1A7665BB"/>
    <w:multiLevelType w:val="hybridMultilevel"/>
    <w:tmpl w:val="EAF07920"/>
    <w:lvl w:ilvl="0" w:tplc="2778A094">
      <w:start w:val="1"/>
      <w:numFmt w:val="lowerLetter"/>
      <w:lvlText w:val="(%1)"/>
      <w:lvlJc w:val="left"/>
      <w:pPr>
        <w:ind w:left="1736" w:hanging="720"/>
      </w:pPr>
      <w:rPr>
        <w:rFonts w:ascii="Times New Roman" w:eastAsia="Times New Roman" w:hAnsi="Times New Roman" w:cs="Times New Roman" w:hint="default"/>
        <w:b/>
        <w:bCs/>
        <w:spacing w:val="-3"/>
        <w:w w:val="100"/>
        <w:sz w:val="24"/>
        <w:szCs w:val="24"/>
        <w:lang w:val="en-US" w:eastAsia="en-US" w:bidi="ar-SA"/>
      </w:rPr>
    </w:lvl>
    <w:lvl w:ilvl="1" w:tplc="C526B9CE">
      <w:numFmt w:val="bullet"/>
      <w:lvlText w:val=""/>
      <w:lvlJc w:val="left"/>
      <w:pPr>
        <w:ind w:left="1736" w:hanging="360"/>
      </w:pPr>
      <w:rPr>
        <w:rFonts w:ascii="Wingdings" w:eastAsia="Wingdings" w:hAnsi="Wingdings" w:cs="Wingdings" w:hint="default"/>
        <w:w w:val="100"/>
        <w:sz w:val="24"/>
        <w:szCs w:val="24"/>
        <w:lang w:val="en-US" w:eastAsia="en-US" w:bidi="ar-SA"/>
      </w:rPr>
    </w:lvl>
    <w:lvl w:ilvl="2" w:tplc="82660F6E">
      <w:numFmt w:val="bullet"/>
      <w:lvlText w:val="•"/>
      <w:lvlJc w:val="left"/>
      <w:pPr>
        <w:ind w:left="3492" w:hanging="360"/>
      </w:pPr>
      <w:rPr>
        <w:rFonts w:hint="default"/>
        <w:lang w:val="en-US" w:eastAsia="en-US" w:bidi="ar-SA"/>
      </w:rPr>
    </w:lvl>
    <w:lvl w:ilvl="3" w:tplc="573AB756">
      <w:numFmt w:val="bullet"/>
      <w:lvlText w:val="•"/>
      <w:lvlJc w:val="left"/>
      <w:pPr>
        <w:ind w:left="4369" w:hanging="360"/>
      </w:pPr>
      <w:rPr>
        <w:rFonts w:hint="default"/>
        <w:lang w:val="en-US" w:eastAsia="en-US" w:bidi="ar-SA"/>
      </w:rPr>
    </w:lvl>
    <w:lvl w:ilvl="4" w:tplc="F824072A">
      <w:numFmt w:val="bullet"/>
      <w:lvlText w:val="•"/>
      <w:lvlJc w:val="left"/>
      <w:pPr>
        <w:ind w:left="5245" w:hanging="360"/>
      </w:pPr>
      <w:rPr>
        <w:rFonts w:hint="default"/>
        <w:lang w:val="en-US" w:eastAsia="en-US" w:bidi="ar-SA"/>
      </w:rPr>
    </w:lvl>
    <w:lvl w:ilvl="5" w:tplc="14C08102">
      <w:numFmt w:val="bullet"/>
      <w:lvlText w:val="•"/>
      <w:lvlJc w:val="left"/>
      <w:pPr>
        <w:ind w:left="6122" w:hanging="360"/>
      </w:pPr>
      <w:rPr>
        <w:rFonts w:hint="default"/>
        <w:lang w:val="en-US" w:eastAsia="en-US" w:bidi="ar-SA"/>
      </w:rPr>
    </w:lvl>
    <w:lvl w:ilvl="6" w:tplc="CD62A94C">
      <w:numFmt w:val="bullet"/>
      <w:lvlText w:val="•"/>
      <w:lvlJc w:val="left"/>
      <w:pPr>
        <w:ind w:left="6998" w:hanging="360"/>
      </w:pPr>
      <w:rPr>
        <w:rFonts w:hint="default"/>
        <w:lang w:val="en-US" w:eastAsia="en-US" w:bidi="ar-SA"/>
      </w:rPr>
    </w:lvl>
    <w:lvl w:ilvl="7" w:tplc="4F74677C">
      <w:numFmt w:val="bullet"/>
      <w:lvlText w:val="•"/>
      <w:lvlJc w:val="left"/>
      <w:pPr>
        <w:ind w:left="7875" w:hanging="360"/>
      </w:pPr>
      <w:rPr>
        <w:rFonts w:hint="default"/>
        <w:lang w:val="en-US" w:eastAsia="en-US" w:bidi="ar-SA"/>
      </w:rPr>
    </w:lvl>
    <w:lvl w:ilvl="8" w:tplc="9B186A12">
      <w:numFmt w:val="bullet"/>
      <w:lvlText w:val="•"/>
      <w:lvlJc w:val="left"/>
      <w:pPr>
        <w:ind w:left="8751" w:hanging="360"/>
      </w:pPr>
      <w:rPr>
        <w:rFonts w:hint="default"/>
        <w:lang w:val="en-US" w:eastAsia="en-US" w:bidi="ar-SA"/>
      </w:rPr>
    </w:lvl>
  </w:abstractNum>
  <w:abstractNum w:abstractNumId="27">
    <w:nsid w:val="1B6E1226"/>
    <w:multiLevelType w:val="hybridMultilevel"/>
    <w:tmpl w:val="CA90AE44"/>
    <w:lvl w:ilvl="0" w:tplc="E6E80916">
      <w:start w:val="1"/>
      <w:numFmt w:val="lowerLetter"/>
      <w:lvlText w:val="(%1)"/>
      <w:lvlJc w:val="left"/>
      <w:pPr>
        <w:ind w:left="1031" w:hanging="376"/>
      </w:pPr>
      <w:rPr>
        <w:rFonts w:ascii="Times New Roman" w:eastAsia="Times New Roman" w:hAnsi="Times New Roman" w:cs="Times New Roman" w:hint="default"/>
        <w:b/>
        <w:bCs/>
        <w:spacing w:val="-25"/>
        <w:w w:val="100"/>
        <w:sz w:val="24"/>
        <w:szCs w:val="24"/>
        <w:lang w:val="en-US" w:eastAsia="en-US" w:bidi="ar-SA"/>
      </w:rPr>
    </w:lvl>
    <w:lvl w:ilvl="1" w:tplc="02B40DF6">
      <w:start w:val="1"/>
      <w:numFmt w:val="lowerRoman"/>
      <w:lvlText w:val="(%2)"/>
      <w:lvlJc w:val="left"/>
      <w:pPr>
        <w:ind w:left="1555" w:hanging="540"/>
      </w:pPr>
      <w:rPr>
        <w:rFonts w:ascii="Times New Roman" w:eastAsia="Times New Roman" w:hAnsi="Times New Roman" w:cs="Times New Roman" w:hint="default"/>
        <w:b/>
        <w:bCs/>
        <w:spacing w:val="-29"/>
        <w:w w:val="100"/>
        <w:sz w:val="24"/>
        <w:szCs w:val="24"/>
        <w:lang w:val="en-US" w:eastAsia="en-US" w:bidi="ar-SA"/>
      </w:rPr>
    </w:lvl>
    <w:lvl w:ilvl="2" w:tplc="DBAAC142">
      <w:numFmt w:val="bullet"/>
      <w:lvlText w:val="•"/>
      <w:lvlJc w:val="left"/>
      <w:pPr>
        <w:ind w:left="2553" w:hanging="540"/>
      </w:pPr>
      <w:rPr>
        <w:rFonts w:hint="default"/>
        <w:lang w:val="en-US" w:eastAsia="en-US" w:bidi="ar-SA"/>
      </w:rPr>
    </w:lvl>
    <w:lvl w:ilvl="3" w:tplc="90548C3A">
      <w:numFmt w:val="bullet"/>
      <w:lvlText w:val="•"/>
      <w:lvlJc w:val="left"/>
      <w:pPr>
        <w:ind w:left="3547" w:hanging="540"/>
      </w:pPr>
      <w:rPr>
        <w:rFonts w:hint="default"/>
        <w:lang w:val="en-US" w:eastAsia="en-US" w:bidi="ar-SA"/>
      </w:rPr>
    </w:lvl>
    <w:lvl w:ilvl="4" w:tplc="16261044">
      <w:numFmt w:val="bullet"/>
      <w:lvlText w:val="•"/>
      <w:lvlJc w:val="left"/>
      <w:pPr>
        <w:ind w:left="4541" w:hanging="540"/>
      </w:pPr>
      <w:rPr>
        <w:rFonts w:hint="default"/>
        <w:lang w:val="en-US" w:eastAsia="en-US" w:bidi="ar-SA"/>
      </w:rPr>
    </w:lvl>
    <w:lvl w:ilvl="5" w:tplc="52B43412">
      <w:numFmt w:val="bullet"/>
      <w:lvlText w:val="•"/>
      <w:lvlJc w:val="left"/>
      <w:pPr>
        <w:ind w:left="5535" w:hanging="540"/>
      </w:pPr>
      <w:rPr>
        <w:rFonts w:hint="default"/>
        <w:lang w:val="en-US" w:eastAsia="en-US" w:bidi="ar-SA"/>
      </w:rPr>
    </w:lvl>
    <w:lvl w:ilvl="6" w:tplc="1A929A28">
      <w:numFmt w:val="bullet"/>
      <w:lvlText w:val="•"/>
      <w:lvlJc w:val="left"/>
      <w:pPr>
        <w:ind w:left="6529" w:hanging="540"/>
      </w:pPr>
      <w:rPr>
        <w:rFonts w:hint="default"/>
        <w:lang w:val="en-US" w:eastAsia="en-US" w:bidi="ar-SA"/>
      </w:rPr>
    </w:lvl>
    <w:lvl w:ilvl="7" w:tplc="941470E2">
      <w:numFmt w:val="bullet"/>
      <w:lvlText w:val="•"/>
      <w:lvlJc w:val="left"/>
      <w:pPr>
        <w:ind w:left="7522" w:hanging="540"/>
      </w:pPr>
      <w:rPr>
        <w:rFonts w:hint="default"/>
        <w:lang w:val="en-US" w:eastAsia="en-US" w:bidi="ar-SA"/>
      </w:rPr>
    </w:lvl>
    <w:lvl w:ilvl="8" w:tplc="20B64C96">
      <w:numFmt w:val="bullet"/>
      <w:lvlText w:val="•"/>
      <w:lvlJc w:val="left"/>
      <w:pPr>
        <w:ind w:left="8516" w:hanging="540"/>
      </w:pPr>
      <w:rPr>
        <w:rFonts w:hint="default"/>
        <w:lang w:val="en-US" w:eastAsia="en-US" w:bidi="ar-SA"/>
      </w:rPr>
    </w:lvl>
  </w:abstractNum>
  <w:abstractNum w:abstractNumId="28">
    <w:nsid w:val="1B860B0A"/>
    <w:multiLevelType w:val="hybridMultilevel"/>
    <w:tmpl w:val="3A24F7E8"/>
    <w:lvl w:ilvl="0" w:tplc="3B2A09EC">
      <w:numFmt w:val="bullet"/>
      <w:lvlText w:val=""/>
      <w:lvlJc w:val="left"/>
      <w:pPr>
        <w:ind w:left="1016" w:hanging="360"/>
      </w:pPr>
      <w:rPr>
        <w:rFonts w:ascii="Wingdings" w:eastAsia="Wingdings" w:hAnsi="Wingdings" w:cs="Wingdings" w:hint="default"/>
        <w:w w:val="100"/>
        <w:sz w:val="24"/>
        <w:szCs w:val="24"/>
        <w:lang w:val="en-US" w:eastAsia="en-US" w:bidi="ar-SA"/>
      </w:rPr>
    </w:lvl>
    <w:lvl w:ilvl="1" w:tplc="E0106E7E">
      <w:numFmt w:val="bullet"/>
      <w:lvlText w:val="•"/>
      <w:lvlJc w:val="left"/>
      <w:pPr>
        <w:ind w:left="1968" w:hanging="360"/>
      </w:pPr>
      <w:rPr>
        <w:rFonts w:hint="default"/>
        <w:lang w:val="en-US" w:eastAsia="en-US" w:bidi="ar-SA"/>
      </w:rPr>
    </w:lvl>
    <w:lvl w:ilvl="2" w:tplc="3D08AD3C">
      <w:numFmt w:val="bullet"/>
      <w:lvlText w:val="•"/>
      <w:lvlJc w:val="left"/>
      <w:pPr>
        <w:ind w:left="2916" w:hanging="360"/>
      </w:pPr>
      <w:rPr>
        <w:rFonts w:hint="default"/>
        <w:lang w:val="en-US" w:eastAsia="en-US" w:bidi="ar-SA"/>
      </w:rPr>
    </w:lvl>
    <w:lvl w:ilvl="3" w:tplc="8AE86DAA">
      <w:numFmt w:val="bullet"/>
      <w:lvlText w:val="•"/>
      <w:lvlJc w:val="left"/>
      <w:pPr>
        <w:ind w:left="3865" w:hanging="360"/>
      </w:pPr>
      <w:rPr>
        <w:rFonts w:hint="default"/>
        <w:lang w:val="en-US" w:eastAsia="en-US" w:bidi="ar-SA"/>
      </w:rPr>
    </w:lvl>
    <w:lvl w:ilvl="4" w:tplc="7F0206D4">
      <w:numFmt w:val="bullet"/>
      <w:lvlText w:val="•"/>
      <w:lvlJc w:val="left"/>
      <w:pPr>
        <w:ind w:left="4813" w:hanging="360"/>
      </w:pPr>
      <w:rPr>
        <w:rFonts w:hint="default"/>
        <w:lang w:val="en-US" w:eastAsia="en-US" w:bidi="ar-SA"/>
      </w:rPr>
    </w:lvl>
    <w:lvl w:ilvl="5" w:tplc="670A77F4">
      <w:numFmt w:val="bullet"/>
      <w:lvlText w:val="•"/>
      <w:lvlJc w:val="left"/>
      <w:pPr>
        <w:ind w:left="5762" w:hanging="360"/>
      </w:pPr>
      <w:rPr>
        <w:rFonts w:hint="default"/>
        <w:lang w:val="en-US" w:eastAsia="en-US" w:bidi="ar-SA"/>
      </w:rPr>
    </w:lvl>
    <w:lvl w:ilvl="6" w:tplc="6E0E81C2">
      <w:numFmt w:val="bullet"/>
      <w:lvlText w:val="•"/>
      <w:lvlJc w:val="left"/>
      <w:pPr>
        <w:ind w:left="6710" w:hanging="360"/>
      </w:pPr>
      <w:rPr>
        <w:rFonts w:hint="default"/>
        <w:lang w:val="en-US" w:eastAsia="en-US" w:bidi="ar-SA"/>
      </w:rPr>
    </w:lvl>
    <w:lvl w:ilvl="7" w:tplc="630AF6A6">
      <w:numFmt w:val="bullet"/>
      <w:lvlText w:val="•"/>
      <w:lvlJc w:val="left"/>
      <w:pPr>
        <w:ind w:left="7659" w:hanging="360"/>
      </w:pPr>
      <w:rPr>
        <w:rFonts w:hint="default"/>
        <w:lang w:val="en-US" w:eastAsia="en-US" w:bidi="ar-SA"/>
      </w:rPr>
    </w:lvl>
    <w:lvl w:ilvl="8" w:tplc="C490619A">
      <w:numFmt w:val="bullet"/>
      <w:lvlText w:val="•"/>
      <w:lvlJc w:val="left"/>
      <w:pPr>
        <w:ind w:left="8607" w:hanging="360"/>
      </w:pPr>
      <w:rPr>
        <w:rFonts w:hint="default"/>
        <w:lang w:val="en-US" w:eastAsia="en-US" w:bidi="ar-SA"/>
      </w:rPr>
    </w:lvl>
  </w:abstractNum>
  <w:abstractNum w:abstractNumId="29">
    <w:nsid w:val="1B926002"/>
    <w:multiLevelType w:val="hybridMultilevel"/>
    <w:tmpl w:val="D06C3486"/>
    <w:lvl w:ilvl="0" w:tplc="687E0D18">
      <w:start w:val="1"/>
      <w:numFmt w:val="lowerLetter"/>
      <w:lvlText w:val="(%1)"/>
      <w:lvlJc w:val="left"/>
      <w:pPr>
        <w:ind w:left="873" w:hanging="406"/>
      </w:pPr>
      <w:rPr>
        <w:rFonts w:ascii="Times New Roman" w:eastAsia="Times New Roman" w:hAnsi="Times New Roman" w:cs="Times New Roman" w:hint="default"/>
        <w:b/>
        <w:bCs/>
        <w:spacing w:val="-23"/>
        <w:w w:val="100"/>
        <w:sz w:val="24"/>
        <w:szCs w:val="24"/>
        <w:lang w:val="en-US" w:eastAsia="en-US" w:bidi="ar-SA"/>
      </w:rPr>
    </w:lvl>
    <w:lvl w:ilvl="1" w:tplc="CE4230B4">
      <w:numFmt w:val="bullet"/>
      <w:lvlText w:val="•"/>
      <w:lvlJc w:val="left"/>
      <w:pPr>
        <w:ind w:left="1267" w:hanging="406"/>
      </w:pPr>
      <w:rPr>
        <w:rFonts w:hint="default"/>
        <w:lang w:val="en-US" w:eastAsia="en-US" w:bidi="ar-SA"/>
      </w:rPr>
    </w:lvl>
    <w:lvl w:ilvl="2" w:tplc="CC628B62">
      <w:numFmt w:val="bullet"/>
      <w:lvlText w:val="•"/>
      <w:lvlJc w:val="left"/>
      <w:pPr>
        <w:ind w:left="1655" w:hanging="406"/>
      </w:pPr>
      <w:rPr>
        <w:rFonts w:hint="default"/>
        <w:lang w:val="en-US" w:eastAsia="en-US" w:bidi="ar-SA"/>
      </w:rPr>
    </w:lvl>
    <w:lvl w:ilvl="3" w:tplc="9A22B8EC">
      <w:numFmt w:val="bullet"/>
      <w:lvlText w:val="•"/>
      <w:lvlJc w:val="left"/>
      <w:pPr>
        <w:ind w:left="2042" w:hanging="406"/>
      </w:pPr>
      <w:rPr>
        <w:rFonts w:hint="default"/>
        <w:lang w:val="en-US" w:eastAsia="en-US" w:bidi="ar-SA"/>
      </w:rPr>
    </w:lvl>
    <w:lvl w:ilvl="4" w:tplc="D1289D34">
      <w:numFmt w:val="bullet"/>
      <w:lvlText w:val="•"/>
      <w:lvlJc w:val="left"/>
      <w:pPr>
        <w:ind w:left="2430" w:hanging="406"/>
      </w:pPr>
      <w:rPr>
        <w:rFonts w:hint="default"/>
        <w:lang w:val="en-US" w:eastAsia="en-US" w:bidi="ar-SA"/>
      </w:rPr>
    </w:lvl>
    <w:lvl w:ilvl="5" w:tplc="3BD81A78">
      <w:numFmt w:val="bullet"/>
      <w:lvlText w:val="•"/>
      <w:lvlJc w:val="left"/>
      <w:pPr>
        <w:ind w:left="2818" w:hanging="406"/>
      </w:pPr>
      <w:rPr>
        <w:rFonts w:hint="default"/>
        <w:lang w:val="en-US" w:eastAsia="en-US" w:bidi="ar-SA"/>
      </w:rPr>
    </w:lvl>
    <w:lvl w:ilvl="6" w:tplc="CBB45D62">
      <w:numFmt w:val="bullet"/>
      <w:lvlText w:val="•"/>
      <w:lvlJc w:val="left"/>
      <w:pPr>
        <w:ind w:left="3205" w:hanging="406"/>
      </w:pPr>
      <w:rPr>
        <w:rFonts w:hint="default"/>
        <w:lang w:val="en-US" w:eastAsia="en-US" w:bidi="ar-SA"/>
      </w:rPr>
    </w:lvl>
    <w:lvl w:ilvl="7" w:tplc="FEF6C53C">
      <w:numFmt w:val="bullet"/>
      <w:lvlText w:val="•"/>
      <w:lvlJc w:val="left"/>
      <w:pPr>
        <w:ind w:left="3593" w:hanging="406"/>
      </w:pPr>
      <w:rPr>
        <w:rFonts w:hint="default"/>
        <w:lang w:val="en-US" w:eastAsia="en-US" w:bidi="ar-SA"/>
      </w:rPr>
    </w:lvl>
    <w:lvl w:ilvl="8" w:tplc="3AF07544">
      <w:numFmt w:val="bullet"/>
      <w:lvlText w:val="•"/>
      <w:lvlJc w:val="left"/>
      <w:pPr>
        <w:ind w:left="3980" w:hanging="406"/>
      </w:pPr>
      <w:rPr>
        <w:rFonts w:hint="default"/>
        <w:lang w:val="en-US" w:eastAsia="en-US" w:bidi="ar-SA"/>
      </w:rPr>
    </w:lvl>
  </w:abstractNum>
  <w:abstractNum w:abstractNumId="30">
    <w:nsid w:val="1CD2576D"/>
    <w:multiLevelType w:val="hybridMultilevel"/>
    <w:tmpl w:val="7F266DD4"/>
    <w:lvl w:ilvl="0" w:tplc="D5D6355E">
      <w:numFmt w:val="bullet"/>
      <w:lvlText w:val=""/>
      <w:lvlJc w:val="left"/>
      <w:pPr>
        <w:ind w:left="1016" w:hanging="360"/>
      </w:pPr>
      <w:rPr>
        <w:rFonts w:ascii="Wingdings" w:eastAsia="Wingdings" w:hAnsi="Wingdings" w:cs="Wingdings" w:hint="default"/>
        <w:w w:val="100"/>
        <w:sz w:val="24"/>
        <w:szCs w:val="24"/>
        <w:lang w:val="en-US" w:eastAsia="en-US" w:bidi="ar-SA"/>
      </w:rPr>
    </w:lvl>
    <w:lvl w:ilvl="1" w:tplc="A0BE0496">
      <w:numFmt w:val="bullet"/>
      <w:lvlText w:val="•"/>
      <w:lvlJc w:val="left"/>
      <w:pPr>
        <w:ind w:left="1968" w:hanging="360"/>
      </w:pPr>
      <w:rPr>
        <w:rFonts w:hint="default"/>
        <w:lang w:val="en-US" w:eastAsia="en-US" w:bidi="ar-SA"/>
      </w:rPr>
    </w:lvl>
    <w:lvl w:ilvl="2" w:tplc="4EEE73E4">
      <w:numFmt w:val="bullet"/>
      <w:lvlText w:val="•"/>
      <w:lvlJc w:val="left"/>
      <w:pPr>
        <w:ind w:left="2916" w:hanging="360"/>
      </w:pPr>
      <w:rPr>
        <w:rFonts w:hint="default"/>
        <w:lang w:val="en-US" w:eastAsia="en-US" w:bidi="ar-SA"/>
      </w:rPr>
    </w:lvl>
    <w:lvl w:ilvl="3" w:tplc="8CC61D9C">
      <w:numFmt w:val="bullet"/>
      <w:lvlText w:val="•"/>
      <w:lvlJc w:val="left"/>
      <w:pPr>
        <w:ind w:left="3865" w:hanging="360"/>
      </w:pPr>
      <w:rPr>
        <w:rFonts w:hint="default"/>
        <w:lang w:val="en-US" w:eastAsia="en-US" w:bidi="ar-SA"/>
      </w:rPr>
    </w:lvl>
    <w:lvl w:ilvl="4" w:tplc="67E65EBE">
      <w:numFmt w:val="bullet"/>
      <w:lvlText w:val="•"/>
      <w:lvlJc w:val="left"/>
      <w:pPr>
        <w:ind w:left="4813" w:hanging="360"/>
      </w:pPr>
      <w:rPr>
        <w:rFonts w:hint="default"/>
        <w:lang w:val="en-US" w:eastAsia="en-US" w:bidi="ar-SA"/>
      </w:rPr>
    </w:lvl>
    <w:lvl w:ilvl="5" w:tplc="2390A380">
      <w:numFmt w:val="bullet"/>
      <w:lvlText w:val="•"/>
      <w:lvlJc w:val="left"/>
      <w:pPr>
        <w:ind w:left="5762" w:hanging="360"/>
      </w:pPr>
      <w:rPr>
        <w:rFonts w:hint="default"/>
        <w:lang w:val="en-US" w:eastAsia="en-US" w:bidi="ar-SA"/>
      </w:rPr>
    </w:lvl>
    <w:lvl w:ilvl="6" w:tplc="E6A03D62">
      <w:numFmt w:val="bullet"/>
      <w:lvlText w:val="•"/>
      <w:lvlJc w:val="left"/>
      <w:pPr>
        <w:ind w:left="6710" w:hanging="360"/>
      </w:pPr>
      <w:rPr>
        <w:rFonts w:hint="default"/>
        <w:lang w:val="en-US" w:eastAsia="en-US" w:bidi="ar-SA"/>
      </w:rPr>
    </w:lvl>
    <w:lvl w:ilvl="7" w:tplc="5350953A">
      <w:numFmt w:val="bullet"/>
      <w:lvlText w:val="•"/>
      <w:lvlJc w:val="left"/>
      <w:pPr>
        <w:ind w:left="7659" w:hanging="360"/>
      </w:pPr>
      <w:rPr>
        <w:rFonts w:hint="default"/>
        <w:lang w:val="en-US" w:eastAsia="en-US" w:bidi="ar-SA"/>
      </w:rPr>
    </w:lvl>
    <w:lvl w:ilvl="8" w:tplc="5C0A8780">
      <w:numFmt w:val="bullet"/>
      <w:lvlText w:val="•"/>
      <w:lvlJc w:val="left"/>
      <w:pPr>
        <w:ind w:left="8607" w:hanging="360"/>
      </w:pPr>
      <w:rPr>
        <w:rFonts w:hint="default"/>
        <w:lang w:val="en-US" w:eastAsia="en-US" w:bidi="ar-SA"/>
      </w:rPr>
    </w:lvl>
  </w:abstractNum>
  <w:abstractNum w:abstractNumId="31">
    <w:nsid w:val="1DD95027"/>
    <w:multiLevelType w:val="hybridMultilevel"/>
    <w:tmpl w:val="6136C564"/>
    <w:lvl w:ilvl="0" w:tplc="461AC8B6">
      <w:numFmt w:val="bullet"/>
      <w:lvlText w:val="o"/>
      <w:lvlJc w:val="left"/>
      <w:pPr>
        <w:ind w:left="1735" w:hanging="720"/>
      </w:pPr>
      <w:rPr>
        <w:rFonts w:ascii="Courier New" w:eastAsia="Courier New" w:hAnsi="Courier New" w:cs="Courier New" w:hint="default"/>
        <w:w w:val="99"/>
        <w:sz w:val="24"/>
        <w:szCs w:val="24"/>
        <w:lang w:val="en-US" w:eastAsia="en-US" w:bidi="ar-SA"/>
      </w:rPr>
    </w:lvl>
    <w:lvl w:ilvl="1" w:tplc="A6300D26">
      <w:numFmt w:val="bullet"/>
      <w:lvlText w:val="•"/>
      <w:lvlJc w:val="left"/>
      <w:pPr>
        <w:ind w:left="2616" w:hanging="720"/>
      </w:pPr>
      <w:rPr>
        <w:rFonts w:hint="default"/>
        <w:lang w:val="en-US" w:eastAsia="en-US" w:bidi="ar-SA"/>
      </w:rPr>
    </w:lvl>
    <w:lvl w:ilvl="2" w:tplc="B2DAC690">
      <w:numFmt w:val="bullet"/>
      <w:lvlText w:val="•"/>
      <w:lvlJc w:val="left"/>
      <w:pPr>
        <w:ind w:left="3492" w:hanging="720"/>
      </w:pPr>
      <w:rPr>
        <w:rFonts w:hint="default"/>
        <w:lang w:val="en-US" w:eastAsia="en-US" w:bidi="ar-SA"/>
      </w:rPr>
    </w:lvl>
    <w:lvl w:ilvl="3" w:tplc="386620AC">
      <w:numFmt w:val="bullet"/>
      <w:lvlText w:val="•"/>
      <w:lvlJc w:val="left"/>
      <w:pPr>
        <w:ind w:left="4369" w:hanging="720"/>
      </w:pPr>
      <w:rPr>
        <w:rFonts w:hint="default"/>
        <w:lang w:val="en-US" w:eastAsia="en-US" w:bidi="ar-SA"/>
      </w:rPr>
    </w:lvl>
    <w:lvl w:ilvl="4" w:tplc="BF640F54">
      <w:numFmt w:val="bullet"/>
      <w:lvlText w:val="•"/>
      <w:lvlJc w:val="left"/>
      <w:pPr>
        <w:ind w:left="5245" w:hanging="720"/>
      </w:pPr>
      <w:rPr>
        <w:rFonts w:hint="default"/>
        <w:lang w:val="en-US" w:eastAsia="en-US" w:bidi="ar-SA"/>
      </w:rPr>
    </w:lvl>
    <w:lvl w:ilvl="5" w:tplc="44561470">
      <w:numFmt w:val="bullet"/>
      <w:lvlText w:val="•"/>
      <w:lvlJc w:val="left"/>
      <w:pPr>
        <w:ind w:left="6122" w:hanging="720"/>
      </w:pPr>
      <w:rPr>
        <w:rFonts w:hint="default"/>
        <w:lang w:val="en-US" w:eastAsia="en-US" w:bidi="ar-SA"/>
      </w:rPr>
    </w:lvl>
    <w:lvl w:ilvl="6" w:tplc="7D464BB2">
      <w:numFmt w:val="bullet"/>
      <w:lvlText w:val="•"/>
      <w:lvlJc w:val="left"/>
      <w:pPr>
        <w:ind w:left="6998" w:hanging="720"/>
      </w:pPr>
      <w:rPr>
        <w:rFonts w:hint="default"/>
        <w:lang w:val="en-US" w:eastAsia="en-US" w:bidi="ar-SA"/>
      </w:rPr>
    </w:lvl>
    <w:lvl w:ilvl="7" w:tplc="5B5EB044">
      <w:numFmt w:val="bullet"/>
      <w:lvlText w:val="•"/>
      <w:lvlJc w:val="left"/>
      <w:pPr>
        <w:ind w:left="7875" w:hanging="720"/>
      </w:pPr>
      <w:rPr>
        <w:rFonts w:hint="default"/>
        <w:lang w:val="en-US" w:eastAsia="en-US" w:bidi="ar-SA"/>
      </w:rPr>
    </w:lvl>
    <w:lvl w:ilvl="8" w:tplc="D83402C4">
      <w:numFmt w:val="bullet"/>
      <w:lvlText w:val="•"/>
      <w:lvlJc w:val="left"/>
      <w:pPr>
        <w:ind w:left="8751" w:hanging="720"/>
      </w:pPr>
      <w:rPr>
        <w:rFonts w:hint="default"/>
        <w:lang w:val="en-US" w:eastAsia="en-US" w:bidi="ar-SA"/>
      </w:rPr>
    </w:lvl>
  </w:abstractNum>
  <w:abstractNum w:abstractNumId="32">
    <w:nsid w:val="1F5418D3"/>
    <w:multiLevelType w:val="hybridMultilevel"/>
    <w:tmpl w:val="F2B805C8"/>
    <w:lvl w:ilvl="0" w:tplc="469C2E46">
      <w:start w:val="1"/>
      <w:numFmt w:val="lowerRoman"/>
      <w:lvlText w:val="(%1)"/>
      <w:lvlJc w:val="left"/>
      <w:pPr>
        <w:ind w:left="1736" w:hanging="720"/>
      </w:pPr>
      <w:rPr>
        <w:rFonts w:ascii="Times New Roman" w:eastAsia="Times New Roman" w:hAnsi="Times New Roman" w:cs="Times New Roman" w:hint="default"/>
        <w:spacing w:val="-2"/>
        <w:w w:val="100"/>
        <w:sz w:val="24"/>
        <w:szCs w:val="24"/>
        <w:lang w:val="en-US" w:eastAsia="en-US" w:bidi="ar-SA"/>
      </w:rPr>
    </w:lvl>
    <w:lvl w:ilvl="1" w:tplc="8682A756">
      <w:numFmt w:val="bullet"/>
      <w:lvlText w:val="•"/>
      <w:lvlJc w:val="left"/>
      <w:pPr>
        <w:ind w:left="2800" w:hanging="720"/>
      </w:pPr>
      <w:rPr>
        <w:rFonts w:hint="default"/>
        <w:lang w:val="en-US" w:eastAsia="en-US" w:bidi="ar-SA"/>
      </w:rPr>
    </w:lvl>
    <w:lvl w:ilvl="2" w:tplc="2FD8F01E">
      <w:numFmt w:val="bullet"/>
      <w:lvlText w:val="•"/>
      <w:lvlJc w:val="left"/>
      <w:pPr>
        <w:ind w:left="3656" w:hanging="720"/>
      </w:pPr>
      <w:rPr>
        <w:rFonts w:hint="default"/>
        <w:lang w:val="en-US" w:eastAsia="en-US" w:bidi="ar-SA"/>
      </w:rPr>
    </w:lvl>
    <w:lvl w:ilvl="3" w:tplc="3E0256EC">
      <w:numFmt w:val="bullet"/>
      <w:lvlText w:val="•"/>
      <w:lvlJc w:val="left"/>
      <w:pPr>
        <w:ind w:left="4512" w:hanging="720"/>
      </w:pPr>
      <w:rPr>
        <w:rFonts w:hint="default"/>
        <w:lang w:val="en-US" w:eastAsia="en-US" w:bidi="ar-SA"/>
      </w:rPr>
    </w:lvl>
    <w:lvl w:ilvl="4" w:tplc="2F32112E">
      <w:numFmt w:val="bullet"/>
      <w:lvlText w:val="•"/>
      <w:lvlJc w:val="left"/>
      <w:pPr>
        <w:ind w:left="5368" w:hanging="720"/>
      </w:pPr>
      <w:rPr>
        <w:rFonts w:hint="default"/>
        <w:lang w:val="en-US" w:eastAsia="en-US" w:bidi="ar-SA"/>
      </w:rPr>
    </w:lvl>
    <w:lvl w:ilvl="5" w:tplc="68E200D0">
      <w:numFmt w:val="bullet"/>
      <w:lvlText w:val="•"/>
      <w:lvlJc w:val="left"/>
      <w:pPr>
        <w:ind w:left="6224" w:hanging="720"/>
      </w:pPr>
      <w:rPr>
        <w:rFonts w:hint="default"/>
        <w:lang w:val="en-US" w:eastAsia="en-US" w:bidi="ar-SA"/>
      </w:rPr>
    </w:lvl>
    <w:lvl w:ilvl="6" w:tplc="8A067348">
      <w:numFmt w:val="bullet"/>
      <w:lvlText w:val="•"/>
      <w:lvlJc w:val="left"/>
      <w:pPr>
        <w:ind w:left="7080" w:hanging="720"/>
      </w:pPr>
      <w:rPr>
        <w:rFonts w:hint="default"/>
        <w:lang w:val="en-US" w:eastAsia="en-US" w:bidi="ar-SA"/>
      </w:rPr>
    </w:lvl>
    <w:lvl w:ilvl="7" w:tplc="F1BC53FE">
      <w:numFmt w:val="bullet"/>
      <w:lvlText w:val="•"/>
      <w:lvlJc w:val="left"/>
      <w:pPr>
        <w:ind w:left="7936" w:hanging="720"/>
      </w:pPr>
      <w:rPr>
        <w:rFonts w:hint="default"/>
        <w:lang w:val="en-US" w:eastAsia="en-US" w:bidi="ar-SA"/>
      </w:rPr>
    </w:lvl>
    <w:lvl w:ilvl="8" w:tplc="92D6B9C4">
      <w:numFmt w:val="bullet"/>
      <w:lvlText w:val="•"/>
      <w:lvlJc w:val="left"/>
      <w:pPr>
        <w:ind w:left="8792" w:hanging="720"/>
      </w:pPr>
      <w:rPr>
        <w:rFonts w:hint="default"/>
        <w:lang w:val="en-US" w:eastAsia="en-US" w:bidi="ar-SA"/>
      </w:rPr>
    </w:lvl>
  </w:abstractNum>
  <w:abstractNum w:abstractNumId="33">
    <w:nsid w:val="2053387B"/>
    <w:multiLevelType w:val="hybridMultilevel"/>
    <w:tmpl w:val="279AA152"/>
    <w:lvl w:ilvl="0" w:tplc="72A25056">
      <w:start w:val="1"/>
      <w:numFmt w:val="lowerRoman"/>
      <w:lvlText w:val="(%1)"/>
      <w:lvlJc w:val="left"/>
      <w:pPr>
        <w:ind w:left="1015" w:hanging="298"/>
      </w:pPr>
      <w:rPr>
        <w:rFonts w:ascii="Times New Roman" w:eastAsia="Times New Roman" w:hAnsi="Times New Roman" w:cs="Times New Roman" w:hint="default"/>
        <w:w w:val="100"/>
        <w:sz w:val="24"/>
        <w:szCs w:val="24"/>
        <w:lang w:val="en-US" w:eastAsia="en-US" w:bidi="ar-SA"/>
      </w:rPr>
    </w:lvl>
    <w:lvl w:ilvl="1" w:tplc="50FC6182">
      <w:numFmt w:val="bullet"/>
      <w:lvlText w:val="•"/>
      <w:lvlJc w:val="left"/>
      <w:pPr>
        <w:ind w:left="1968" w:hanging="298"/>
      </w:pPr>
      <w:rPr>
        <w:rFonts w:hint="default"/>
        <w:lang w:val="en-US" w:eastAsia="en-US" w:bidi="ar-SA"/>
      </w:rPr>
    </w:lvl>
    <w:lvl w:ilvl="2" w:tplc="0FCA1060">
      <w:numFmt w:val="bullet"/>
      <w:lvlText w:val="•"/>
      <w:lvlJc w:val="left"/>
      <w:pPr>
        <w:ind w:left="2916" w:hanging="298"/>
      </w:pPr>
      <w:rPr>
        <w:rFonts w:hint="default"/>
        <w:lang w:val="en-US" w:eastAsia="en-US" w:bidi="ar-SA"/>
      </w:rPr>
    </w:lvl>
    <w:lvl w:ilvl="3" w:tplc="9BCC6226">
      <w:numFmt w:val="bullet"/>
      <w:lvlText w:val="•"/>
      <w:lvlJc w:val="left"/>
      <w:pPr>
        <w:ind w:left="3865" w:hanging="298"/>
      </w:pPr>
      <w:rPr>
        <w:rFonts w:hint="default"/>
        <w:lang w:val="en-US" w:eastAsia="en-US" w:bidi="ar-SA"/>
      </w:rPr>
    </w:lvl>
    <w:lvl w:ilvl="4" w:tplc="E7BEF62A">
      <w:numFmt w:val="bullet"/>
      <w:lvlText w:val="•"/>
      <w:lvlJc w:val="left"/>
      <w:pPr>
        <w:ind w:left="4813" w:hanging="298"/>
      </w:pPr>
      <w:rPr>
        <w:rFonts w:hint="default"/>
        <w:lang w:val="en-US" w:eastAsia="en-US" w:bidi="ar-SA"/>
      </w:rPr>
    </w:lvl>
    <w:lvl w:ilvl="5" w:tplc="7472A3EE">
      <w:numFmt w:val="bullet"/>
      <w:lvlText w:val="•"/>
      <w:lvlJc w:val="left"/>
      <w:pPr>
        <w:ind w:left="5762" w:hanging="298"/>
      </w:pPr>
      <w:rPr>
        <w:rFonts w:hint="default"/>
        <w:lang w:val="en-US" w:eastAsia="en-US" w:bidi="ar-SA"/>
      </w:rPr>
    </w:lvl>
    <w:lvl w:ilvl="6" w:tplc="5248F776">
      <w:numFmt w:val="bullet"/>
      <w:lvlText w:val="•"/>
      <w:lvlJc w:val="left"/>
      <w:pPr>
        <w:ind w:left="6710" w:hanging="298"/>
      </w:pPr>
      <w:rPr>
        <w:rFonts w:hint="default"/>
        <w:lang w:val="en-US" w:eastAsia="en-US" w:bidi="ar-SA"/>
      </w:rPr>
    </w:lvl>
    <w:lvl w:ilvl="7" w:tplc="1DCA4B54">
      <w:numFmt w:val="bullet"/>
      <w:lvlText w:val="•"/>
      <w:lvlJc w:val="left"/>
      <w:pPr>
        <w:ind w:left="7659" w:hanging="298"/>
      </w:pPr>
      <w:rPr>
        <w:rFonts w:hint="default"/>
        <w:lang w:val="en-US" w:eastAsia="en-US" w:bidi="ar-SA"/>
      </w:rPr>
    </w:lvl>
    <w:lvl w:ilvl="8" w:tplc="6AB62FF0">
      <w:numFmt w:val="bullet"/>
      <w:lvlText w:val="•"/>
      <w:lvlJc w:val="left"/>
      <w:pPr>
        <w:ind w:left="8607" w:hanging="298"/>
      </w:pPr>
      <w:rPr>
        <w:rFonts w:hint="default"/>
        <w:lang w:val="en-US" w:eastAsia="en-US" w:bidi="ar-SA"/>
      </w:rPr>
    </w:lvl>
  </w:abstractNum>
  <w:abstractNum w:abstractNumId="34">
    <w:nsid w:val="20C55D7E"/>
    <w:multiLevelType w:val="hybridMultilevel"/>
    <w:tmpl w:val="C3B6B682"/>
    <w:lvl w:ilvl="0" w:tplc="09C66A0C">
      <w:start w:val="1"/>
      <w:numFmt w:val="decimal"/>
      <w:lvlText w:val="%1."/>
      <w:lvlJc w:val="left"/>
      <w:pPr>
        <w:ind w:left="1375" w:hanging="360"/>
      </w:pPr>
      <w:rPr>
        <w:rFonts w:ascii="Times New Roman" w:eastAsia="Times New Roman" w:hAnsi="Times New Roman" w:cs="Times New Roman" w:hint="default"/>
        <w:b/>
        <w:bCs/>
        <w:spacing w:val="-3"/>
        <w:w w:val="100"/>
        <w:sz w:val="24"/>
        <w:szCs w:val="24"/>
        <w:lang w:val="en-US" w:eastAsia="en-US" w:bidi="ar-SA"/>
      </w:rPr>
    </w:lvl>
    <w:lvl w:ilvl="1" w:tplc="C28ADB28">
      <w:numFmt w:val="bullet"/>
      <w:lvlText w:val="•"/>
      <w:lvlJc w:val="left"/>
      <w:pPr>
        <w:ind w:left="2292" w:hanging="360"/>
      </w:pPr>
      <w:rPr>
        <w:rFonts w:hint="default"/>
        <w:lang w:val="en-US" w:eastAsia="en-US" w:bidi="ar-SA"/>
      </w:rPr>
    </w:lvl>
    <w:lvl w:ilvl="2" w:tplc="43A8F8DC">
      <w:numFmt w:val="bullet"/>
      <w:lvlText w:val="•"/>
      <w:lvlJc w:val="left"/>
      <w:pPr>
        <w:ind w:left="3204" w:hanging="360"/>
      </w:pPr>
      <w:rPr>
        <w:rFonts w:hint="default"/>
        <w:lang w:val="en-US" w:eastAsia="en-US" w:bidi="ar-SA"/>
      </w:rPr>
    </w:lvl>
    <w:lvl w:ilvl="3" w:tplc="C7C8D414">
      <w:numFmt w:val="bullet"/>
      <w:lvlText w:val="•"/>
      <w:lvlJc w:val="left"/>
      <w:pPr>
        <w:ind w:left="4117" w:hanging="360"/>
      </w:pPr>
      <w:rPr>
        <w:rFonts w:hint="default"/>
        <w:lang w:val="en-US" w:eastAsia="en-US" w:bidi="ar-SA"/>
      </w:rPr>
    </w:lvl>
    <w:lvl w:ilvl="4" w:tplc="B7F850CC">
      <w:numFmt w:val="bullet"/>
      <w:lvlText w:val="•"/>
      <w:lvlJc w:val="left"/>
      <w:pPr>
        <w:ind w:left="5029" w:hanging="360"/>
      </w:pPr>
      <w:rPr>
        <w:rFonts w:hint="default"/>
        <w:lang w:val="en-US" w:eastAsia="en-US" w:bidi="ar-SA"/>
      </w:rPr>
    </w:lvl>
    <w:lvl w:ilvl="5" w:tplc="1884DD14">
      <w:numFmt w:val="bullet"/>
      <w:lvlText w:val="•"/>
      <w:lvlJc w:val="left"/>
      <w:pPr>
        <w:ind w:left="5942" w:hanging="360"/>
      </w:pPr>
      <w:rPr>
        <w:rFonts w:hint="default"/>
        <w:lang w:val="en-US" w:eastAsia="en-US" w:bidi="ar-SA"/>
      </w:rPr>
    </w:lvl>
    <w:lvl w:ilvl="6" w:tplc="ED06973C">
      <w:numFmt w:val="bullet"/>
      <w:lvlText w:val="•"/>
      <w:lvlJc w:val="left"/>
      <w:pPr>
        <w:ind w:left="6854" w:hanging="360"/>
      </w:pPr>
      <w:rPr>
        <w:rFonts w:hint="default"/>
        <w:lang w:val="en-US" w:eastAsia="en-US" w:bidi="ar-SA"/>
      </w:rPr>
    </w:lvl>
    <w:lvl w:ilvl="7" w:tplc="84D2102E">
      <w:numFmt w:val="bullet"/>
      <w:lvlText w:val="•"/>
      <w:lvlJc w:val="left"/>
      <w:pPr>
        <w:ind w:left="7767" w:hanging="360"/>
      </w:pPr>
      <w:rPr>
        <w:rFonts w:hint="default"/>
        <w:lang w:val="en-US" w:eastAsia="en-US" w:bidi="ar-SA"/>
      </w:rPr>
    </w:lvl>
    <w:lvl w:ilvl="8" w:tplc="0EDA1ECC">
      <w:numFmt w:val="bullet"/>
      <w:lvlText w:val="•"/>
      <w:lvlJc w:val="left"/>
      <w:pPr>
        <w:ind w:left="8679" w:hanging="360"/>
      </w:pPr>
      <w:rPr>
        <w:rFonts w:hint="default"/>
        <w:lang w:val="en-US" w:eastAsia="en-US" w:bidi="ar-SA"/>
      </w:rPr>
    </w:lvl>
  </w:abstractNum>
  <w:abstractNum w:abstractNumId="35">
    <w:nsid w:val="21CF4BDC"/>
    <w:multiLevelType w:val="hybridMultilevel"/>
    <w:tmpl w:val="D94CF200"/>
    <w:lvl w:ilvl="0" w:tplc="AD0E5F24">
      <w:start w:val="1"/>
      <w:numFmt w:val="decimal"/>
      <w:lvlText w:val="%1."/>
      <w:lvlJc w:val="left"/>
      <w:pPr>
        <w:ind w:left="1376" w:hanging="720"/>
      </w:pPr>
      <w:rPr>
        <w:rFonts w:hint="default"/>
        <w:spacing w:val="-2"/>
        <w:w w:val="100"/>
        <w:lang w:val="en-US" w:eastAsia="en-US" w:bidi="ar-SA"/>
      </w:rPr>
    </w:lvl>
    <w:lvl w:ilvl="1" w:tplc="4230B9E4">
      <w:numFmt w:val="bullet"/>
      <w:lvlText w:val="-"/>
      <w:lvlJc w:val="left"/>
      <w:pPr>
        <w:ind w:left="1735" w:hanging="360"/>
      </w:pPr>
      <w:rPr>
        <w:rFonts w:ascii="Times New Roman" w:eastAsia="Times New Roman" w:hAnsi="Times New Roman" w:cs="Times New Roman" w:hint="default"/>
        <w:spacing w:val="-3"/>
        <w:w w:val="100"/>
        <w:sz w:val="24"/>
        <w:szCs w:val="24"/>
        <w:lang w:val="en-US" w:eastAsia="en-US" w:bidi="ar-SA"/>
      </w:rPr>
    </w:lvl>
    <w:lvl w:ilvl="2" w:tplc="ED38093A">
      <w:numFmt w:val="bullet"/>
      <w:lvlText w:val="•"/>
      <w:lvlJc w:val="left"/>
      <w:pPr>
        <w:ind w:left="2713" w:hanging="360"/>
      </w:pPr>
      <w:rPr>
        <w:rFonts w:hint="default"/>
        <w:lang w:val="en-US" w:eastAsia="en-US" w:bidi="ar-SA"/>
      </w:rPr>
    </w:lvl>
    <w:lvl w:ilvl="3" w:tplc="537C2F88">
      <w:numFmt w:val="bullet"/>
      <w:lvlText w:val="•"/>
      <w:lvlJc w:val="left"/>
      <w:pPr>
        <w:ind w:left="3687" w:hanging="360"/>
      </w:pPr>
      <w:rPr>
        <w:rFonts w:hint="default"/>
        <w:lang w:val="en-US" w:eastAsia="en-US" w:bidi="ar-SA"/>
      </w:rPr>
    </w:lvl>
    <w:lvl w:ilvl="4" w:tplc="F906F706">
      <w:numFmt w:val="bullet"/>
      <w:lvlText w:val="•"/>
      <w:lvlJc w:val="left"/>
      <w:pPr>
        <w:ind w:left="4661" w:hanging="360"/>
      </w:pPr>
      <w:rPr>
        <w:rFonts w:hint="default"/>
        <w:lang w:val="en-US" w:eastAsia="en-US" w:bidi="ar-SA"/>
      </w:rPr>
    </w:lvl>
    <w:lvl w:ilvl="5" w:tplc="62FCF052">
      <w:numFmt w:val="bullet"/>
      <w:lvlText w:val="•"/>
      <w:lvlJc w:val="left"/>
      <w:pPr>
        <w:ind w:left="5635" w:hanging="360"/>
      </w:pPr>
      <w:rPr>
        <w:rFonts w:hint="default"/>
        <w:lang w:val="en-US" w:eastAsia="en-US" w:bidi="ar-SA"/>
      </w:rPr>
    </w:lvl>
    <w:lvl w:ilvl="6" w:tplc="38742C6A">
      <w:numFmt w:val="bullet"/>
      <w:lvlText w:val="•"/>
      <w:lvlJc w:val="left"/>
      <w:pPr>
        <w:ind w:left="6609" w:hanging="360"/>
      </w:pPr>
      <w:rPr>
        <w:rFonts w:hint="default"/>
        <w:lang w:val="en-US" w:eastAsia="en-US" w:bidi="ar-SA"/>
      </w:rPr>
    </w:lvl>
    <w:lvl w:ilvl="7" w:tplc="39F2616A">
      <w:numFmt w:val="bullet"/>
      <w:lvlText w:val="•"/>
      <w:lvlJc w:val="left"/>
      <w:pPr>
        <w:ind w:left="7582" w:hanging="360"/>
      </w:pPr>
      <w:rPr>
        <w:rFonts w:hint="default"/>
        <w:lang w:val="en-US" w:eastAsia="en-US" w:bidi="ar-SA"/>
      </w:rPr>
    </w:lvl>
    <w:lvl w:ilvl="8" w:tplc="A7E0EE7A">
      <w:numFmt w:val="bullet"/>
      <w:lvlText w:val="•"/>
      <w:lvlJc w:val="left"/>
      <w:pPr>
        <w:ind w:left="8556" w:hanging="360"/>
      </w:pPr>
      <w:rPr>
        <w:rFonts w:hint="default"/>
        <w:lang w:val="en-US" w:eastAsia="en-US" w:bidi="ar-SA"/>
      </w:rPr>
    </w:lvl>
  </w:abstractNum>
  <w:abstractNum w:abstractNumId="36">
    <w:nsid w:val="24174698"/>
    <w:multiLevelType w:val="hybridMultilevel"/>
    <w:tmpl w:val="ED2EB368"/>
    <w:lvl w:ilvl="0" w:tplc="4DE49E3E">
      <w:start w:val="1"/>
      <w:numFmt w:val="lowerLetter"/>
      <w:lvlText w:val="%1."/>
      <w:lvlJc w:val="left"/>
      <w:pPr>
        <w:ind w:left="296" w:hanging="236"/>
      </w:pPr>
      <w:rPr>
        <w:rFonts w:ascii="Times New Roman" w:eastAsia="Times New Roman" w:hAnsi="Times New Roman" w:cs="Times New Roman" w:hint="default"/>
        <w:w w:val="100"/>
        <w:sz w:val="24"/>
        <w:szCs w:val="24"/>
        <w:lang w:val="en-US" w:eastAsia="en-US" w:bidi="ar-SA"/>
      </w:rPr>
    </w:lvl>
    <w:lvl w:ilvl="1" w:tplc="22740868">
      <w:numFmt w:val="bullet"/>
      <w:lvlText w:val="•"/>
      <w:lvlJc w:val="left"/>
      <w:pPr>
        <w:ind w:left="1320" w:hanging="236"/>
      </w:pPr>
      <w:rPr>
        <w:rFonts w:hint="default"/>
        <w:lang w:val="en-US" w:eastAsia="en-US" w:bidi="ar-SA"/>
      </w:rPr>
    </w:lvl>
    <w:lvl w:ilvl="2" w:tplc="E8F82662">
      <w:numFmt w:val="bullet"/>
      <w:lvlText w:val="•"/>
      <w:lvlJc w:val="left"/>
      <w:pPr>
        <w:ind w:left="2340" w:hanging="236"/>
      </w:pPr>
      <w:rPr>
        <w:rFonts w:hint="default"/>
        <w:lang w:val="en-US" w:eastAsia="en-US" w:bidi="ar-SA"/>
      </w:rPr>
    </w:lvl>
    <w:lvl w:ilvl="3" w:tplc="E47C2E32">
      <w:numFmt w:val="bullet"/>
      <w:lvlText w:val="•"/>
      <w:lvlJc w:val="left"/>
      <w:pPr>
        <w:ind w:left="3361" w:hanging="236"/>
      </w:pPr>
      <w:rPr>
        <w:rFonts w:hint="default"/>
        <w:lang w:val="en-US" w:eastAsia="en-US" w:bidi="ar-SA"/>
      </w:rPr>
    </w:lvl>
    <w:lvl w:ilvl="4" w:tplc="A61C230C">
      <w:numFmt w:val="bullet"/>
      <w:lvlText w:val="•"/>
      <w:lvlJc w:val="left"/>
      <w:pPr>
        <w:ind w:left="4381" w:hanging="236"/>
      </w:pPr>
      <w:rPr>
        <w:rFonts w:hint="default"/>
        <w:lang w:val="en-US" w:eastAsia="en-US" w:bidi="ar-SA"/>
      </w:rPr>
    </w:lvl>
    <w:lvl w:ilvl="5" w:tplc="096249F0">
      <w:numFmt w:val="bullet"/>
      <w:lvlText w:val="•"/>
      <w:lvlJc w:val="left"/>
      <w:pPr>
        <w:ind w:left="5402" w:hanging="236"/>
      </w:pPr>
      <w:rPr>
        <w:rFonts w:hint="default"/>
        <w:lang w:val="en-US" w:eastAsia="en-US" w:bidi="ar-SA"/>
      </w:rPr>
    </w:lvl>
    <w:lvl w:ilvl="6" w:tplc="EA24F964">
      <w:numFmt w:val="bullet"/>
      <w:lvlText w:val="•"/>
      <w:lvlJc w:val="left"/>
      <w:pPr>
        <w:ind w:left="6422" w:hanging="236"/>
      </w:pPr>
      <w:rPr>
        <w:rFonts w:hint="default"/>
        <w:lang w:val="en-US" w:eastAsia="en-US" w:bidi="ar-SA"/>
      </w:rPr>
    </w:lvl>
    <w:lvl w:ilvl="7" w:tplc="39084776">
      <w:numFmt w:val="bullet"/>
      <w:lvlText w:val="•"/>
      <w:lvlJc w:val="left"/>
      <w:pPr>
        <w:ind w:left="7443" w:hanging="236"/>
      </w:pPr>
      <w:rPr>
        <w:rFonts w:hint="default"/>
        <w:lang w:val="en-US" w:eastAsia="en-US" w:bidi="ar-SA"/>
      </w:rPr>
    </w:lvl>
    <w:lvl w:ilvl="8" w:tplc="C76E6C98">
      <w:numFmt w:val="bullet"/>
      <w:lvlText w:val="•"/>
      <w:lvlJc w:val="left"/>
      <w:pPr>
        <w:ind w:left="8463" w:hanging="236"/>
      </w:pPr>
      <w:rPr>
        <w:rFonts w:hint="default"/>
        <w:lang w:val="en-US" w:eastAsia="en-US" w:bidi="ar-SA"/>
      </w:rPr>
    </w:lvl>
  </w:abstractNum>
  <w:abstractNum w:abstractNumId="37">
    <w:nsid w:val="243A00C8"/>
    <w:multiLevelType w:val="hybridMultilevel"/>
    <w:tmpl w:val="55563668"/>
    <w:lvl w:ilvl="0" w:tplc="A25C2146">
      <w:numFmt w:val="bullet"/>
      <w:lvlText w:val=""/>
      <w:lvlJc w:val="left"/>
      <w:pPr>
        <w:ind w:left="348" w:hanging="180"/>
      </w:pPr>
      <w:rPr>
        <w:rFonts w:ascii="Symbol" w:eastAsia="Symbol" w:hAnsi="Symbol" w:cs="Symbol" w:hint="default"/>
        <w:w w:val="100"/>
        <w:sz w:val="24"/>
        <w:szCs w:val="24"/>
        <w:lang w:val="en-US" w:eastAsia="en-US" w:bidi="ar-SA"/>
      </w:rPr>
    </w:lvl>
    <w:lvl w:ilvl="1" w:tplc="E7764E74">
      <w:numFmt w:val="bullet"/>
      <w:lvlText w:val="•"/>
      <w:lvlJc w:val="left"/>
      <w:pPr>
        <w:ind w:left="622" w:hanging="180"/>
      </w:pPr>
      <w:rPr>
        <w:rFonts w:hint="default"/>
        <w:lang w:val="en-US" w:eastAsia="en-US" w:bidi="ar-SA"/>
      </w:rPr>
    </w:lvl>
    <w:lvl w:ilvl="2" w:tplc="34C60C04">
      <w:numFmt w:val="bullet"/>
      <w:lvlText w:val="•"/>
      <w:lvlJc w:val="left"/>
      <w:pPr>
        <w:ind w:left="905" w:hanging="180"/>
      </w:pPr>
      <w:rPr>
        <w:rFonts w:hint="default"/>
        <w:lang w:val="en-US" w:eastAsia="en-US" w:bidi="ar-SA"/>
      </w:rPr>
    </w:lvl>
    <w:lvl w:ilvl="3" w:tplc="787A797C">
      <w:numFmt w:val="bullet"/>
      <w:lvlText w:val="•"/>
      <w:lvlJc w:val="left"/>
      <w:pPr>
        <w:ind w:left="1188" w:hanging="180"/>
      </w:pPr>
      <w:rPr>
        <w:rFonts w:hint="default"/>
        <w:lang w:val="en-US" w:eastAsia="en-US" w:bidi="ar-SA"/>
      </w:rPr>
    </w:lvl>
    <w:lvl w:ilvl="4" w:tplc="1EDAECA4">
      <w:numFmt w:val="bullet"/>
      <w:lvlText w:val="•"/>
      <w:lvlJc w:val="left"/>
      <w:pPr>
        <w:ind w:left="1471" w:hanging="180"/>
      </w:pPr>
      <w:rPr>
        <w:rFonts w:hint="default"/>
        <w:lang w:val="en-US" w:eastAsia="en-US" w:bidi="ar-SA"/>
      </w:rPr>
    </w:lvl>
    <w:lvl w:ilvl="5" w:tplc="D2F8F642">
      <w:numFmt w:val="bullet"/>
      <w:lvlText w:val="•"/>
      <w:lvlJc w:val="left"/>
      <w:pPr>
        <w:ind w:left="1754" w:hanging="180"/>
      </w:pPr>
      <w:rPr>
        <w:rFonts w:hint="default"/>
        <w:lang w:val="en-US" w:eastAsia="en-US" w:bidi="ar-SA"/>
      </w:rPr>
    </w:lvl>
    <w:lvl w:ilvl="6" w:tplc="CECABAB8">
      <w:numFmt w:val="bullet"/>
      <w:lvlText w:val="•"/>
      <w:lvlJc w:val="left"/>
      <w:pPr>
        <w:ind w:left="2036" w:hanging="180"/>
      </w:pPr>
      <w:rPr>
        <w:rFonts w:hint="default"/>
        <w:lang w:val="en-US" w:eastAsia="en-US" w:bidi="ar-SA"/>
      </w:rPr>
    </w:lvl>
    <w:lvl w:ilvl="7" w:tplc="AB6CDC36">
      <w:numFmt w:val="bullet"/>
      <w:lvlText w:val="•"/>
      <w:lvlJc w:val="left"/>
      <w:pPr>
        <w:ind w:left="2319" w:hanging="180"/>
      </w:pPr>
      <w:rPr>
        <w:rFonts w:hint="default"/>
        <w:lang w:val="en-US" w:eastAsia="en-US" w:bidi="ar-SA"/>
      </w:rPr>
    </w:lvl>
    <w:lvl w:ilvl="8" w:tplc="9C2A5F72">
      <w:numFmt w:val="bullet"/>
      <w:lvlText w:val="•"/>
      <w:lvlJc w:val="left"/>
      <w:pPr>
        <w:ind w:left="2602" w:hanging="180"/>
      </w:pPr>
      <w:rPr>
        <w:rFonts w:hint="default"/>
        <w:lang w:val="en-US" w:eastAsia="en-US" w:bidi="ar-SA"/>
      </w:rPr>
    </w:lvl>
  </w:abstractNum>
  <w:abstractNum w:abstractNumId="38">
    <w:nsid w:val="25B55CA9"/>
    <w:multiLevelType w:val="hybridMultilevel"/>
    <w:tmpl w:val="F788DFAE"/>
    <w:lvl w:ilvl="0" w:tplc="9E8C0C2C">
      <w:start w:val="1"/>
      <w:numFmt w:val="lowerLetter"/>
      <w:lvlText w:val="(%1)"/>
      <w:lvlJc w:val="left"/>
      <w:pPr>
        <w:ind w:left="1376" w:hanging="720"/>
      </w:pPr>
      <w:rPr>
        <w:rFonts w:ascii="Times New Roman" w:eastAsia="Times New Roman" w:hAnsi="Times New Roman" w:cs="Times New Roman" w:hint="default"/>
        <w:i/>
        <w:spacing w:val="-1"/>
        <w:w w:val="99"/>
        <w:sz w:val="24"/>
        <w:szCs w:val="24"/>
        <w:lang w:val="en-US" w:eastAsia="en-US" w:bidi="ar-SA"/>
      </w:rPr>
    </w:lvl>
    <w:lvl w:ilvl="1" w:tplc="3592916C">
      <w:numFmt w:val="bullet"/>
      <w:lvlText w:val="•"/>
      <w:lvlJc w:val="left"/>
      <w:pPr>
        <w:ind w:left="2292" w:hanging="720"/>
      </w:pPr>
      <w:rPr>
        <w:rFonts w:hint="default"/>
        <w:lang w:val="en-US" w:eastAsia="en-US" w:bidi="ar-SA"/>
      </w:rPr>
    </w:lvl>
    <w:lvl w:ilvl="2" w:tplc="712AC682">
      <w:numFmt w:val="bullet"/>
      <w:lvlText w:val="•"/>
      <w:lvlJc w:val="left"/>
      <w:pPr>
        <w:ind w:left="3204" w:hanging="720"/>
      </w:pPr>
      <w:rPr>
        <w:rFonts w:hint="default"/>
        <w:lang w:val="en-US" w:eastAsia="en-US" w:bidi="ar-SA"/>
      </w:rPr>
    </w:lvl>
    <w:lvl w:ilvl="3" w:tplc="F3382DF4">
      <w:numFmt w:val="bullet"/>
      <w:lvlText w:val="•"/>
      <w:lvlJc w:val="left"/>
      <w:pPr>
        <w:ind w:left="4117" w:hanging="720"/>
      </w:pPr>
      <w:rPr>
        <w:rFonts w:hint="default"/>
        <w:lang w:val="en-US" w:eastAsia="en-US" w:bidi="ar-SA"/>
      </w:rPr>
    </w:lvl>
    <w:lvl w:ilvl="4" w:tplc="5B80DAE8">
      <w:numFmt w:val="bullet"/>
      <w:lvlText w:val="•"/>
      <w:lvlJc w:val="left"/>
      <w:pPr>
        <w:ind w:left="5029" w:hanging="720"/>
      </w:pPr>
      <w:rPr>
        <w:rFonts w:hint="default"/>
        <w:lang w:val="en-US" w:eastAsia="en-US" w:bidi="ar-SA"/>
      </w:rPr>
    </w:lvl>
    <w:lvl w:ilvl="5" w:tplc="97D6818C">
      <w:numFmt w:val="bullet"/>
      <w:lvlText w:val="•"/>
      <w:lvlJc w:val="left"/>
      <w:pPr>
        <w:ind w:left="5942" w:hanging="720"/>
      </w:pPr>
      <w:rPr>
        <w:rFonts w:hint="default"/>
        <w:lang w:val="en-US" w:eastAsia="en-US" w:bidi="ar-SA"/>
      </w:rPr>
    </w:lvl>
    <w:lvl w:ilvl="6" w:tplc="65A84412">
      <w:numFmt w:val="bullet"/>
      <w:lvlText w:val="•"/>
      <w:lvlJc w:val="left"/>
      <w:pPr>
        <w:ind w:left="6854" w:hanging="720"/>
      </w:pPr>
      <w:rPr>
        <w:rFonts w:hint="default"/>
        <w:lang w:val="en-US" w:eastAsia="en-US" w:bidi="ar-SA"/>
      </w:rPr>
    </w:lvl>
    <w:lvl w:ilvl="7" w:tplc="B8681954">
      <w:numFmt w:val="bullet"/>
      <w:lvlText w:val="•"/>
      <w:lvlJc w:val="left"/>
      <w:pPr>
        <w:ind w:left="7767" w:hanging="720"/>
      </w:pPr>
      <w:rPr>
        <w:rFonts w:hint="default"/>
        <w:lang w:val="en-US" w:eastAsia="en-US" w:bidi="ar-SA"/>
      </w:rPr>
    </w:lvl>
    <w:lvl w:ilvl="8" w:tplc="1422BFA0">
      <w:numFmt w:val="bullet"/>
      <w:lvlText w:val="•"/>
      <w:lvlJc w:val="left"/>
      <w:pPr>
        <w:ind w:left="8679" w:hanging="720"/>
      </w:pPr>
      <w:rPr>
        <w:rFonts w:hint="default"/>
        <w:lang w:val="en-US" w:eastAsia="en-US" w:bidi="ar-SA"/>
      </w:rPr>
    </w:lvl>
  </w:abstractNum>
  <w:abstractNum w:abstractNumId="39">
    <w:nsid w:val="25BA1384"/>
    <w:multiLevelType w:val="hybridMultilevel"/>
    <w:tmpl w:val="A58C6552"/>
    <w:lvl w:ilvl="0" w:tplc="8646BA8E">
      <w:start w:val="1"/>
      <w:numFmt w:val="upperRoman"/>
      <w:lvlText w:val="%1."/>
      <w:lvlJc w:val="left"/>
      <w:pPr>
        <w:ind w:left="1015" w:hanging="720"/>
      </w:pPr>
      <w:rPr>
        <w:rFonts w:hint="default"/>
        <w:spacing w:val="-3"/>
        <w:w w:val="100"/>
        <w:lang w:val="en-US" w:eastAsia="en-US" w:bidi="ar-SA"/>
      </w:rPr>
    </w:lvl>
    <w:lvl w:ilvl="1" w:tplc="4F8AF40A">
      <w:start w:val="1"/>
      <w:numFmt w:val="lowerLetter"/>
      <w:lvlText w:val="(%2)"/>
      <w:lvlJc w:val="left"/>
      <w:pPr>
        <w:ind w:left="1736" w:hanging="720"/>
      </w:pPr>
      <w:rPr>
        <w:rFonts w:ascii="Times New Roman" w:eastAsia="Times New Roman" w:hAnsi="Times New Roman" w:cs="Times New Roman" w:hint="default"/>
        <w:spacing w:val="-1"/>
        <w:w w:val="100"/>
        <w:sz w:val="24"/>
        <w:szCs w:val="24"/>
        <w:lang w:val="en-US" w:eastAsia="en-US" w:bidi="ar-SA"/>
      </w:rPr>
    </w:lvl>
    <w:lvl w:ilvl="2" w:tplc="C08EC036">
      <w:numFmt w:val="bullet"/>
      <w:lvlText w:val="•"/>
      <w:lvlJc w:val="left"/>
      <w:pPr>
        <w:ind w:left="2713" w:hanging="720"/>
      </w:pPr>
      <w:rPr>
        <w:rFonts w:hint="default"/>
        <w:lang w:val="en-US" w:eastAsia="en-US" w:bidi="ar-SA"/>
      </w:rPr>
    </w:lvl>
    <w:lvl w:ilvl="3" w:tplc="58BC91C0">
      <w:numFmt w:val="bullet"/>
      <w:lvlText w:val="•"/>
      <w:lvlJc w:val="left"/>
      <w:pPr>
        <w:ind w:left="3687" w:hanging="720"/>
      </w:pPr>
      <w:rPr>
        <w:rFonts w:hint="default"/>
        <w:lang w:val="en-US" w:eastAsia="en-US" w:bidi="ar-SA"/>
      </w:rPr>
    </w:lvl>
    <w:lvl w:ilvl="4" w:tplc="F476D48A">
      <w:numFmt w:val="bullet"/>
      <w:lvlText w:val="•"/>
      <w:lvlJc w:val="left"/>
      <w:pPr>
        <w:ind w:left="4661" w:hanging="720"/>
      </w:pPr>
      <w:rPr>
        <w:rFonts w:hint="default"/>
        <w:lang w:val="en-US" w:eastAsia="en-US" w:bidi="ar-SA"/>
      </w:rPr>
    </w:lvl>
    <w:lvl w:ilvl="5" w:tplc="3D042AAA">
      <w:numFmt w:val="bullet"/>
      <w:lvlText w:val="•"/>
      <w:lvlJc w:val="left"/>
      <w:pPr>
        <w:ind w:left="5635" w:hanging="720"/>
      </w:pPr>
      <w:rPr>
        <w:rFonts w:hint="default"/>
        <w:lang w:val="en-US" w:eastAsia="en-US" w:bidi="ar-SA"/>
      </w:rPr>
    </w:lvl>
    <w:lvl w:ilvl="6" w:tplc="3D600F16">
      <w:numFmt w:val="bullet"/>
      <w:lvlText w:val="•"/>
      <w:lvlJc w:val="left"/>
      <w:pPr>
        <w:ind w:left="6609" w:hanging="720"/>
      </w:pPr>
      <w:rPr>
        <w:rFonts w:hint="default"/>
        <w:lang w:val="en-US" w:eastAsia="en-US" w:bidi="ar-SA"/>
      </w:rPr>
    </w:lvl>
    <w:lvl w:ilvl="7" w:tplc="012E82B8">
      <w:numFmt w:val="bullet"/>
      <w:lvlText w:val="•"/>
      <w:lvlJc w:val="left"/>
      <w:pPr>
        <w:ind w:left="7582" w:hanging="720"/>
      </w:pPr>
      <w:rPr>
        <w:rFonts w:hint="default"/>
        <w:lang w:val="en-US" w:eastAsia="en-US" w:bidi="ar-SA"/>
      </w:rPr>
    </w:lvl>
    <w:lvl w:ilvl="8" w:tplc="3CB0AADE">
      <w:numFmt w:val="bullet"/>
      <w:lvlText w:val="•"/>
      <w:lvlJc w:val="left"/>
      <w:pPr>
        <w:ind w:left="8556" w:hanging="720"/>
      </w:pPr>
      <w:rPr>
        <w:rFonts w:hint="default"/>
        <w:lang w:val="en-US" w:eastAsia="en-US" w:bidi="ar-SA"/>
      </w:rPr>
    </w:lvl>
  </w:abstractNum>
  <w:abstractNum w:abstractNumId="40">
    <w:nsid w:val="269D02A6"/>
    <w:multiLevelType w:val="hybridMultilevel"/>
    <w:tmpl w:val="8E68A566"/>
    <w:lvl w:ilvl="0" w:tplc="A1BE8EC0">
      <w:start w:val="1"/>
      <w:numFmt w:val="lowerLetter"/>
      <w:lvlText w:val="(%1)"/>
      <w:lvlJc w:val="left"/>
      <w:pPr>
        <w:ind w:left="635" w:hanging="341"/>
      </w:pPr>
      <w:rPr>
        <w:rFonts w:ascii="Times New Roman" w:eastAsia="Times New Roman" w:hAnsi="Times New Roman" w:cs="Times New Roman" w:hint="default"/>
        <w:b/>
        <w:bCs/>
        <w:w w:val="100"/>
        <w:sz w:val="24"/>
        <w:szCs w:val="24"/>
        <w:lang w:val="en-US" w:eastAsia="en-US" w:bidi="ar-SA"/>
      </w:rPr>
    </w:lvl>
    <w:lvl w:ilvl="1" w:tplc="0512EDE2">
      <w:numFmt w:val="bullet"/>
      <w:lvlText w:val="•"/>
      <w:lvlJc w:val="left"/>
      <w:pPr>
        <w:ind w:left="1626" w:hanging="341"/>
      </w:pPr>
      <w:rPr>
        <w:rFonts w:hint="default"/>
        <w:lang w:val="en-US" w:eastAsia="en-US" w:bidi="ar-SA"/>
      </w:rPr>
    </w:lvl>
    <w:lvl w:ilvl="2" w:tplc="89ECB2B2">
      <w:numFmt w:val="bullet"/>
      <w:lvlText w:val="•"/>
      <w:lvlJc w:val="left"/>
      <w:pPr>
        <w:ind w:left="2612" w:hanging="341"/>
      </w:pPr>
      <w:rPr>
        <w:rFonts w:hint="default"/>
        <w:lang w:val="en-US" w:eastAsia="en-US" w:bidi="ar-SA"/>
      </w:rPr>
    </w:lvl>
    <w:lvl w:ilvl="3" w:tplc="DEC24484">
      <w:numFmt w:val="bullet"/>
      <w:lvlText w:val="•"/>
      <w:lvlJc w:val="left"/>
      <w:pPr>
        <w:ind w:left="3599" w:hanging="341"/>
      </w:pPr>
      <w:rPr>
        <w:rFonts w:hint="default"/>
        <w:lang w:val="en-US" w:eastAsia="en-US" w:bidi="ar-SA"/>
      </w:rPr>
    </w:lvl>
    <w:lvl w:ilvl="4" w:tplc="EA56ACFC">
      <w:numFmt w:val="bullet"/>
      <w:lvlText w:val="•"/>
      <w:lvlJc w:val="left"/>
      <w:pPr>
        <w:ind w:left="4585" w:hanging="341"/>
      </w:pPr>
      <w:rPr>
        <w:rFonts w:hint="default"/>
        <w:lang w:val="en-US" w:eastAsia="en-US" w:bidi="ar-SA"/>
      </w:rPr>
    </w:lvl>
    <w:lvl w:ilvl="5" w:tplc="D6CA89EA">
      <w:numFmt w:val="bullet"/>
      <w:lvlText w:val="•"/>
      <w:lvlJc w:val="left"/>
      <w:pPr>
        <w:ind w:left="5572" w:hanging="341"/>
      </w:pPr>
      <w:rPr>
        <w:rFonts w:hint="default"/>
        <w:lang w:val="en-US" w:eastAsia="en-US" w:bidi="ar-SA"/>
      </w:rPr>
    </w:lvl>
    <w:lvl w:ilvl="6" w:tplc="6E206406">
      <w:numFmt w:val="bullet"/>
      <w:lvlText w:val="•"/>
      <w:lvlJc w:val="left"/>
      <w:pPr>
        <w:ind w:left="6558" w:hanging="341"/>
      </w:pPr>
      <w:rPr>
        <w:rFonts w:hint="default"/>
        <w:lang w:val="en-US" w:eastAsia="en-US" w:bidi="ar-SA"/>
      </w:rPr>
    </w:lvl>
    <w:lvl w:ilvl="7" w:tplc="B0AC3C8A">
      <w:numFmt w:val="bullet"/>
      <w:lvlText w:val="•"/>
      <w:lvlJc w:val="left"/>
      <w:pPr>
        <w:ind w:left="7545" w:hanging="341"/>
      </w:pPr>
      <w:rPr>
        <w:rFonts w:hint="default"/>
        <w:lang w:val="en-US" w:eastAsia="en-US" w:bidi="ar-SA"/>
      </w:rPr>
    </w:lvl>
    <w:lvl w:ilvl="8" w:tplc="F61AF2C0">
      <w:numFmt w:val="bullet"/>
      <w:lvlText w:val="•"/>
      <w:lvlJc w:val="left"/>
      <w:pPr>
        <w:ind w:left="8531" w:hanging="341"/>
      </w:pPr>
      <w:rPr>
        <w:rFonts w:hint="default"/>
        <w:lang w:val="en-US" w:eastAsia="en-US" w:bidi="ar-SA"/>
      </w:rPr>
    </w:lvl>
  </w:abstractNum>
  <w:abstractNum w:abstractNumId="41">
    <w:nsid w:val="271F12E4"/>
    <w:multiLevelType w:val="hybridMultilevel"/>
    <w:tmpl w:val="B93019AE"/>
    <w:lvl w:ilvl="0" w:tplc="6C5A0FB6">
      <w:start w:val="1"/>
      <w:numFmt w:val="lowerLetter"/>
      <w:lvlText w:val="(%1)"/>
      <w:lvlJc w:val="left"/>
      <w:pPr>
        <w:ind w:left="843" w:hanging="376"/>
      </w:pPr>
      <w:rPr>
        <w:rFonts w:ascii="Times New Roman" w:eastAsia="Times New Roman" w:hAnsi="Times New Roman" w:cs="Times New Roman" w:hint="default"/>
        <w:b/>
        <w:bCs/>
        <w:spacing w:val="-25"/>
        <w:w w:val="100"/>
        <w:sz w:val="24"/>
        <w:szCs w:val="24"/>
        <w:lang w:val="en-US" w:eastAsia="en-US" w:bidi="ar-SA"/>
      </w:rPr>
    </w:lvl>
    <w:lvl w:ilvl="1" w:tplc="1640176A">
      <w:numFmt w:val="bullet"/>
      <w:lvlText w:val="•"/>
      <w:lvlJc w:val="left"/>
      <w:pPr>
        <w:ind w:left="1231" w:hanging="376"/>
      </w:pPr>
      <w:rPr>
        <w:rFonts w:hint="default"/>
        <w:lang w:val="en-US" w:eastAsia="en-US" w:bidi="ar-SA"/>
      </w:rPr>
    </w:lvl>
    <w:lvl w:ilvl="2" w:tplc="B336C910">
      <w:numFmt w:val="bullet"/>
      <w:lvlText w:val="•"/>
      <w:lvlJc w:val="left"/>
      <w:pPr>
        <w:ind w:left="1623" w:hanging="376"/>
      </w:pPr>
      <w:rPr>
        <w:rFonts w:hint="default"/>
        <w:lang w:val="en-US" w:eastAsia="en-US" w:bidi="ar-SA"/>
      </w:rPr>
    </w:lvl>
    <w:lvl w:ilvl="3" w:tplc="0DAC03C2">
      <w:numFmt w:val="bullet"/>
      <w:lvlText w:val="•"/>
      <w:lvlJc w:val="left"/>
      <w:pPr>
        <w:ind w:left="2014" w:hanging="376"/>
      </w:pPr>
      <w:rPr>
        <w:rFonts w:hint="default"/>
        <w:lang w:val="en-US" w:eastAsia="en-US" w:bidi="ar-SA"/>
      </w:rPr>
    </w:lvl>
    <w:lvl w:ilvl="4" w:tplc="9AEA8D06">
      <w:numFmt w:val="bullet"/>
      <w:lvlText w:val="•"/>
      <w:lvlJc w:val="left"/>
      <w:pPr>
        <w:ind w:left="2406" w:hanging="376"/>
      </w:pPr>
      <w:rPr>
        <w:rFonts w:hint="default"/>
        <w:lang w:val="en-US" w:eastAsia="en-US" w:bidi="ar-SA"/>
      </w:rPr>
    </w:lvl>
    <w:lvl w:ilvl="5" w:tplc="A51EE86E">
      <w:numFmt w:val="bullet"/>
      <w:lvlText w:val="•"/>
      <w:lvlJc w:val="left"/>
      <w:pPr>
        <w:ind w:left="2798" w:hanging="376"/>
      </w:pPr>
      <w:rPr>
        <w:rFonts w:hint="default"/>
        <w:lang w:val="en-US" w:eastAsia="en-US" w:bidi="ar-SA"/>
      </w:rPr>
    </w:lvl>
    <w:lvl w:ilvl="6" w:tplc="83F01A72">
      <w:numFmt w:val="bullet"/>
      <w:lvlText w:val="•"/>
      <w:lvlJc w:val="left"/>
      <w:pPr>
        <w:ind w:left="3189" w:hanging="376"/>
      </w:pPr>
      <w:rPr>
        <w:rFonts w:hint="default"/>
        <w:lang w:val="en-US" w:eastAsia="en-US" w:bidi="ar-SA"/>
      </w:rPr>
    </w:lvl>
    <w:lvl w:ilvl="7" w:tplc="F202EBD4">
      <w:numFmt w:val="bullet"/>
      <w:lvlText w:val="•"/>
      <w:lvlJc w:val="left"/>
      <w:pPr>
        <w:ind w:left="3581" w:hanging="376"/>
      </w:pPr>
      <w:rPr>
        <w:rFonts w:hint="default"/>
        <w:lang w:val="en-US" w:eastAsia="en-US" w:bidi="ar-SA"/>
      </w:rPr>
    </w:lvl>
    <w:lvl w:ilvl="8" w:tplc="ED46548A">
      <w:numFmt w:val="bullet"/>
      <w:lvlText w:val="•"/>
      <w:lvlJc w:val="left"/>
      <w:pPr>
        <w:ind w:left="3972" w:hanging="376"/>
      </w:pPr>
      <w:rPr>
        <w:rFonts w:hint="default"/>
        <w:lang w:val="en-US" w:eastAsia="en-US" w:bidi="ar-SA"/>
      </w:rPr>
    </w:lvl>
  </w:abstractNum>
  <w:abstractNum w:abstractNumId="42">
    <w:nsid w:val="296F3030"/>
    <w:multiLevelType w:val="hybridMultilevel"/>
    <w:tmpl w:val="B4AEE8CA"/>
    <w:lvl w:ilvl="0" w:tplc="0DCC9948">
      <w:numFmt w:val="bullet"/>
      <w:lvlText w:val=""/>
      <w:lvlJc w:val="left"/>
      <w:pPr>
        <w:ind w:left="835" w:hanging="540"/>
      </w:pPr>
      <w:rPr>
        <w:rFonts w:ascii="Wingdings" w:eastAsia="Wingdings" w:hAnsi="Wingdings" w:cs="Wingdings" w:hint="default"/>
        <w:w w:val="100"/>
        <w:sz w:val="24"/>
        <w:szCs w:val="24"/>
        <w:lang w:val="en-US" w:eastAsia="en-US" w:bidi="ar-SA"/>
      </w:rPr>
    </w:lvl>
    <w:lvl w:ilvl="1" w:tplc="DA9E763C">
      <w:numFmt w:val="bullet"/>
      <w:lvlText w:val="•"/>
      <w:lvlJc w:val="left"/>
      <w:pPr>
        <w:ind w:left="1806" w:hanging="540"/>
      </w:pPr>
      <w:rPr>
        <w:rFonts w:hint="default"/>
        <w:lang w:val="en-US" w:eastAsia="en-US" w:bidi="ar-SA"/>
      </w:rPr>
    </w:lvl>
    <w:lvl w:ilvl="2" w:tplc="45B4875A">
      <w:numFmt w:val="bullet"/>
      <w:lvlText w:val="•"/>
      <w:lvlJc w:val="left"/>
      <w:pPr>
        <w:ind w:left="2772" w:hanging="540"/>
      </w:pPr>
      <w:rPr>
        <w:rFonts w:hint="default"/>
        <w:lang w:val="en-US" w:eastAsia="en-US" w:bidi="ar-SA"/>
      </w:rPr>
    </w:lvl>
    <w:lvl w:ilvl="3" w:tplc="19622C92">
      <w:numFmt w:val="bullet"/>
      <w:lvlText w:val="•"/>
      <w:lvlJc w:val="left"/>
      <w:pPr>
        <w:ind w:left="3739" w:hanging="540"/>
      </w:pPr>
      <w:rPr>
        <w:rFonts w:hint="default"/>
        <w:lang w:val="en-US" w:eastAsia="en-US" w:bidi="ar-SA"/>
      </w:rPr>
    </w:lvl>
    <w:lvl w:ilvl="4" w:tplc="44D89C50">
      <w:numFmt w:val="bullet"/>
      <w:lvlText w:val="•"/>
      <w:lvlJc w:val="left"/>
      <w:pPr>
        <w:ind w:left="4705" w:hanging="540"/>
      </w:pPr>
      <w:rPr>
        <w:rFonts w:hint="default"/>
        <w:lang w:val="en-US" w:eastAsia="en-US" w:bidi="ar-SA"/>
      </w:rPr>
    </w:lvl>
    <w:lvl w:ilvl="5" w:tplc="149E680E">
      <w:numFmt w:val="bullet"/>
      <w:lvlText w:val="•"/>
      <w:lvlJc w:val="left"/>
      <w:pPr>
        <w:ind w:left="5672" w:hanging="540"/>
      </w:pPr>
      <w:rPr>
        <w:rFonts w:hint="default"/>
        <w:lang w:val="en-US" w:eastAsia="en-US" w:bidi="ar-SA"/>
      </w:rPr>
    </w:lvl>
    <w:lvl w:ilvl="6" w:tplc="82A22400">
      <w:numFmt w:val="bullet"/>
      <w:lvlText w:val="•"/>
      <w:lvlJc w:val="left"/>
      <w:pPr>
        <w:ind w:left="6638" w:hanging="540"/>
      </w:pPr>
      <w:rPr>
        <w:rFonts w:hint="default"/>
        <w:lang w:val="en-US" w:eastAsia="en-US" w:bidi="ar-SA"/>
      </w:rPr>
    </w:lvl>
    <w:lvl w:ilvl="7" w:tplc="872E594E">
      <w:numFmt w:val="bullet"/>
      <w:lvlText w:val="•"/>
      <w:lvlJc w:val="left"/>
      <w:pPr>
        <w:ind w:left="7605" w:hanging="540"/>
      </w:pPr>
      <w:rPr>
        <w:rFonts w:hint="default"/>
        <w:lang w:val="en-US" w:eastAsia="en-US" w:bidi="ar-SA"/>
      </w:rPr>
    </w:lvl>
    <w:lvl w:ilvl="8" w:tplc="6B3C6964">
      <w:numFmt w:val="bullet"/>
      <w:lvlText w:val="•"/>
      <w:lvlJc w:val="left"/>
      <w:pPr>
        <w:ind w:left="8571" w:hanging="540"/>
      </w:pPr>
      <w:rPr>
        <w:rFonts w:hint="default"/>
        <w:lang w:val="en-US" w:eastAsia="en-US" w:bidi="ar-SA"/>
      </w:rPr>
    </w:lvl>
  </w:abstractNum>
  <w:abstractNum w:abstractNumId="43">
    <w:nsid w:val="2B214E28"/>
    <w:multiLevelType w:val="hybridMultilevel"/>
    <w:tmpl w:val="2AD22F20"/>
    <w:lvl w:ilvl="0" w:tplc="645A333C">
      <w:start w:val="1"/>
      <w:numFmt w:val="lowerLetter"/>
      <w:lvlText w:val="(%1)"/>
      <w:lvlJc w:val="left"/>
      <w:pPr>
        <w:ind w:left="865" w:hanging="721"/>
      </w:pPr>
      <w:rPr>
        <w:rFonts w:ascii="Times New Roman" w:eastAsia="Times New Roman" w:hAnsi="Times New Roman" w:cs="Times New Roman" w:hint="default"/>
        <w:spacing w:val="-2"/>
        <w:w w:val="100"/>
        <w:sz w:val="24"/>
        <w:szCs w:val="24"/>
        <w:lang w:val="en-US" w:eastAsia="en-US" w:bidi="ar-SA"/>
      </w:rPr>
    </w:lvl>
    <w:lvl w:ilvl="1" w:tplc="D91CC15C">
      <w:numFmt w:val="bullet"/>
      <w:lvlText w:val="•"/>
      <w:lvlJc w:val="left"/>
      <w:pPr>
        <w:ind w:left="1705" w:hanging="721"/>
      </w:pPr>
      <w:rPr>
        <w:rFonts w:hint="default"/>
        <w:lang w:val="en-US" w:eastAsia="en-US" w:bidi="ar-SA"/>
      </w:rPr>
    </w:lvl>
    <w:lvl w:ilvl="2" w:tplc="70562EFC">
      <w:numFmt w:val="bullet"/>
      <w:lvlText w:val="•"/>
      <w:lvlJc w:val="left"/>
      <w:pPr>
        <w:ind w:left="2551" w:hanging="721"/>
      </w:pPr>
      <w:rPr>
        <w:rFonts w:hint="default"/>
        <w:lang w:val="en-US" w:eastAsia="en-US" w:bidi="ar-SA"/>
      </w:rPr>
    </w:lvl>
    <w:lvl w:ilvl="3" w:tplc="CA64DC52">
      <w:numFmt w:val="bullet"/>
      <w:lvlText w:val="•"/>
      <w:lvlJc w:val="left"/>
      <w:pPr>
        <w:ind w:left="3397" w:hanging="721"/>
      </w:pPr>
      <w:rPr>
        <w:rFonts w:hint="default"/>
        <w:lang w:val="en-US" w:eastAsia="en-US" w:bidi="ar-SA"/>
      </w:rPr>
    </w:lvl>
    <w:lvl w:ilvl="4" w:tplc="C5280870">
      <w:numFmt w:val="bullet"/>
      <w:lvlText w:val="•"/>
      <w:lvlJc w:val="left"/>
      <w:pPr>
        <w:ind w:left="4242" w:hanging="721"/>
      </w:pPr>
      <w:rPr>
        <w:rFonts w:hint="default"/>
        <w:lang w:val="en-US" w:eastAsia="en-US" w:bidi="ar-SA"/>
      </w:rPr>
    </w:lvl>
    <w:lvl w:ilvl="5" w:tplc="2AE61D48">
      <w:numFmt w:val="bullet"/>
      <w:lvlText w:val="•"/>
      <w:lvlJc w:val="left"/>
      <w:pPr>
        <w:ind w:left="5088" w:hanging="721"/>
      </w:pPr>
      <w:rPr>
        <w:rFonts w:hint="default"/>
        <w:lang w:val="en-US" w:eastAsia="en-US" w:bidi="ar-SA"/>
      </w:rPr>
    </w:lvl>
    <w:lvl w:ilvl="6" w:tplc="AE685F0C">
      <w:numFmt w:val="bullet"/>
      <w:lvlText w:val="•"/>
      <w:lvlJc w:val="left"/>
      <w:pPr>
        <w:ind w:left="5934" w:hanging="721"/>
      </w:pPr>
      <w:rPr>
        <w:rFonts w:hint="default"/>
        <w:lang w:val="en-US" w:eastAsia="en-US" w:bidi="ar-SA"/>
      </w:rPr>
    </w:lvl>
    <w:lvl w:ilvl="7" w:tplc="E7FA29DE">
      <w:numFmt w:val="bullet"/>
      <w:lvlText w:val="•"/>
      <w:lvlJc w:val="left"/>
      <w:pPr>
        <w:ind w:left="6780" w:hanging="721"/>
      </w:pPr>
      <w:rPr>
        <w:rFonts w:hint="default"/>
        <w:lang w:val="en-US" w:eastAsia="en-US" w:bidi="ar-SA"/>
      </w:rPr>
    </w:lvl>
    <w:lvl w:ilvl="8" w:tplc="B84242E6">
      <w:numFmt w:val="bullet"/>
      <w:lvlText w:val="•"/>
      <w:lvlJc w:val="left"/>
      <w:pPr>
        <w:ind w:left="7625" w:hanging="721"/>
      </w:pPr>
      <w:rPr>
        <w:rFonts w:hint="default"/>
        <w:lang w:val="en-US" w:eastAsia="en-US" w:bidi="ar-SA"/>
      </w:rPr>
    </w:lvl>
  </w:abstractNum>
  <w:abstractNum w:abstractNumId="44">
    <w:nsid w:val="2B9701A4"/>
    <w:multiLevelType w:val="hybridMultilevel"/>
    <w:tmpl w:val="43EE9256"/>
    <w:lvl w:ilvl="0" w:tplc="5E30F1CC">
      <w:start w:val="1"/>
      <w:numFmt w:val="decimal"/>
      <w:lvlText w:val="%1."/>
      <w:lvlJc w:val="left"/>
      <w:pPr>
        <w:ind w:left="1376" w:hanging="720"/>
      </w:pPr>
      <w:rPr>
        <w:rFonts w:ascii="Times New Roman" w:eastAsia="Times New Roman" w:hAnsi="Times New Roman" w:cs="Times New Roman" w:hint="default"/>
        <w:b/>
        <w:bCs/>
        <w:spacing w:val="-26"/>
        <w:w w:val="100"/>
        <w:sz w:val="24"/>
        <w:szCs w:val="24"/>
        <w:lang w:val="en-US" w:eastAsia="en-US" w:bidi="ar-SA"/>
      </w:rPr>
    </w:lvl>
    <w:lvl w:ilvl="1" w:tplc="AE407942">
      <w:numFmt w:val="bullet"/>
      <w:lvlText w:val="•"/>
      <w:lvlJc w:val="left"/>
      <w:pPr>
        <w:ind w:left="2292" w:hanging="720"/>
      </w:pPr>
      <w:rPr>
        <w:rFonts w:hint="default"/>
        <w:lang w:val="en-US" w:eastAsia="en-US" w:bidi="ar-SA"/>
      </w:rPr>
    </w:lvl>
    <w:lvl w:ilvl="2" w:tplc="38AA6460">
      <w:numFmt w:val="bullet"/>
      <w:lvlText w:val="•"/>
      <w:lvlJc w:val="left"/>
      <w:pPr>
        <w:ind w:left="3204" w:hanging="720"/>
      </w:pPr>
      <w:rPr>
        <w:rFonts w:hint="default"/>
        <w:lang w:val="en-US" w:eastAsia="en-US" w:bidi="ar-SA"/>
      </w:rPr>
    </w:lvl>
    <w:lvl w:ilvl="3" w:tplc="34981C06">
      <w:numFmt w:val="bullet"/>
      <w:lvlText w:val="•"/>
      <w:lvlJc w:val="left"/>
      <w:pPr>
        <w:ind w:left="4117" w:hanging="720"/>
      </w:pPr>
      <w:rPr>
        <w:rFonts w:hint="default"/>
        <w:lang w:val="en-US" w:eastAsia="en-US" w:bidi="ar-SA"/>
      </w:rPr>
    </w:lvl>
    <w:lvl w:ilvl="4" w:tplc="7F600848">
      <w:numFmt w:val="bullet"/>
      <w:lvlText w:val="•"/>
      <w:lvlJc w:val="left"/>
      <w:pPr>
        <w:ind w:left="5029" w:hanging="720"/>
      </w:pPr>
      <w:rPr>
        <w:rFonts w:hint="default"/>
        <w:lang w:val="en-US" w:eastAsia="en-US" w:bidi="ar-SA"/>
      </w:rPr>
    </w:lvl>
    <w:lvl w:ilvl="5" w:tplc="12A222D4">
      <w:numFmt w:val="bullet"/>
      <w:lvlText w:val="•"/>
      <w:lvlJc w:val="left"/>
      <w:pPr>
        <w:ind w:left="5942" w:hanging="720"/>
      </w:pPr>
      <w:rPr>
        <w:rFonts w:hint="default"/>
        <w:lang w:val="en-US" w:eastAsia="en-US" w:bidi="ar-SA"/>
      </w:rPr>
    </w:lvl>
    <w:lvl w:ilvl="6" w:tplc="6D107F8C">
      <w:numFmt w:val="bullet"/>
      <w:lvlText w:val="•"/>
      <w:lvlJc w:val="left"/>
      <w:pPr>
        <w:ind w:left="6854" w:hanging="720"/>
      </w:pPr>
      <w:rPr>
        <w:rFonts w:hint="default"/>
        <w:lang w:val="en-US" w:eastAsia="en-US" w:bidi="ar-SA"/>
      </w:rPr>
    </w:lvl>
    <w:lvl w:ilvl="7" w:tplc="848A2B9A">
      <w:numFmt w:val="bullet"/>
      <w:lvlText w:val="•"/>
      <w:lvlJc w:val="left"/>
      <w:pPr>
        <w:ind w:left="7767" w:hanging="720"/>
      </w:pPr>
      <w:rPr>
        <w:rFonts w:hint="default"/>
        <w:lang w:val="en-US" w:eastAsia="en-US" w:bidi="ar-SA"/>
      </w:rPr>
    </w:lvl>
    <w:lvl w:ilvl="8" w:tplc="3F3E7CC6">
      <w:numFmt w:val="bullet"/>
      <w:lvlText w:val="•"/>
      <w:lvlJc w:val="left"/>
      <w:pPr>
        <w:ind w:left="8679" w:hanging="720"/>
      </w:pPr>
      <w:rPr>
        <w:rFonts w:hint="default"/>
        <w:lang w:val="en-US" w:eastAsia="en-US" w:bidi="ar-SA"/>
      </w:rPr>
    </w:lvl>
  </w:abstractNum>
  <w:abstractNum w:abstractNumId="45">
    <w:nsid w:val="2CC0085E"/>
    <w:multiLevelType w:val="hybridMultilevel"/>
    <w:tmpl w:val="6FFECF2E"/>
    <w:lvl w:ilvl="0" w:tplc="D6643274">
      <w:start w:val="1"/>
      <w:numFmt w:val="lowerLetter"/>
      <w:lvlText w:val="(%1)"/>
      <w:lvlJc w:val="left"/>
      <w:pPr>
        <w:ind w:left="1016" w:hanging="360"/>
      </w:pPr>
      <w:rPr>
        <w:rFonts w:ascii="Times New Roman" w:eastAsia="Times New Roman" w:hAnsi="Times New Roman" w:cs="Times New Roman" w:hint="default"/>
        <w:spacing w:val="-28"/>
        <w:w w:val="100"/>
        <w:sz w:val="24"/>
        <w:szCs w:val="24"/>
        <w:lang w:val="en-US" w:eastAsia="en-US" w:bidi="ar-SA"/>
      </w:rPr>
    </w:lvl>
    <w:lvl w:ilvl="1" w:tplc="1AA8E75E">
      <w:start w:val="1"/>
      <w:numFmt w:val="upperLetter"/>
      <w:lvlText w:val="%2."/>
      <w:lvlJc w:val="left"/>
      <w:pPr>
        <w:ind w:left="1309" w:hanging="294"/>
      </w:pPr>
      <w:rPr>
        <w:rFonts w:ascii="Times New Roman" w:eastAsia="Times New Roman" w:hAnsi="Times New Roman" w:cs="Times New Roman" w:hint="default"/>
        <w:b/>
        <w:bCs/>
        <w:spacing w:val="-1"/>
        <w:w w:val="100"/>
        <w:sz w:val="24"/>
        <w:szCs w:val="24"/>
        <w:lang w:val="en-US" w:eastAsia="en-US" w:bidi="ar-SA"/>
      </w:rPr>
    </w:lvl>
    <w:lvl w:ilvl="2" w:tplc="B308E18E">
      <w:numFmt w:val="bullet"/>
      <w:lvlText w:val="•"/>
      <w:lvlJc w:val="left"/>
      <w:pPr>
        <w:ind w:left="2322" w:hanging="294"/>
      </w:pPr>
      <w:rPr>
        <w:rFonts w:hint="default"/>
        <w:lang w:val="en-US" w:eastAsia="en-US" w:bidi="ar-SA"/>
      </w:rPr>
    </w:lvl>
    <w:lvl w:ilvl="3" w:tplc="B86C83CA">
      <w:numFmt w:val="bullet"/>
      <w:lvlText w:val="•"/>
      <w:lvlJc w:val="left"/>
      <w:pPr>
        <w:ind w:left="3345" w:hanging="294"/>
      </w:pPr>
      <w:rPr>
        <w:rFonts w:hint="default"/>
        <w:lang w:val="en-US" w:eastAsia="en-US" w:bidi="ar-SA"/>
      </w:rPr>
    </w:lvl>
    <w:lvl w:ilvl="4" w:tplc="712C2480">
      <w:numFmt w:val="bullet"/>
      <w:lvlText w:val="•"/>
      <w:lvlJc w:val="left"/>
      <w:pPr>
        <w:ind w:left="4368" w:hanging="294"/>
      </w:pPr>
      <w:rPr>
        <w:rFonts w:hint="default"/>
        <w:lang w:val="en-US" w:eastAsia="en-US" w:bidi="ar-SA"/>
      </w:rPr>
    </w:lvl>
    <w:lvl w:ilvl="5" w:tplc="C716139E">
      <w:numFmt w:val="bullet"/>
      <w:lvlText w:val="•"/>
      <w:lvlJc w:val="left"/>
      <w:pPr>
        <w:ind w:left="5390" w:hanging="294"/>
      </w:pPr>
      <w:rPr>
        <w:rFonts w:hint="default"/>
        <w:lang w:val="en-US" w:eastAsia="en-US" w:bidi="ar-SA"/>
      </w:rPr>
    </w:lvl>
    <w:lvl w:ilvl="6" w:tplc="F4E0BFD8">
      <w:numFmt w:val="bullet"/>
      <w:lvlText w:val="•"/>
      <w:lvlJc w:val="left"/>
      <w:pPr>
        <w:ind w:left="6413" w:hanging="294"/>
      </w:pPr>
      <w:rPr>
        <w:rFonts w:hint="default"/>
        <w:lang w:val="en-US" w:eastAsia="en-US" w:bidi="ar-SA"/>
      </w:rPr>
    </w:lvl>
    <w:lvl w:ilvl="7" w:tplc="6DD02ED0">
      <w:numFmt w:val="bullet"/>
      <w:lvlText w:val="•"/>
      <w:lvlJc w:val="left"/>
      <w:pPr>
        <w:ind w:left="7436" w:hanging="294"/>
      </w:pPr>
      <w:rPr>
        <w:rFonts w:hint="default"/>
        <w:lang w:val="en-US" w:eastAsia="en-US" w:bidi="ar-SA"/>
      </w:rPr>
    </w:lvl>
    <w:lvl w:ilvl="8" w:tplc="513E47AC">
      <w:numFmt w:val="bullet"/>
      <w:lvlText w:val="•"/>
      <w:lvlJc w:val="left"/>
      <w:pPr>
        <w:ind w:left="8458" w:hanging="294"/>
      </w:pPr>
      <w:rPr>
        <w:rFonts w:hint="default"/>
        <w:lang w:val="en-US" w:eastAsia="en-US" w:bidi="ar-SA"/>
      </w:rPr>
    </w:lvl>
  </w:abstractNum>
  <w:abstractNum w:abstractNumId="46">
    <w:nsid w:val="2E180EDE"/>
    <w:multiLevelType w:val="hybridMultilevel"/>
    <w:tmpl w:val="1A104096"/>
    <w:lvl w:ilvl="0" w:tplc="45343A90">
      <w:numFmt w:val="bullet"/>
      <w:lvlText w:val=""/>
      <w:lvlJc w:val="left"/>
      <w:pPr>
        <w:ind w:left="359" w:hanging="252"/>
      </w:pPr>
      <w:rPr>
        <w:rFonts w:ascii="Symbol" w:eastAsia="Symbol" w:hAnsi="Symbol" w:cs="Symbol" w:hint="default"/>
        <w:w w:val="100"/>
        <w:sz w:val="24"/>
        <w:szCs w:val="24"/>
        <w:lang w:val="en-US" w:eastAsia="en-US" w:bidi="ar-SA"/>
      </w:rPr>
    </w:lvl>
    <w:lvl w:ilvl="1" w:tplc="23106A4C">
      <w:numFmt w:val="bullet"/>
      <w:lvlText w:val="•"/>
      <w:lvlJc w:val="left"/>
      <w:pPr>
        <w:ind w:left="773" w:hanging="252"/>
      </w:pPr>
      <w:rPr>
        <w:rFonts w:hint="default"/>
        <w:lang w:val="en-US" w:eastAsia="en-US" w:bidi="ar-SA"/>
      </w:rPr>
    </w:lvl>
    <w:lvl w:ilvl="2" w:tplc="87F689C4">
      <w:numFmt w:val="bullet"/>
      <w:lvlText w:val="•"/>
      <w:lvlJc w:val="left"/>
      <w:pPr>
        <w:ind w:left="1186" w:hanging="252"/>
      </w:pPr>
      <w:rPr>
        <w:rFonts w:hint="default"/>
        <w:lang w:val="en-US" w:eastAsia="en-US" w:bidi="ar-SA"/>
      </w:rPr>
    </w:lvl>
    <w:lvl w:ilvl="3" w:tplc="AB789150">
      <w:numFmt w:val="bullet"/>
      <w:lvlText w:val="•"/>
      <w:lvlJc w:val="left"/>
      <w:pPr>
        <w:ind w:left="1599" w:hanging="252"/>
      </w:pPr>
      <w:rPr>
        <w:rFonts w:hint="default"/>
        <w:lang w:val="en-US" w:eastAsia="en-US" w:bidi="ar-SA"/>
      </w:rPr>
    </w:lvl>
    <w:lvl w:ilvl="4" w:tplc="1D127DF2">
      <w:numFmt w:val="bullet"/>
      <w:lvlText w:val="•"/>
      <w:lvlJc w:val="left"/>
      <w:pPr>
        <w:ind w:left="2012" w:hanging="252"/>
      </w:pPr>
      <w:rPr>
        <w:rFonts w:hint="default"/>
        <w:lang w:val="en-US" w:eastAsia="en-US" w:bidi="ar-SA"/>
      </w:rPr>
    </w:lvl>
    <w:lvl w:ilvl="5" w:tplc="411C2626">
      <w:numFmt w:val="bullet"/>
      <w:lvlText w:val="•"/>
      <w:lvlJc w:val="left"/>
      <w:pPr>
        <w:ind w:left="2425" w:hanging="252"/>
      </w:pPr>
      <w:rPr>
        <w:rFonts w:hint="default"/>
        <w:lang w:val="en-US" w:eastAsia="en-US" w:bidi="ar-SA"/>
      </w:rPr>
    </w:lvl>
    <w:lvl w:ilvl="6" w:tplc="DB2A5646">
      <w:numFmt w:val="bullet"/>
      <w:lvlText w:val="•"/>
      <w:lvlJc w:val="left"/>
      <w:pPr>
        <w:ind w:left="2838" w:hanging="252"/>
      </w:pPr>
      <w:rPr>
        <w:rFonts w:hint="default"/>
        <w:lang w:val="en-US" w:eastAsia="en-US" w:bidi="ar-SA"/>
      </w:rPr>
    </w:lvl>
    <w:lvl w:ilvl="7" w:tplc="3FA8835E">
      <w:numFmt w:val="bullet"/>
      <w:lvlText w:val="•"/>
      <w:lvlJc w:val="left"/>
      <w:pPr>
        <w:ind w:left="3251" w:hanging="252"/>
      </w:pPr>
      <w:rPr>
        <w:rFonts w:hint="default"/>
        <w:lang w:val="en-US" w:eastAsia="en-US" w:bidi="ar-SA"/>
      </w:rPr>
    </w:lvl>
    <w:lvl w:ilvl="8" w:tplc="459CDB78">
      <w:numFmt w:val="bullet"/>
      <w:lvlText w:val="•"/>
      <w:lvlJc w:val="left"/>
      <w:pPr>
        <w:ind w:left="3664" w:hanging="252"/>
      </w:pPr>
      <w:rPr>
        <w:rFonts w:hint="default"/>
        <w:lang w:val="en-US" w:eastAsia="en-US" w:bidi="ar-SA"/>
      </w:rPr>
    </w:lvl>
  </w:abstractNum>
  <w:abstractNum w:abstractNumId="47">
    <w:nsid w:val="2F07699D"/>
    <w:multiLevelType w:val="hybridMultilevel"/>
    <w:tmpl w:val="D83613B6"/>
    <w:lvl w:ilvl="0" w:tplc="914EC0BA">
      <w:numFmt w:val="bullet"/>
      <w:lvlText w:val="-"/>
      <w:lvlJc w:val="left"/>
      <w:pPr>
        <w:ind w:left="1016" w:hanging="360"/>
      </w:pPr>
      <w:rPr>
        <w:rFonts w:ascii="Times New Roman" w:eastAsia="Times New Roman" w:hAnsi="Times New Roman" w:cs="Times New Roman" w:hint="default"/>
        <w:spacing w:val="-2"/>
        <w:w w:val="100"/>
        <w:sz w:val="24"/>
        <w:szCs w:val="24"/>
        <w:lang w:val="en-US" w:eastAsia="en-US" w:bidi="ar-SA"/>
      </w:rPr>
    </w:lvl>
    <w:lvl w:ilvl="1" w:tplc="44BAFB20">
      <w:numFmt w:val="bullet"/>
      <w:lvlText w:val="•"/>
      <w:lvlJc w:val="left"/>
      <w:pPr>
        <w:ind w:left="1968" w:hanging="360"/>
      </w:pPr>
      <w:rPr>
        <w:rFonts w:hint="default"/>
        <w:lang w:val="en-US" w:eastAsia="en-US" w:bidi="ar-SA"/>
      </w:rPr>
    </w:lvl>
    <w:lvl w:ilvl="2" w:tplc="B5340B70">
      <w:numFmt w:val="bullet"/>
      <w:lvlText w:val="•"/>
      <w:lvlJc w:val="left"/>
      <w:pPr>
        <w:ind w:left="2916" w:hanging="360"/>
      </w:pPr>
      <w:rPr>
        <w:rFonts w:hint="default"/>
        <w:lang w:val="en-US" w:eastAsia="en-US" w:bidi="ar-SA"/>
      </w:rPr>
    </w:lvl>
    <w:lvl w:ilvl="3" w:tplc="119CF0A4">
      <w:numFmt w:val="bullet"/>
      <w:lvlText w:val="•"/>
      <w:lvlJc w:val="left"/>
      <w:pPr>
        <w:ind w:left="3865" w:hanging="360"/>
      </w:pPr>
      <w:rPr>
        <w:rFonts w:hint="default"/>
        <w:lang w:val="en-US" w:eastAsia="en-US" w:bidi="ar-SA"/>
      </w:rPr>
    </w:lvl>
    <w:lvl w:ilvl="4" w:tplc="89C6056A">
      <w:numFmt w:val="bullet"/>
      <w:lvlText w:val="•"/>
      <w:lvlJc w:val="left"/>
      <w:pPr>
        <w:ind w:left="4813" w:hanging="360"/>
      </w:pPr>
      <w:rPr>
        <w:rFonts w:hint="default"/>
        <w:lang w:val="en-US" w:eastAsia="en-US" w:bidi="ar-SA"/>
      </w:rPr>
    </w:lvl>
    <w:lvl w:ilvl="5" w:tplc="F1D06F74">
      <w:numFmt w:val="bullet"/>
      <w:lvlText w:val="•"/>
      <w:lvlJc w:val="left"/>
      <w:pPr>
        <w:ind w:left="5762" w:hanging="360"/>
      </w:pPr>
      <w:rPr>
        <w:rFonts w:hint="default"/>
        <w:lang w:val="en-US" w:eastAsia="en-US" w:bidi="ar-SA"/>
      </w:rPr>
    </w:lvl>
    <w:lvl w:ilvl="6" w:tplc="3B743676">
      <w:numFmt w:val="bullet"/>
      <w:lvlText w:val="•"/>
      <w:lvlJc w:val="left"/>
      <w:pPr>
        <w:ind w:left="6710" w:hanging="360"/>
      </w:pPr>
      <w:rPr>
        <w:rFonts w:hint="default"/>
        <w:lang w:val="en-US" w:eastAsia="en-US" w:bidi="ar-SA"/>
      </w:rPr>
    </w:lvl>
    <w:lvl w:ilvl="7" w:tplc="BD04C684">
      <w:numFmt w:val="bullet"/>
      <w:lvlText w:val="•"/>
      <w:lvlJc w:val="left"/>
      <w:pPr>
        <w:ind w:left="7659" w:hanging="360"/>
      </w:pPr>
      <w:rPr>
        <w:rFonts w:hint="default"/>
        <w:lang w:val="en-US" w:eastAsia="en-US" w:bidi="ar-SA"/>
      </w:rPr>
    </w:lvl>
    <w:lvl w:ilvl="8" w:tplc="5C5A58AC">
      <w:numFmt w:val="bullet"/>
      <w:lvlText w:val="•"/>
      <w:lvlJc w:val="left"/>
      <w:pPr>
        <w:ind w:left="8607" w:hanging="360"/>
      </w:pPr>
      <w:rPr>
        <w:rFonts w:hint="default"/>
        <w:lang w:val="en-US" w:eastAsia="en-US" w:bidi="ar-SA"/>
      </w:rPr>
    </w:lvl>
  </w:abstractNum>
  <w:abstractNum w:abstractNumId="48">
    <w:nsid w:val="321340DF"/>
    <w:multiLevelType w:val="hybridMultilevel"/>
    <w:tmpl w:val="E34C6F0C"/>
    <w:lvl w:ilvl="0" w:tplc="8BEC5F22">
      <w:start w:val="1"/>
      <w:numFmt w:val="lowerRoman"/>
      <w:lvlText w:val="(%1)"/>
      <w:lvlJc w:val="left"/>
      <w:pPr>
        <w:ind w:left="1735" w:hanging="720"/>
      </w:pPr>
      <w:rPr>
        <w:rFonts w:ascii="Times New Roman" w:eastAsia="Times New Roman" w:hAnsi="Times New Roman" w:cs="Times New Roman" w:hint="default"/>
        <w:spacing w:val="-4"/>
        <w:w w:val="100"/>
        <w:sz w:val="24"/>
        <w:szCs w:val="24"/>
        <w:lang w:val="en-US" w:eastAsia="en-US" w:bidi="ar-SA"/>
      </w:rPr>
    </w:lvl>
    <w:lvl w:ilvl="1" w:tplc="F6829C04">
      <w:numFmt w:val="bullet"/>
      <w:lvlText w:val=""/>
      <w:lvlJc w:val="left"/>
      <w:pPr>
        <w:ind w:left="2096" w:hanging="360"/>
      </w:pPr>
      <w:rPr>
        <w:rFonts w:ascii="Wingdings" w:eastAsia="Wingdings" w:hAnsi="Wingdings" w:cs="Wingdings" w:hint="default"/>
        <w:w w:val="100"/>
        <w:sz w:val="24"/>
        <w:szCs w:val="24"/>
        <w:lang w:val="en-US" w:eastAsia="en-US" w:bidi="ar-SA"/>
      </w:rPr>
    </w:lvl>
    <w:lvl w:ilvl="2" w:tplc="DF72C2E4">
      <w:numFmt w:val="bullet"/>
      <w:lvlText w:val="•"/>
      <w:lvlJc w:val="left"/>
      <w:pPr>
        <w:ind w:left="3033" w:hanging="360"/>
      </w:pPr>
      <w:rPr>
        <w:rFonts w:hint="default"/>
        <w:lang w:val="en-US" w:eastAsia="en-US" w:bidi="ar-SA"/>
      </w:rPr>
    </w:lvl>
    <w:lvl w:ilvl="3" w:tplc="47C6C8EE">
      <w:numFmt w:val="bullet"/>
      <w:lvlText w:val="•"/>
      <w:lvlJc w:val="left"/>
      <w:pPr>
        <w:ind w:left="3967" w:hanging="360"/>
      </w:pPr>
      <w:rPr>
        <w:rFonts w:hint="default"/>
        <w:lang w:val="en-US" w:eastAsia="en-US" w:bidi="ar-SA"/>
      </w:rPr>
    </w:lvl>
    <w:lvl w:ilvl="4" w:tplc="CF047F1C">
      <w:numFmt w:val="bullet"/>
      <w:lvlText w:val="•"/>
      <w:lvlJc w:val="left"/>
      <w:pPr>
        <w:ind w:left="4901" w:hanging="360"/>
      </w:pPr>
      <w:rPr>
        <w:rFonts w:hint="default"/>
        <w:lang w:val="en-US" w:eastAsia="en-US" w:bidi="ar-SA"/>
      </w:rPr>
    </w:lvl>
    <w:lvl w:ilvl="5" w:tplc="DAAED428">
      <w:numFmt w:val="bullet"/>
      <w:lvlText w:val="•"/>
      <w:lvlJc w:val="left"/>
      <w:pPr>
        <w:ind w:left="5835" w:hanging="360"/>
      </w:pPr>
      <w:rPr>
        <w:rFonts w:hint="default"/>
        <w:lang w:val="en-US" w:eastAsia="en-US" w:bidi="ar-SA"/>
      </w:rPr>
    </w:lvl>
    <w:lvl w:ilvl="6" w:tplc="B334782C">
      <w:numFmt w:val="bullet"/>
      <w:lvlText w:val="•"/>
      <w:lvlJc w:val="left"/>
      <w:pPr>
        <w:ind w:left="6769" w:hanging="360"/>
      </w:pPr>
      <w:rPr>
        <w:rFonts w:hint="default"/>
        <w:lang w:val="en-US" w:eastAsia="en-US" w:bidi="ar-SA"/>
      </w:rPr>
    </w:lvl>
    <w:lvl w:ilvl="7" w:tplc="D5387BA4">
      <w:numFmt w:val="bullet"/>
      <w:lvlText w:val="•"/>
      <w:lvlJc w:val="left"/>
      <w:pPr>
        <w:ind w:left="7702" w:hanging="360"/>
      </w:pPr>
      <w:rPr>
        <w:rFonts w:hint="default"/>
        <w:lang w:val="en-US" w:eastAsia="en-US" w:bidi="ar-SA"/>
      </w:rPr>
    </w:lvl>
    <w:lvl w:ilvl="8" w:tplc="AE0A5976">
      <w:numFmt w:val="bullet"/>
      <w:lvlText w:val="•"/>
      <w:lvlJc w:val="left"/>
      <w:pPr>
        <w:ind w:left="8636" w:hanging="360"/>
      </w:pPr>
      <w:rPr>
        <w:rFonts w:hint="default"/>
        <w:lang w:val="en-US" w:eastAsia="en-US" w:bidi="ar-SA"/>
      </w:rPr>
    </w:lvl>
  </w:abstractNum>
  <w:abstractNum w:abstractNumId="49">
    <w:nsid w:val="33C669D8"/>
    <w:multiLevelType w:val="hybridMultilevel"/>
    <w:tmpl w:val="BB68FDA8"/>
    <w:lvl w:ilvl="0" w:tplc="DCD8FF2E">
      <w:numFmt w:val="bullet"/>
      <w:lvlText w:val=""/>
      <w:lvlJc w:val="left"/>
      <w:pPr>
        <w:ind w:left="1076" w:hanging="360"/>
      </w:pPr>
      <w:rPr>
        <w:rFonts w:ascii="Symbol" w:eastAsia="Symbol" w:hAnsi="Symbol" w:cs="Symbol" w:hint="default"/>
        <w:w w:val="100"/>
        <w:sz w:val="24"/>
        <w:szCs w:val="24"/>
        <w:lang w:val="en-US" w:eastAsia="en-US" w:bidi="ar-SA"/>
      </w:rPr>
    </w:lvl>
    <w:lvl w:ilvl="1" w:tplc="3CAE2ABA">
      <w:numFmt w:val="bullet"/>
      <w:lvlText w:val="•"/>
      <w:lvlJc w:val="left"/>
      <w:pPr>
        <w:ind w:left="2022" w:hanging="360"/>
      </w:pPr>
      <w:rPr>
        <w:rFonts w:hint="default"/>
        <w:lang w:val="en-US" w:eastAsia="en-US" w:bidi="ar-SA"/>
      </w:rPr>
    </w:lvl>
    <w:lvl w:ilvl="2" w:tplc="6682250C">
      <w:numFmt w:val="bullet"/>
      <w:lvlText w:val="•"/>
      <w:lvlJc w:val="left"/>
      <w:pPr>
        <w:ind w:left="2964" w:hanging="360"/>
      </w:pPr>
      <w:rPr>
        <w:rFonts w:hint="default"/>
        <w:lang w:val="en-US" w:eastAsia="en-US" w:bidi="ar-SA"/>
      </w:rPr>
    </w:lvl>
    <w:lvl w:ilvl="3" w:tplc="894831A6">
      <w:numFmt w:val="bullet"/>
      <w:lvlText w:val="•"/>
      <w:lvlJc w:val="left"/>
      <w:pPr>
        <w:ind w:left="3907" w:hanging="360"/>
      </w:pPr>
      <w:rPr>
        <w:rFonts w:hint="default"/>
        <w:lang w:val="en-US" w:eastAsia="en-US" w:bidi="ar-SA"/>
      </w:rPr>
    </w:lvl>
    <w:lvl w:ilvl="4" w:tplc="2434240A">
      <w:numFmt w:val="bullet"/>
      <w:lvlText w:val="•"/>
      <w:lvlJc w:val="left"/>
      <w:pPr>
        <w:ind w:left="4849" w:hanging="360"/>
      </w:pPr>
      <w:rPr>
        <w:rFonts w:hint="default"/>
        <w:lang w:val="en-US" w:eastAsia="en-US" w:bidi="ar-SA"/>
      </w:rPr>
    </w:lvl>
    <w:lvl w:ilvl="5" w:tplc="160077A0">
      <w:numFmt w:val="bullet"/>
      <w:lvlText w:val="•"/>
      <w:lvlJc w:val="left"/>
      <w:pPr>
        <w:ind w:left="5792" w:hanging="360"/>
      </w:pPr>
      <w:rPr>
        <w:rFonts w:hint="default"/>
        <w:lang w:val="en-US" w:eastAsia="en-US" w:bidi="ar-SA"/>
      </w:rPr>
    </w:lvl>
    <w:lvl w:ilvl="6" w:tplc="A8CAF2BE">
      <w:numFmt w:val="bullet"/>
      <w:lvlText w:val="•"/>
      <w:lvlJc w:val="left"/>
      <w:pPr>
        <w:ind w:left="6734" w:hanging="360"/>
      </w:pPr>
      <w:rPr>
        <w:rFonts w:hint="default"/>
        <w:lang w:val="en-US" w:eastAsia="en-US" w:bidi="ar-SA"/>
      </w:rPr>
    </w:lvl>
    <w:lvl w:ilvl="7" w:tplc="2A44B808">
      <w:numFmt w:val="bullet"/>
      <w:lvlText w:val="•"/>
      <w:lvlJc w:val="left"/>
      <w:pPr>
        <w:ind w:left="7677" w:hanging="360"/>
      </w:pPr>
      <w:rPr>
        <w:rFonts w:hint="default"/>
        <w:lang w:val="en-US" w:eastAsia="en-US" w:bidi="ar-SA"/>
      </w:rPr>
    </w:lvl>
    <w:lvl w:ilvl="8" w:tplc="95B84940">
      <w:numFmt w:val="bullet"/>
      <w:lvlText w:val="•"/>
      <w:lvlJc w:val="left"/>
      <w:pPr>
        <w:ind w:left="8619" w:hanging="360"/>
      </w:pPr>
      <w:rPr>
        <w:rFonts w:hint="default"/>
        <w:lang w:val="en-US" w:eastAsia="en-US" w:bidi="ar-SA"/>
      </w:rPr>
    </w:lvl>
  </w:abstractNum>
  <w:abstractNum w:abstractNumId="50">
    <w:nsid w:val="33DD5783"/>
    <w:multiLevelType w:val="hybridMultilevel"/>
    <w:tmpl w:val="08B2FC54"/>
    <w:lvl w:ilvl="0" w:tplc="F09E8E90">
      <w:start w:val="1"/>
      <w:numFmt w:val="decimal"/>
      <w:lvlText w:val="%1."/>
      <w:lvlJc w:val="left"/>
      <w:pPr>
        <w:ind w:left="1016" w:hanging="721"/>
      </w:pPr>
      <w:rPr>
        <w:rFonts w:ascii="Times New Roman" w:eastAsia="Times New Roman" w:hAnsi="Times New Roman" w:cs="Times New Roman" w:hint="default"/>
        <w:b/>
        <w:bCs/>
        <w:spacing w:val="-3"/>
        <w:w w:val="100"/>
        <w:sz w:val="24"/>
        <w:szCs w:val="24"/>
        <w:lang w:val="en-US" w:eastAsia="en-US" w:bidi="ar-SA"/>
      </w:rPr>
    </w:lvl>
    <w:lvl w:ilvl="1" w:tplc="B71672DC">
      <w:numFmt w:val="bullet"/>
      <w:lvlText w:val=""/>
      <w:lvlJc w:val="left"/>
      <w:pPr>
        <w:ind w:left="1736" w:hanging="720"/>
      </w:pPr>
      <w:rPr>
        <w:rFonts w:ascii="Wingdings" w:eastAsia="Wingdings" w:hAnsi="Wingdings" w:cs="Wingdings" w:hint="default"/>
        <w:w w:val="100"/>
        <w:sz w:val="24"/>
        <w:szCs w:val="24"/>
        <w:lang w:val="en-US" w:eastAsia="en-US" w:bidi="ar-SA"/>
      </w:rPr>
    </w:lvl>
    <w:lvl w:ilvl="2" w:tplc="E66412A2">
      <w:numFmt w:val="bullet"/>
      <w:lvlText w:val="•"/>
      <w:lvlJc w:val="left"/>
      <w:pPr>
        <w:ind w:left="2713" w:hanging="720"/>
      </w:pPr>
      <w:rPr>
        <w:rFonts w:hint="default"/>
        <w:lang w:val="en-US" w:eastAsia="en-US" w:bidi="ar-SA"/>
      </w:rPr>
    </w:lvl>
    <w:lvl w:ilvl="3" w:tplc="1E52A27E">
      <w:numFmt w:val="bullet"/>
      <w:lvlText w:val="•"/>
      <w:lvlJc w:val="left"/>
      <w:pPr>
        <w:ind w:left="3687" w:hanging="720"/>
      </w:pPr>
      <w:rPr>
        <w:rFonts w:hint="default"/>
        <w:lang w:val="en-US" w:eastAsia="en-US" w:bidi="ar-SA"/>
      </w:rPr>
    </w:lvl>
    <w:lvl w:ilvl="4" w:tplc="556A42B8">
      <w:numFmt w:val="bullet"/>
      <w:lvlText w:val="•"/>
      <w:lvlJc w:val="left"/>
      <w:pPr>
        <w:ind w:left="4661" w:hanging="720"/>
      </w:pPr>
      <w:rPr>
        <w:rFonts w:hint="default"/>
        <w:lang w:val="en-US" w:eastAsia="en-US" w:bidi="ar-SA"/>
      </w:rPr>
    </w:lvl>
    <w:lvl w:ilvl="5" w:tplc="DADE0006">
      <w:numFmt w:val="bullet"/>
      <w:lvlText w:val="•"/>
      <w:lvlJc w:val="left"/>
      <w:pPr>
        <w:ind w:left="5635" w:hanging="720"/>
      </w:pPr>
      <w:rPr>
        <w:rFonts w:hint="default"/>
        <w:lang w:val="en-US" w:eastAsia="en-US" w:bidi="ar-SA"/>
      </w:rPr>
    </w:lvl>
    <w:lvl w:ilvl="6" w:tplc="5532C14C">
      <w:numFmt w:val="bullet"/>
      <w:lvlText w:val="•"/>
      <w:lvlJc w:val="left"/>
      <w:pPr>
        <w:ind w:left="6609" w:hanging="720"/>
      </w:pPr>
      <w:rPr>
        <w:rFonts w:hint="default"/>
        <w:lang w:val="en-US" w:eastAsia="en-US" w:bidi="ar-SA"/>
      </w:rPr>
    </w:lvl>
    <w:lvl w:ilvl="7" w:tplc="16541210">
      <w:numFmt w:val="bullet"/>
      <w:lvlText w:val="•"/>
      <w:lvlJc w:val="left"/>
      <w:pPr>
        <w:ind w:left="7582" w:hanging="720"/>
      </w:pPr>
      <w:rPr>
        <w:rFonts w:hint="default"/>
        <w:lang w:val="en-US" w:eastAsia="en-US" w:bidi="ar-SA"/>
      </w:rPr>
    </w:lvl>
    <w:lvl w:ilvl="8" w:tplc="380A6258">
      <w:numFmt w:val="bullet"/>
      <w:lvlText w:val="•"/>
      <w:lvlJc w:val="left"/>
      <w:pPr>
        <w:ind w:left="8556" w:hanging="720"/>
      </w:pPr>
      <w:rPr>
        <w:rFonts w:hint="default"/>
        <w:lang w:val="en-US" w:eastAsia="en-US" w:bidi="ar-SA"/>
      </w:rPr>
    </w:lvl>
  </w:abstractNum>
  <w:abstractNum w:abstractNumId="51">
    <w:nsid w:val="34747F2E"/>
    <w:multiLevelType w:val="hybridMultilevel"/>
    <w:tmpl w:val="B9A21E1C"/>
    <w:lvl w:ilvl="0" w:tplc="6FDA6854">
      <w:start w:val="1"/>
      <w:numFmt w:val="decimal"/>
      <w:lvlText w:val="%1."/>
      <w:lvlJc w:val="left"/>
      <w:pPr>
        <w:ind w:left="1016" w:hanging="720"/>
      </w:pPr>
      <w:rPr>
        <w:rFonts w:ascii="Times New Roman" w:eastAsia="Times New Roman" w:hAnsi="Times New Roman" w:cs="Times New Roman" w:hint="default"/>
        <w:b/>
        <w:bCs/>
        <w:spacing w:val="-1"/>
        <w:w w:val="100"/>
        <w:sz w:val="24"/>
        <w:szCs w:val="24"/>
        <w:lang w:val="en-US" w:eastAsia="en-US" w:bidi="ar-SA"/>
      </w:rPr>
    </w:lvl>
    <w:lvl w:ilvl="1" w:tplc="F3B2A422">
      <w:numFmt w:val="bullet"/>
      <w:lvlText w:val=""/>
      <w:lvlJc w:val="left"/>
      <w:pPr>
        <w:ind w:left="1556" w:hanging="540"/>
      </w:pPr>
      <w:rPr>
        <w:rFonts w:ascii="Symbol" w:eastAsia="Symbol" w:hAnsi="Symbol" w:cs="Symbol" w:hint="default"/>
        <w:w w:val="100"/>
        <w:sz w:val="24"/>
        <w:szCs w:val="24"/>
        <w:lang w:val="en-US" w:eastAsia="en-US" w:bidi="ar-SA"/>
      </w:rPr>
    </w:lvl>
    <w:lvl w:ilvl="2" w:tplc="4BB60674">
      <w:numFmt w:val="bullet"/>
      <w:lvlText w:val="•"/>
      <w:lvlJc w:val="left"/>
      <w:pPr>
        <w:ind w:left="2553" w:hanging="540"/>
      </w:pPr>
      <w:rPr>
        <w:rFonts w:hint="default"/>
        <w:lang w:val="en-US" w:eastAsia="en-US" w:bidi="ar-SA"/>
      </w:rPr>
    </w:lvl>
    <w:lvl w:ilvl="3" w:tplc="CCCC4486">
      <w:numFmt w:val="bullet"/>
      <w:lvlText w:val="•"/>
      <w:lvlJc w:val="left"/>
      <w:pPr>
        <w:ind w:left="3547" w:hanging="540"/>
      </w:pPr>
      <w:rPr>
        <w:rFonts w:hint="default"/>
        <w:lang w:val="en-US" w:eastAsia="en-US" w:bidi="ar-SA"/>
      </w:rPr>
    </w:lvl>
    <w:lvl w:ilvl="4" w:tplc="2BC0C0E2">
      <w:numFmt w:val="bullet"/>
      <w:lvlText w:val="•"/>
      <w:lvlJc w:val="left"/>
      <w:pPr>
        <w:ind w:left="4541" w:hanging="540"/>
      </w:pPr>
      <w:rPr>
        <w:rFonts w:hint="default"/>
        <w:lang w:val="en-US" w:eastAsia="en-US" w:bidi="ar-SA"/>
      </w:rPr>
    </w:lvl>
    <w:lvl w:ilvl="5" w:tplc="4B5C67BA">
      <w:numFmt w:val="bullet"/>
      <w:lvlText w:val="•"/>
      <w:lvlJc w:val="left"/>
      <w:pPr>
        <w:ind w:left="5535" w:hanging="540"/>
      </w:pPr>
      <w:rPr>
        <w:rFonts w:hint="default"/>
        <w:lang w:val="en-US" w:eastAsia="en-US" w:bidi="ar-SA"/>
      </w:rPr>
    </w:lvl>
    <w:lvl w:ilvl="6" w:tplc="DB3883B4">
      <w:numFmt w:val="bullet"/>
      <w:lvlText w:val="•"/>
      <w:lvlJc w:val="left"/>
      <w:pPr>
        <w:ind w:left="6529" w:hanging="540"/>
      </w:pPr>
      <w:rPr>
        <w:rFonts w:hint="default"/>
        <w:lang w:val="en-US" w:eastAsia="en-US" w:bidi="ar-SA"/>
      </w:rPr>
    </w:lvl>
    <w:lvl w:ilvl="7" w:tplc="338E5050">
      <w:numFmt w:val="bullet"/>
      <w:lvlText w:val="•"/>
      <w:lvlJc w:val="left"/>
      <w:pPr>
        <w:ind w:left="7522" w:hanging="540"/>
      </w:pPr>
      <w:rPr>
        <w:rFonts w:hint="default"/>
        <w:lang w:val="en-US" w:eastAsia="en-US" w:bidi="ar-SA"/>
      </w:rPr>
    </w:lvl>
    <w:lvl w:ilvl="8" w:tplc="7E004B16">
      <w:numFmt w:val="bullet"/>
      <w:lvlText w:val="•"/>
      <w:lvlJc w:val="left"/>
      <w:pPr>
        <w:ind w:left="8516" w:hanging="540"/>
      </w:pPr>
      <w:rPr>
        <w:rFonts w:hint="default"/>
        <w:lang w:val="en-US" w:eastAsia="en-US" w:bidi="ar-SA"/>
      </w:rPr>
    </w:lvl>
  </w:abstractNum>
  <w:abstractNum w:abstractNumId="52">
    <w:nsid w:val="3532084F"/>
    <w:multiLevelType w:val="hybridMultilevel"/>
    <w:tmpl w:val="DADE2B84"/>
    <w:lvl w:ilvl="0" w:tplc="C5F6FB2C">
      <w:start w:val="1"/>
      <w:numFmt w:val="decimal"/>
      <w:lvlText w:val="(%1)"/>
      <w:lvlJc w:val="left"/>
      <w:pPr>
        <w:ind w:left="1376" w:hanging="360"/>
      </w:pPr>
      <w:rPr>
        <w:rFonts w:ascii="Times New Roman" w:eastAsia="Times New Roman" w:hAnsi="Times New Roman" w:cs="Times New Roman" w:hint="default"/>
        <w:b/>
        <w:bCs/>
        <w:w w:val="100"/>
        <w:sz w:val="24"/>
        <w:szCs w:val="24"/>
        <w:lang w:val="en-US" w:eastAsia="en-US" w:bidi="ar-SA"/>
      </w:rPr>
    </w:lvl>
    <w:lvl w:ilvl="1" w:tplc="518A9D54">
      <w:numFmt w:val="bullet"/>
      <w:lvlText w:val="•"/>
      <w:lvlJc w:val="left"/>
      <w:pPr>
        <w:ind w:left="2292" w:hanging="360"/>
      </w:pPr>
      <w:rPr>
        <w:rFonts w:hint="default"/>
        <w:lang w:val="en-US" w:eastAsia="en-US" w:bidi="ar-SA"/>
      </w:rPr>
    </w:lvl>
    <w:lvl w:ilvl="2" w:tplc="40660D20">
      <w:numFmt w:val="bullet"/>
      <w:lvlText w:val="•"/>
      <w:lvlJc w:val="left"/>
      <w:pPr>
        <w:ind w:left="3204" w:hanging="360"/>
      </w:pPr>
      <w:rPr>
        <w:rFonts w:hint="default"/>
        <w:lang w:val="en-US" w:eastAsia="en-US" w:bidi="ar-SA"/>
      </w:rPr>
    </w:lvl>
    <w:lvl w:ilvl="3" w:tplc="E7367FFA">
      <w:numFmt w:val="bullet"/>
      <w:lvlText w:val="•"/>
      <w:lvlJc w:val="left"/>
      <w:pPr>
        <w:ind w:left="4117" w:hanging="360"/>
      </w:pPr>
      <w:rPr>
        <w:rFonts w:hint="default"/>
        <w:lang w:val="en-US" w:eastAsia="en-US" w:bidi="ar-SA"/>
      </w:rPr>
    </w:lvl>
    <w:lvl w:ilvl="4" w:tplc="FB742D50">
      <w:numFmt w:val="bullet"/>
      <w:lvlText w:val="•"/>
      <w:lvlJc w:val="left"/>
      <w:pPr>
        <w:ind w:left="5029" w:hanging="360"/>
      </w:pPr>
      <w:rPr>
        <w:rFonts w:hint="default"/>
        <w:lang w:val="en-US" w:eastAsia="en-US" w:bidi="ar-SA"/>
      </w:rPr>
    </w:lvl>
    <w:lvl w:ilvl="5" w:tplc="DE4EED3A">
      <w:numFmt w:val="bullet"/>
      <w:lvlText w:val="•"/>
      <w:lvlJc w:val="left"/>
      <w:pPr>
        <w:ind w:left="5942" w:hanging="360"/>
      </w:pPr>
      <w:rPr>
        <w:rFonts w:hint="default"/>
        <w:lang w:val="en-US" w:eastAsia="en-US" w:bidi="ar-SA"/>
      </w:rPr>
    </w:lvl>
    <w:lvl w:ilvl="6" w:tplc="8BD872BA">
      <w:numFmt w:val="bullet"/>
      <w:lvlText w:val="•"/>
      <w:lvlJc w:val="left"/>
      <w:pPr>
        <w:ind w:left="6854" w:hanging="360"/>
      </w:pPr>
      <w:rPr>
        <w:rFonts w:hint="default"/>
        <w:lang w:val="en-US" w:eastAsia="en-US" w:bidi="ar-SA"/>
      </w:rPr>
    </w:lvl>
    <w:lvl w:ilvl="7" w:tplc="D638CECE">
      <w:numFmt w:val="bullet"/>
      <w:lvlText w:val="•"/>
      <w:lvlJc w:val="left"/>
      <w:pPr>
        <w:ind w:left="7767" w:hanging="360"/>
      </w:pPr>
      <w:rPr>
        <w:rFonts w:hint="default"/>
        <w:lang w:val="en-US" w:eastAsia="en-US" w:bidi="ar-SA"/>
      </w:rPr>
    </w:lvl>
    <w:lvl w:ilvl="8" w:tplc="5DF2654C">
      <w:numFmt w:val="bullet"/>
      <w:lvlText w:val="•"/>
      <w:lvlJc w:val="left"/>
      <w:pPr>
        <w:ind w:left="8679" w:hanging="360"/>
      </w:pPr>
      <w:rPr>
        <w:rFonts w:hint="default"/>
        <w:lang w:val="en-US" w:eastAsia="en-US" w:bidi="ar-SA"/>
      </w:rPr>
    </w:lvl>
  </w:abstractNum>
  <w:abstractNum w:abstractNumId="53">
    <w:nsid w:val="36E06A3A"/>
    <w:multiLevelType w:val="hybridMultilevel"/>
    <w:tmpl w:val="E98E9944"/>
    <w:lvl w:ilvl="0" w:tplc="51C6B0A2">
      <w:start w:val="1"/>
      <w:numFmt w:val="lowerLetter"/>
      <w:lvlText w:val="(%1)"/>
      <w:lvlJc w:val="left"/>
      <w:pPr>
        <w:ind w:left="1736" w:hanging="1020"/>
      </w:pPr>
      <w:rPr>
        <w:rFonts w:ascii="Times New Roman" w:eastAsia="Times New Roman" w:hAnsi="Times New Roman" w:cs="Times New Roman" w:hint="default"/>
        <w:b/>
        <w:bCs/>
        <w:spacing w:val="-1"/>
        <w:w w:val="100"/>
        <w:sz w:val="24"/>
        <w:szCs w:val="24"/>
        <w:lang w:val="en-US" w:eastAsia="en-US" w:bidi="ar-SA"/>
      </w:rPr>
    </w:lvl>
    <w:lvl w:ilvl="1" w:tplc="AB741504">
      <w:numFmt w:val="bullet"/>
      <w:lvlText w:val="•"/>
      <w:lvlJc w:val="left"/>
      <w:pPr>
        <w:ind w:left="2616" w:hanging="1020"/>
      </w:pPr>
      <w:rPr>
        <w:rFonts w:hint="default"/>
        <w:lang w:val="en-US" w:eastAsia="en-US" w:bidi="ar-SA"/>
      </w:rPr>
    </w:lvl>
    <w:lvl w:ilvl="2" w:tplc="9A0A027A">
      <w:numFmt w:val="bullet"/>
      <w:lvlText w:val="•"/>
      <w:lvlJc w:val="left"/>
      <w:pPr>
        <w:ind w:left="3492" w:hanging="1020"/>
      </w:pPr>
      <w:rPr>
        <w:rFonts w:hint="default"/>
        <w:lang w:val="en-US" w:eastAsia="en-US" w:bidi="ar-SA"/>
      </w:rPr>
    </w:lvl>
    <w:lvl w:ilvl="3" w:tplc="4E64D996">
      <w:numFmt w:val="bullet"/>
      <w:lvlText w:val="•"/>
      <w:lvlJc w:val="left"/>
      <w:pPr>
        <w:ind w:left="4369" w:hanging="1020"/>
      </w:pPr>
      <w:rPr>
        <w:rFonts w:hint="default"/>
        <w:lang w:val="en-US" w:eastAsia="en-US" w:bidi="ar-SA"/>
      </w:rPr>
    </w:lvl>
    <w:lvl w:ilvl="4" w:tplc="0EC895DE">
      <w:numFmt w:val="bullet"/>
      <w:lvlText w:val="•"/>
      <w:lvlJc w:val="left"/>
      <w:pPr>
        <w:ind w:left="5245" w:hanging="1020"/>
      </w:pPr>
      <w:rPr>
        <w:rFonts w:hint="default"/>
        <w:lang w:val="en-US" w:eastAsia="en-US" w:bidi="ar-SA"/>
      </w:rPr>
    </w:lvl>
    <w:lvl w:ilvl="5" w:tplc="DEC0F41A">
      <w:numFmt w:val="bullet"/>
      <w:lvlText w:val="•"/>
      <w:lvlJc w:val="left"/>
      <w:pPr>
        <w:ind w:left="6122" w:hanging="1020"/>
      </w:pPr>
      <w:rPr>
        <w:rFonts w:hint="default"/>
        <w:lang w:val="en-US" w:eastAsia="en-US" w:bidi="ar-SA"/>
      </w:rPr>
    </w:lvl>
    <w:lvl w:ilvl="6" w:tplc="32C05ED6">
      <w:numFmt w:val="bullet"/>
      <w:lvlText w:val="•"/>
      <w:lvlJc w:val="left"/>
      <w:pPr>
        <w:ind w:left="6998" w:hanging="1020"/>
      </w:pPr>
      <w:rPr>
        <w:rFonts w:hint="default"/>
        <w:lang w:val="en-US" w:eastAsia="en-US" w:bidi="ar-SA"/>
      </w:rPr>
    </w:lvl>
    <w:lvl w:ilvl="7" w:tplc="D1E6E3B2">
      <w:numFmt w:val="bullet"/>
      <w:lvlText w:val="•"/>
      <w:lvlJc w:val="left"/>
      <w:pPr>
        <w:ind w:left="7875" w:hanging="1020"/>
      </w:pPr>
      <w:rPr>
        <w:rFonts w:hint="default"/>
        <w:lang w:val="en-US" w:eastAsia="en-US" w:bidi="ar-SA"/>
      </w:rPr>
    </w:lvl>
    <w:lvl w:ilvl="8" w:tplc="E1C25040">
      <w:numFmt w:val="bullet"/>
      <w:lvlText w:val="•"/>
      <w:lvlJc w:val="left"/>
      <w:pPr>
        <w:ind w:left="8751" w:hanging="1020"/>
      </w:pPr>
      <w:rPr>
        <w:rFonts w:hint="default"/>
        <w:lang w:val="en-US" w:eastAsia="en-US" w:bidi="ar-SA"/>
      </w:rPr>
    </w:lvl>
  </w:abstractNum>
  <w:abstractNum w:abstractNumId="54">
    <w:nsid w:val="380E37E5"/>
    <w:multiLevelType w:val="hybridMultilevel"/>
    <w:tmpl w:val="0EDA3F6E"/>
    <w:lvl w:ilvl="0" w:tplc="E2E65746">
      <w:numFmt w:val="bullet"/>
      <w:lvlText w:val=""/>
      <w:lvlJc w:val="left"/>
      <w:pPr>
        <w:ind w:left="1016" w:hanging="360"/>
      </w:pPr>
      <w:rPr>
        <w:rFonts w:ascii="Wingdings" w:eastAsia="Wingdings" w:hAnsi="Wingdings" w:cs="Wingdings" w:hint="default"/>
        <w:w w:val="100"/>
        <w:sz w:val="24"/>
        <w:szCs w:val="24"/>
        <w:lang w:val="en-US" w:eastAsia="en-US" w:bidi="ar-SA"/>
      </w:rPr>
    </w:lvl>
    <w:lvl w:ilvl="1" w:tplc="78049440">
      <w:numFmt w:val="bullet"/>
      <w:lvlText w:val="•"/>
      <w:lvlJc w:val="left"/>
      <w:pPr>
        <w:ind w:left="1968" w:hanging="360"/>
      </w:pPr>
      <w:rPr>
        <w:rFonts w:hint="default"/>
        <w:lang w:val="en-US" w:eastAsia="en-US" w:bidi="ar-SA"/>
      </w:rPr>
    </w:lvl>
    <w:lvl w:ilvl="2" w:tplc="09F8AD44">
      <w:numFmt w:val="bullet"/>
      <w:lvlText w:val="•"/>
      <w:lvlJc w:val="left"/>
      <w:pPr>
        <w:ind w:left="2916" w:hanging="360"/>
      </w:pPr>
      <w:rPr>
        <w:rFonts w:hint="default"/>
        <w:lang w:val="en-US" w:eastAsia="en-US" w:bidi="ar-SA"/>
      </w:rPr>
    </w:lvl>
    <w:lvl w:ilvl="3" w:tplc="B5E82516">
      <w:numFmt w:val="bullet"/>
      <w:lvlText w:val="•"/>
      <w:lvlJc w:val="left"/>
      <w:pPr>
        <w:ind w:left="3865" w:hanging="360"/>
      </w:pPr>
      <w:rPr>
        <w:rFonts w:hint="default"/>
        <w:lang w:val="en-US" w:eastAsia="en-US" w:bidi="ar-SA"/>
      </w:rPr>
    </w:lvl>
    <w:lvl w:ilvl="4" w:tplc="355C6938">
      <w:numFmt w:val="bullet"/>
      <w:lvlText w:val="•"/>
      <w:lvlJc w:val="left"/>
      <w:pPr>
        <w:ind w:left="4813" w:hanging="360"/>
      </w:pPr>
      <w:rPr>
        <w:rFonts w:hint="default"/>
        <w:lang w:val="en-US" w:eastAsia="en-US" w:bidi="ar-SA"/>
      </w:rPr>
    </w:lvl>
    <w:lvl w:ilvl="5" w:tplc="1062FF26">
      <w:numFmt w:val="bullet"/>
      <w:lvlText w:val="•"/>
      <w:lvlJc w:val="left"/>
      <w:pPr>
        <w:ind w:left="5762" w:hanging="360"/>
      </w:pPr>
      <w:rPr>
        <w:rFonts w:hint="default"/>
        <w:lang w:val="en-US" w:eastAsia="en-US" w:bidi="ar-SA"/>
      </w:rPr>
    </w:lvl>
    <w:lvl w:ilvl="6" w:tplc="096CC21A">
      <w:numFmt w:val="bullet"/>
      <w:lvlText w:val="•"/>
      <w:lvlJc w:val="left"/>
      <w:pPr>
        <w:ind w:left="6710" w:hanging="360"/>
      </w:pPr>
      <w:rPr>
        <w:rFonts w:hint="default"/>
        <w:lang w:val="en-US" w:eastAsia="en-US" w:bidi="ar-SA"/>
      </w:rPr>
    </w:lvl>
    <w:lvl w:ilvl="7" w:tplc="E6E21986">
      <w:numFmt w:val="bullet"/>
      <w:lvlText w:val="•"/>
      <w:lvlJc w:val="left"/>
      <w:pPr>
        <w:ind w:left="7659" w:hanging="360"/>
      </w:pPr>
      <w:rPr>
        <w:rFonts w:hint="default"/>
        <w:lang w:val="en-US" w:eastAsia="en-US" w:bidi="ar-SA"/>
      </w:rPr>
    </w:lvl>
    <w:lvl w:ilvl="8" w:tplc="839095B6">
      <w:numFmt w:val="bullet"/>
      <w:lvlText w:val="•"/>
      <w:lvlJc w:val="left"/>
      <w:pPr>
        <w:ind w:left="8607" w:hanging="360"/>
      </w:pPr>
      <w:rPr>
        <w:rFonts w:hint="default"/>
        <w:lang w:val="en-US" w:eastAsia="en-US" w:bidi="ar-SA"/>
      </w:rPr>
    </w:lvl>
  </w:abstractNum>
  <w:abstractNum w:abstractNumId="55">
    <w:nsid w:val="385C508A"/>
    <w:multiLevelType w:val="hybridMultilevel"/>
    <w:tmpl w:val="0A18A6A0"/>
    <w:lvl w:ilvl="0" w:tplc="E3F26F32">
      <w:start w:val="1"/>
      <w:numFmt w:val="lowerLetter"/>
      <w:lvlText w:val="(%1)"/>
      <w:lvlJc w:val="left"/>
      <w:pPr>
        <w:ind w:left="1016" w:hanging="360"/>
      </w:pPr>
      <w:rPr>
        <w:rFonts w:ascii="Times New Roman" w:eastAsia="Times New Roman" w:hAnsi="Times New Roman" w:cs="Times New Roman" w:hint="default"/>
        <w:b/>
        <w:bCs/>
        <w:i/>
        <w:w w:val="99"/>
        <w:sz w:val="24"/>
        <w:szCs w:val="24"/>
        <w:lang w:val="en-US" w:eastAsia="en-US" w:bidi="ar-SA"/>
      </w:rPr>
    </w:lvl>
    <w:lvl w:ilvl="1" w:tplc="62944B3E">
      <w:numFmt w:val="bullet"/>
      <w:lvlText w:val="•"/>
      <w:lvlJc w:val="left"/>
      <w:pPr>
        <w:ind w:left="1968" w:hanging="360"/>
      </w:pPr>
      <w:rPr>
        <w:rFonts w:hint="default"/>
        <w:lang w:val="en-US" w:eastAsia="en-US" w:bidi="ar-SA"/>
      </w:rPr>
    </w:lvl>
    <w:lvl w:ilvl="2" w:tplc="07A83018">
      <w:numFmt w:val="bullet"/>
      <w:lvlText w:val="•"/>
      <w:lvlJc w:val="left"/>
      <w:pPr>
        <w:ind w:left="2916" w:hanging="360"/>
      </w:pPr>
      <w:rPr>
        <w:rFonts w:hint="default"/>
        <w:lang w:val="en-US" w:eastAsia="en-US" w:bidi="ar-SA"/>
      </w:rPr>
    </w:lvl>
    <w:lvl w:ilvl="3" w:tplc="74B0EF8C">
      <w:numFmt w:val="bullet"/>
      <w:lvlText w:val="•"/>
      <w:lvlJc w:val="left"/>
      <w:pPr>
        <w:ind w:left="3865" w:hanging="360"/>
      </w:pPr>
      <w:rPr>
        <w:rFonts w:hint="default"/>
        <w:lang w:val="en-US" w:eastAsia="en-US" w:bidi="ar-SA"/>
      </w:rPr>
    </w:lvl>
    <w:lvl w:ilvl="4" w:tplc="842E5C6A">
      <w:numFmt w:val="bullet"/>
      <w:lvlText w:val="•"/>
      <w:lvlJc w:val="left"/>
      <w:pPr>
        <w:ind w:left="4813" w:hanging="360"/>
      </w:pPr>
      <w:rPr>
        <w:rFonts w:hint="default"/>
        <w:lang w:val="en-US" w:eastAsia="en-US" w:bidi="ar-SA"/>
      </w:rPr>
    </w:lvl>
    <w:lvl w:ilvl="5" w:tplc="B146772C">
      <w:numFmt w:val="bullet"/>
      <w:lvlText w:val="•"/>
      <w:lvlJc w:val="left"/>
      <w:pPr>
        <w:ind w:left="5762" w:hanging="360"/>
      </w:pPr>
      <w:rPr>
        <w:rFonts w:hint="default"/>
        <w:lang w:val="en-US" w:eastAsia="en-US" w:bidi="ar-SA"/>
      </w:rPr>
    </w:lvl>
    <w:lvl w:ilvl="6" w:tplc="6D18D314">
      <w:numFmt w:val="bullet"/>
      <w:lvlText w:val="•"/>
      <w:lvlJc w:val="left"/>
      <w:pPr>
        <w:ind w:left="6710" w:hanging="360"/>
      </w:pPr>
      <w:rPr>
        <w:rFonts w:hint="default"/>
        <w:lang w:val="en-US" w:eastAsia="en-US" w:bidi="ar-SA"/>
      </w:rPr>
    </w:lvl>
    <w:lvl w:ilvl="7" w:tplc="449ED704">
      <w:numFmt w:val="bullet"/>
      <w:lvlText w:val="•"/>
      <w:lvlJc w:val="left"/>
      <w:pPr>
        <w:ind w:left="7659" w:hanging="360"/>
      </w:pPr>
      <w:rPr>
        <w:rFonts w:hint="default"/>
        <w:lang w:val="en-US" w:eastAsia="en-US" w:bidi="ar-SA"/>
      </w:rPr>
    </w:lvl>
    <w:lvl w:ilvl="8" w:tplc="2DE03428">
      <w:numFmt w:val="bullet"/>
      <w:lvlText w:val="•"/>
      <w:lvlJc w:val="left"/>
      <w:pPr>
        <w:ind w:left="8607" w:hanging="360"/>
      </w:pPr>
      <w:rPr>
        <w:rFonts w:hint="default"/>
        <w:lang w:val="en-US" w:eastAsia="en-US" w:bidi="ar-SA"/>
      </w:rPr>
    </w:lvl>
  </w:abstractNum>
  <w:abstractNum w:abstractNumId="56">
    <w:nsid w:val="395822E6"/>
    <w:multiLevelType w:val="hybridMultilevel"/>
    <w:tmpl w:val="32F8C810"/>
    <w:lvl w:ilvl="0" w:tplc="9176E550">
      <w:start w:val="1"/>
      <w:numFmt w:val="lowerLetter"/>
      <w:lvlText w:val="%1."/>
      <w:lvlJc w:val="left"/>
      <w:pPr>
        <w:ind w:left="620" w:hanging="360"/>
      </w:pPr>
      <w:rPr>
        <w:rFonts w:ascii="Times New Roman" w:eastAsia="Times New Roman" w:hAnsi="Times New Roman" w:cs="Times New Roman" w:hint="default"/>
        <w:spacing w:val="-1"/>
        <w:w w:val="100"/>
        <w:sz w:val="24"/>
        <w:szCs w:val="24"/>
        <w:lang w:val="en-US" w:eastAsia="en-US" w:bidi="ar-SA"/>
      </w:rPr>
    </w:lvl>
    <w:lvl w:ilvl="1" w:tplc="B186EA98">
      <w:numFmt w:val="bullet"/>
      <w:lvlText w:val="•"/>
      <w:lvlJc w:val="left"/>
      <w:pPr>
        <w:ind w:left="784" w:hanging="360"/>
      </w:pPr>
      <w:rPr>
        <w:rFonts w:hint="default"/>
        <w:lang w:val="en-US" w:eastAsia="en-US" w:bidi="ar-SA"/>
      </w:rPr>
    </w:lvl>
    <w:lvl w:ilvl="2" w:tplc="5AF6FF12">
      <w:numFmt w:val="bullet"/>
      <w:lvlText w:val="•"/>
      <w:lvlJc w:val="left"/>
      <w:pPr>
        <w:ind w:left="949" w:hanging="360"/>
      </w:pPr>
      <w:rPr>
        <w:rFonts w:hint="default"/>
        <w:lang w:val="en-US" w:eastAsia="en-US" w:bidi="ar-SA"/>
      </w:rPr>
    </w:lvl>
    <w:lvl w:ilvl="3" w:tplc="1332B246">
      <w:numFmt w:val="bullet"/>
      <w:lvlText w:val="•"/>
      <w:lvlJc w:val="left"/>
      <w:pPr>
        <w:ind w:left="1114" w:hanging="360"/>
      </w:pPr>
      <w:rPr>
        <w:rFonts w:hint="default"/>
        <w:lang w:val="en-US" w:eastAsia="en-US" w:bidi="ar-SA"/>
      </w:rPr>
    </w:lvl>
    <w:lvl w:ilvl="4" w:tplc="CEC4B8BC">
      <w:numFmt w:val="bullet"/>
      <w:lvlText w:val="•"/>
      <w:lvlJc w:val="left"/>
      <w:pPr>
        <w:ind w:left="1279" w:hanging="360"/>
      </w:pPr>
      <w:rPr>
        <w:rFonts w:hint="default"/>
        <w:lang w:val="en-US" w:eastAsia="en-US" w:bidi="ar-SA"/>
      </w:rPr>
    </w:lvl>
    <w:lvl w:ilvl="5" w:tplc="80F601A0">
      <w:numFmt w:val="bullet"/>
      <w:lvlText w:val="•"/>
      <w:lvlJc w:val="left"/>
      <w:pPr>
        <w:ind w:left="1443" w:hanging="360"/>
      </w:pPr>
      <w:rPr>
        <w:rFonts w:hint="default"/>
        <w:lang w:val="en-US" w:eastAsia="en-US" w:bidi="ar-SA"/>
      </w:rPr>
    </w:lvl>
    <w:lvl w:ilvl="6" w:tplc="A5C86E80">
      <w:numFmt w:val="bullet"/>
      <w:lvlText w:val="•"/>
      <w:lvlJc w:val="left"/>
      <w:pPr>
        <w:ind w:left="1608" w:hanging="360"/>
      </w:pPr>
      <w:rPr>
        <w:rFonts w:hint="default"/>
        <w:lang w:val="en-US" w:eastAsia="en-US" w:bidi="ar-SA"/>
      </w:rPr>
    </w:lvl>
    <w:lvl w:ilvl="7" w:tplc="B3D47C5E">
      <w:numFmt w:val="bullet"/>
      <w:lvlText w:val="•"/>
      <w:lvlJc w:val="left"/>
      <w:pPr>
        <w:ind w:left="1773" w:hanging="360"/>
      </w:pPr>
      <w:rPr>
        <w:rFonts w:hint="default"/>
        <w:lang w:val="en-US" w:eastAsia="en-US" w:bidi="ar-SA"/>
      </w:rPr>
    </w:lvl>
    <w:lvl w:ilvl="8" w:tplc="A6848D74">
      <w:numFmt w:val="bullet"/>
      <w:lvlText w:val="•"/>
      <w:lvlJc w:val="left"/>
      <w:pPr>
        <w:ind w:left="1938" w:hanging="360"/>
      </w:pPr>
      <w:rPr>
        <w:rFonts w:hint="default"/>
        <w:lang w:val="en-US" w:eastAsia="en-US" w:bidi="ar-SA"/>
      </w:rPr>
    </w:lvl>
  </w:abstractNum>
  <w:abstractNum w:abstractNumId="57">
    <w:nsid w:val="39FE0538"/>
    <w:multiLevelType w:val="hybridMultilevel"/>
    <w:tmpl w:val="B4304A2A"/>
    <w:lvl w:ilvl="0" w:tplc="C2B63280">
      <w:numFmt w:val="bullet"/>
      <w:lvlText w:val=""/>
      <w:lvlJc w:val="left"/>
      <w:pPr>
        <w:ind w:left="1016" w:hanging="360"/>
      </w:pPr>
      <w:rPr>
        <w:rFonts w:ascii="Wingdings" w:eastAsia="Wingdings" w:hAnsi="Wingdings" w:cs="Wingdings" w:hint="default"/>
        <w:w w:val="100"/>
        <w:sz w:val="24"/>
        <w:szCs w:val="24"/>
        <w:lang w:val="en-US" w:eastAsia="en-US" w:bidi="ar-SA"/>
      </w:rPr>
    </w:lvl>
    <w:lvl w:ilvl="1" w:tplc="AA226D8E">
      <w:numFmt w:val="bullet"/>
      <w:lvlText w:val="•"/>
      <w:lvlJc w:val="left"/>
      <w:pPr>
        <w:ind w:left="3440" w:hanging="360"/>
      </w:pPr>
      <w:rPr>
        <w:rFonts w:hint="default"/>
        <w:lang w:val="en-US" w:eastAsia="en-US" w:bidi="ar-SA"/>
      </w:rPr>
    </w:lvl>
    <w:lvl w:ilvl="2" w:tplc="4F26BA16">
      <w:numFmt w:val="bullet"/>
      <w:lvlText w:val="•"/>
      <w:lvlJc w:val="left"/>
      <w:pPr>
        <w:ind w:left="4224" w:hanging="360"/>
      </w:pPr>
      <w:rPr>
        <w:rFonts w:hint="default"/>
        <w:lang w:val="en-US" w:eastAsia="en-US" w:bidi="ar-SA"/>
      </w:rPr>
    </w:lvl>
    <w:lvl w:ilvl="3" w:tplc="8890829E">
      <w:numFmt w:val="bullet"/>
      <w:lvlText w:val="•"/>
      <w:lvlJc w:val="left"/>
      <w:pPr>
        <w:ind w:left="5009" w:hanging="360"/>
      </w:pPr>
      <w:rPr>
        <w:rFonts w:hint="default"/>
        <w:lang w:val="en-US" w:eastAsia="en-US" w:bidi="ar-SA"/>
      </w:rPr>
    </w:lvl>
    <w:lvl w:ilvl="4" w:tplc="5A861D2A">
      <w:numFmt w:val="bullet"/>
      <w:lvlText w:val="•"/>
      <w:lvlJc w:val="left"/>
      <w:pPr>
        <w:ind w:left="5794" w:hanging="360"/>
      </w:pPr>
      <w:rPr>
        <w:rFonts w:hint="default"/>
        <w:lang w:val="en-US" w:eastAsia="en-US" w:bidi="ar-SA"/>
      </w:rPr>
    </w:lvl>
    <w:lvl w:ilvl="5" w:tplc="57D6125C">
      <w:numFmt w:val="bullet"/>
      <w:lvlText w:val="•"/>
      <w:lvlJc w:val="left"/>
      <w:pPr>
        <w:ind w:left="6579" w:hanging="360"/>
      </w:pPr>
      <w:rPr>
        <w:rFonts w:hint="default"/>
        <w:lang w:val="en-US" w:eastAsia="en-US" w:bidi="ar-SA"/>
      </w:rPr>
    </w:lvl>
    <w:lvl w:ilvl="6" w:tplc="ADD670D0">
      <w:numFmt w:val="bullet"/>
      <w:lvlText w:val="•"/>
      <w:lvlJc w:val="left"/>
      <w:pPr>
        <w:ind w:left="7364" w:hanging="360"/>
      </w:pPr>
      <w:rPr>
        <w:rFonts w:hint="default"/>
        <w:lang w:val="en-US" w:eastAsia="en-US" w:bidi="ar-SA"/>
      </w:rPr>
    </w:lvl>
    <w:lvl w:ilvl="7" w:tplc="4C2C911A">
      <w:numFmt w:val="bullet"/>
      <w:lvlText w:val="•"/>
      <w:lvlJc w:val="left"/>
      <w:pPr>
        <w:ind w:left="8149" w:hanging="360"/>
      </w:pPr>
      <w:rPr>
        <w:rFonts w:hint="default"/>
        <w:lang w:val="en-US" w:eastAsia="en-US" w:bidi="ar-SA"/>
      </w:rPr>
    </w:lvl>
    <w:lvl w:ilvl="8" w:tplc="0C267B40">
      <w:numFmt w:val="bullet"/>
      <w:lvlText w:val="•"/>
      <w:lvlJc w:val="left"/>
      <w:pPr>
        <w:ind w:left="8934" w:hanging="360"/>
      </w:pPr>
      <w:rPr>
        <w:rFonts w:hint="default"/>
        <w:lang w:val="en-US" w:eastAsia="en-US" w:bidi="ar-SA"/>
      </w:rPr>
    </w:lvl>
  </w:abstractNum>
  <w:abstractNum w:abstractNumId="58">
    <w:nsid w:val="3A051B6A"/>
    <w:multiLevelType w:val="hybridMultilevel"/>
    <w:tmpl w:val="A9DCEB50"/>
    <w:lvl w:ilvl="0" w:tplc="1DB04F12">
      <w:start w:val="5"/>
      <w:numFmt w:val="decimal"/>
      <w:lvlText w:val="%1."/>
      <w:lvlJc w:val="left"/>
      <w:pPr>
        <w:ind w:left="836" w:hanging="541"/>
      </w:pPr>
      <w:rPr>
        <w:rFonts w:ascii="Times New Roman" w:eastAsia="Times New Roman" w:hAnsi="Times New Roman" w:cs="Times New Roman" w:hint="default"/>
        <w:b/>
        <w:bCs/>
        <w:spacing w:val="-3"/>
        <w:w w:val="100"/>
        <w:sz w:val="24"/>
        <w:szCs w:val="24"/>
        <w:lang w:val="en-US" w:eastAsia="en-US" w:bidi="ar-SA"/>
      </w:rPr>
    </w:lvl>
    <w:lvl w:ilvl="1" w:tplc="D3D06330">
      <w:start w:val="1"/>
      <w:numFmt w:val="lowerLetter"/>
      <w:lvlText w:val="(%2)"/>
      <w:lvlJc w:val="left"/>
      <w:pPr>
        <w:ind w:left="1016" w:hanging="360"/>
      </w:pPr>
      <w:rPr>
        <w:rFonts w:ascii="Times New Roman" w:eastAsia="Times New Roman" w:hAnsi="Times New Roman" w:cs="Times New Roman" w:hint="default"/>
        <w:b/>
        <w:bCs/>
        <w:w w:val="100"/>
        <w:sz w:val="24"/>
        <w:szCs w:val="24"/>
        <w:lang w:val="en-US" w:eastAsia="en-US" w:bidi="ar-SA"/>
      </w:rPr>
    </w:lvl>
    <w:lvl w:ilvl="2" w:tplc="885C92D0">
      <w:numFmt w:val="bullet"/>
      <w:lvlText w:val="•"/>
      <w:lvlJc w:val="left"/>
      <w:pPr>
        <w:ind w:left="2073" w:hanging="360"/>
      </w:pPr>
      <w:rPr>
        <w:rFonts w:hint="default"/>
        <w:lang w:val="en-US" w:eastAsia="en-US" w:bidi="ar-SA"/>
      </w:rPr>
    </w:lvl>
    <w:lvl w:ilvl="3" w:tplc="B93A5F86">
      <w:numFmt w:val="bullet"/>
      <w:lvlText w:val="•"/>
      <w:lvlJc w:val="left"/>
      <w:pPr>
        <w:ind w:left="3127" w:hanging="360"/>
      </w:pPr>
      <w:rPr>
        <w:rFonts w:hint="default"/>
        <w:lang w:val="en-US" w:eastAsia="en-US" w:bidi="ar-SA"/>
      </w:rPr>
    </w:lvl>
    <w:lvl w:ilvl="4" w:tplc="0A7A68AC">
      <w:numFmt w:val="bullet"/>
      <w:lvlText w:val="•"/>
      <w:lvlJc w:val="left"/>
      <w:pPr>
        <w:ind w:left="4181" w:hanging="360"/>
      </w:pPr>
      <w:rPr>
        <w:rFonts w:hint="default"/>
        <w:lang w:val="en-US" w:eastAsia="en-US" w:bidi="ar-SA"/>
      </w:rPr>
    </w:lvl>
    <w:lvl w:ilvl="5" w:tplc="062C1972">
      <w:numFmt w:val="bullet"/>
      <w:lvlText w:val="•"/>
      <w:lvlJc w:val="left"/>
      <w:pPr>
        <w:ind w:left="5235" w:hanging="360"/>
      </w:pPr>
      <w:rPr>
        <w:rFonts w:hint="default"/>
        <w:lang w:val="en-US" w:eastAsia="en-US" w:bidi="ar-SA"/>
      </w:rPr>
    </w:lvl>
    <w:lvl w:ilvl="6" w:tplc="B4A49B60">
      <w:numFmt w:val="bullet"/>
      <w:lvlText w:val="•"/>
      <w:lvlJc w:val="left"/>
      <w:pPr>
        <w:ind w:left="6289" w:hanging="360"/>
      </w:pPr>
      <w:rPr>
        <w:rFonts w:hint="default"/>
        <w:lang w:val="en-US" w:eastAsia="en-US" w:bidi="ar-SA"/>
      </w:rPr>
    </w:lvl>
    <w:lvl w:ilvl="7" w:tplc="4EF6985E">
      <w:numFmt w:val="bullet"/>
      <w:lvlText w:val="•"/>
      <w:lvlJc w:val="left"/>
      <w:pPr>
        <w:ind w:left="7342" w:hanging="360"/>
      </w:pPr>
      <w:rPr>
        <w:rFonts w:hint="default"/>
        <w:lang w:val="en-US" w:eastAsia="en-US" w:bidi="ar-SA"/>
      </w:rPr>
    </w:lvl>
    <w:lvl w:ilvl="8" w:tplc="F65CD234">
      <w:numFmt w:val="bullet"/>
      <w:lvlText w:val="•"/>
      <w:lvlJc w:val="left"/>
      <w:pPr>
        <w:ind w:left="8396" w:hanging="360"/>
      </w:pPr>
      <w:rPr>
        <w:rFonts w:hint="default"/>
        <w:lang w:val="en-US" w:eastAsia="en-US" w:bidi="ar-SA"/>
      </w:rPr>
    </w:lvl>
  </w:abstractNum>
  <w:abstractNum w:abstractNumId="59">
    <w:nsid w:val="3BC40406"/>
    <w:multiLevelType w:val="hybridMultilevel"/>
    <w:tmpl w:val="FBDE4082"/>
    <w:lvl w:ilvl="0" w:tplc="206EA074">
      <w:start w:val="1"/>
      <w:numFmt w:val="decimal"/>
      <w:lvlText w:val="%1."/>
      <w:lvlJc w:val="left"/>
      <w:pPr>
        <w:ind w:left="1016" w:hanging="720"/>
      </w:pPr>
      <w:rPr>
        <w:rFonts w:ascii="Times New Roman" w:eastAsia="Times New Roman" w:hAnsi="Times New Roman" w:cs="Times New Roman" w:hint="default"/>
        <w:b/>
        <w:bCs/>
        <w:spacing w:val="-1"/>
        <w:w w:val="100"/>
        <w:sz w:val="24"/>
        <w:szCs w:val="24"/>
        <w:lang w:val="en-US" w:eastAsia="en-US" w:bidi="ar-SA"/>
      </w:rPr>
    </w:lvl>
    <w:lvl w:ilvl="1" w:tplc="1DC8F666">
      <w:numFmt w:val="bullet"/>
      <w:lvlText w:val=""/>
      <w:lvlJc w:val="left"/>
      <w:pPr>
        <w:ind w:left="1376" w:hanging="360"/>
      </w:pPr>
      <w:rPr>
        <w:rFonts w:ascii="Wingdings" w:eastAsia="Wingdings" w:hAnsi="Wingdings" w:cs="Wingdings" w:hint="default"/>
        <w:w w:val="100"/>
        <w:sz w:val="24"/>
        <w:szCs w:val="24"/>
        <w:lang w:val="en-US" w:eastAsia="en-US" w:bidi="ar-SA"/>
      </w:rPr>
    </w:lvl>
    <w:lvl w:ilvl="2" w:tplc="5F00E240">
      <w:numFmt w:val="bullet"/>
      <w:lvlText w:val=""/>
      <w:lvlJc w:val="left"/>
      <w:pPr>
        <w:ind w:left="1736" w:hanging="360"/>
      </w:pPr>
      <w:rPr>
        <w:rFonts w:ascii="Wingdings" w:eastAsia="Wingdings" w:hAnsi="Wingdings" w:cs="Wingdings" w:hint="default"/>
        <w:w w:val="100"/>
        <w:sz w:val="24"/>
        <w:szCs w:val="24"/>
        <w:lang w:val="en-US" w:eastAsia="en-US" w:bidi="ar-SA"/>
      </w:rPr>
    </w:lvl>
    <w:lvl w:ilvl="3" w:tplc="6592EB20">
      <w:numFmt w:val="bullet"/>
      <w:lvlText w:val="•"/>
      <w:lvlJc w:val="left"/>
      <w:pPr>
        <w:ind w:left="2835" w:hanging="360"/>
      </w:pPr>
      <w:rPr>
        <w:rFonts w:hint="default"/>
        <w:lang w:val="en-US" w:eastAsia="en-US" w:bidi="ar-SA"/>
      </w:rPr>
    </w:lvl>
    <w:lvl w:ilvl="4" w:tplc="E8966F78">
      <w:numFmt w:val="bullet"/>
      <w:lvlText w:val="•"/>
      <w:lvlJc w:val="left"/>
      <w:pPr>
        <w:ind w:left="3931" w:hanging="360"/>
      </w:pPr>
      <w:rPr>
        <w:rFonts w:hint="default"/>
        <w:lang w:val="en-US" w:eastAsia="en-US" w:bidi="ar-SA"/>
      </w:rPr>
    </w:lvl>
    <w:lvl w:ilvl="5" w:tplc="AB7C5CE6">
      <w:numFmt w:val="bullet"/>
      <w:lvlText w:val="•"/>
      <w:lvlJc w:val="left"/>
      <w:pPr>
        <w:ind w:left="5026" w:hanging="360"/>
      </w:pPr>
      <w:rPr>
        <w:rFonts w:hint="default"/>
        <w:lang w:val="en-US" w:eastAsia="en-US" w:bidi="ar-SA"/>
      </w:rPr>
    </w:lvl>
    <w:lvl w:ilvl="6" w:tplc="3D4E5D6E">
      <w:numFmt w:val="bullet"/>
      <w:lvlText w:val="•"/>
      <w:lvlJc w:val="left"/>
      <w:pPr>
        <w:ind w:left="6122" w:hanging="360"/>
      </w:pPr>
      <w:rPr>
        <w:rFonts w:hint="default"/>
        <w:lang w:val="en-US" w:eastAsia="en-US" w:bidi="ar-SA"/>
      </w:rPr>
    </w:lvl>
    <w:lvl w:ilvl="7" w:tplc="BF78D4F6">
      <w:numFmt w:val="bullet"/>
      <w:lvlText w:val="•"/>
      <w:lvlJc w:val="left"/>
      <w:pPr>
        <w:ind w:left="7217" w:hanging="360"/>
      </w:pPr>
      <w:rPr>
        <w:rFonts w:hint="default"/>
        <w:lang w:val="en-US" w:eastAsia="en-US" w:bidi="ar-SA"/>
      </w:rPr>
    </w:lvl>
    <w:lvl w:ilvl="8" w:tplc="58D69E30">
      <w:numFmt w:val="bullet"/>
      <w:lvlText w:val="•"/>
      <w:lvlJc w:val="left"/>
      <w:pPr>
        <w:ind w:left="8313" w:hanging="360"/>
      </w:pPr>
      <w:rPr>
        <w:rFonts w:hint="default"/>
        <w:lang w:val="en-US" w:eastAsia="en-US" w:bidi="ar-SA"/>
      </w:rPr>
    </w:lvl>
  </w:abstractNum>
  <w:abstractNum w:abstractNumId="60">
    <w:nsid w:val="3C3A4A05"/>
    <w:multiLevelType w:val="hybridMultilevel"/>
    <w:tmpl w:val="EF08CAB0"/>
    <w:lvl w:ilvl="0" w:tplc="794276EE">
      <w:start w:val="4"/>
      <w:numFmt w:val="lowerLetter"/>
      <w:lvlText w:val="(%1)."/>
      <w:lvlJc w:val="left"/>
      <w:pPr>
        <w:ind w:left="1015" w:hanging="720"/>
      </w:pPr>
      <w:rPr>
        <w:rFonts w:ascii="Times New Roman" w:eastAsia="Times New Roman" w:hAnsi="Times New Roman" w:cs="Times New Roman" w:hint="default"/>
        <w:b/>
        <w:bCs/>
        <w:spacing w:val="-2"/>
        <w:w w:val="100"/>
        <w:sz w:val="24"/>
        <w:szCs w:val="24"/>
        <w:lang w:val="en-US" w:eastAsia="en-US" w:bidi="ar-SA"/>
      </w:rPr>
    </w:lvl>
    <w:lvl w:ilvl="1" w:tplc="23606816">
      <w:numFmt w:val="bullet"/>
      <w:lvlText w:val=""/>
      <w:lvlJc w:val="left"/>
      <w:pPr>
        <w:ind w:left="1736" w:hanging="720"/>
      </w:pPr>
      <w:rPr>
        <w:rFonts w:ascii="Symbol" w:eastAsia="Symbol" w:hAnsi="Symbol" w:cs="Symbol" w:hint="default"/>
        <w:w w:val="100"/>
        <w:sz w:val="24"/>
        <w:szCs w:val="24"/>
        <w:lang w:val="en-US" w:eastAsia="en-US" w:bidi="ar-SA"/>
      </w:rPr>
    </w:lvl>
    <w:lvl w:ilvl="2" w:tplc="765ABC92">
      <w:numFmt w:val="bullet"/>
      <w:lvlText w:val="•"/>
      <w:lvlJc w:val="left"/>
      <w:pPr>
        <w:ind w:left="2713" w:hanging="720"/>
      </w:pPr>
      <w:rPr>
        <w:rFonts w:hint="default"/>
        <w:lang w:val="en-US" w:eastAsia="en-US" w:bidi="ar-SA"/>
      </w:rPr>
    </w:lvl>
    <w:lvl w:ilvl="3" w:tplc="CBD2EA86">
      <w:numFmt w:val="bullet"/>
      <w:lvlText w:val="•"/>
      <w:lvlJc w:val="left"/>
      <w:pPr>
        <w:ind w:left="3687" w:hanging="720"/>
      </w:pPr>
      <w:rPr>
        <w:rFonts w:hint="default"/>
        <w:lang w:val="en-US" w:eastAsia="en-US" w:bidi="ar-SA"/>
      </w:rPr>
    </w:lvl>
    <w:lvl w:ilvl="4" w:tplc="BAFE1144">
      <w:numFmt w:val="bullet"/>
      <w:lvlText w:val="•"/>
      <w:lvlJc w:val="left"/>
      <w:pPr>
        <w:ind w:left="4661" w:hanging="720"/>
      </w:pPr>
      <w:rPr>
        <w:rFonts w:hint="default"/>
        <w:lang w:val="en-US" w:eastAsia="en-US" w:bidi="ar-SA"/>
      </w:rPr>
    </w:lvl>
    <w:lvl w:ilvl="5" w:tplc="CAD60422">
      <w:numFmt w:val="bullet"/>
      <w:lvlText w:val="•"/>
      <w:lvlJc w:val="left"/>
      <w:pPr>
        <w:ind w:left="5635" w:hanging="720"/>
      </w:pPr>
      <w:rPr>
        <w:rFonts w:hint="default"/>
        <w:lang w:val="en-US" w:eastAsia="en-US" w:bidi="ar-SA"/>
      </w:rPr>
    </w:lvl>
    <w:lvl w:ilvl="6" w:tplc="FF7E1402">
      <w:numFmt w:val="bullet"/>
      <w:lvlText w:val="•"/>
      <w:lvlJc w:val="left"/>
      <w:pPr>
        <w:ind w:left="6609" w:hanging="720"/>
      </w:pPr>
      <w:rPr>
        <w:rFonts w:hint="default"/>
        <w:lang w:val="en-US" w:eastAsia="en-US" w:bidi="ar-SA"/>
      </w:rPr>
    </w:lvl>
    <w:lvl w:ilvl="7" w:tplc="DC681E6E">
      <w:numFmt w:val="bullet"/>
      <w:lvlText w:val="•"/>
      <w:lvlJc w:val="left"/>
      <w:pPr>
        <w:ind w:left="7582" w:hanging="720"/>
      </w:pPr>
      <w:rPr>
        <w:rFonts w:hint="default"/>
        <w:lang w:val="en-US" w:eastAsia="en-US" w:bidi="ar-SA"/>
      </w:rPr>
    </w:lvl>
    <w:lvl w:ilvl="8" w:tplc="B3707598">
      <w:numFmt w:val="bullet"/>
      <w:lvlText w:val="•"/>
      <w:lvlJc w:val="left"/>
      <w:pPr>
        <w:ind w:left="8556" w:hanging="720"/>
      </w:pPr>
      <w:rPr>
        <w:rFonts w:hint="default"/>
        <w:lang w:val="en-US" w:eastAsia="en-US" w:bidi="ar-SA"/>
      </w:rPr>
    </w:lvl>
  </w:abstractNum>
  <w:abstractNum w:abstractNumId="61">
    <w:nsid w:val="3CB774C5"/>
    <w:multiLevelType w:val="hybridMultilevel"/>
    <w:tmpl w:val="FB440CFA"/>
    <w:lvl w:ilvl="0" w:tplc="50428448">
      <w:numFmt w:val="bullet"/>
      <w:lvlText w:val="-"/>
      <w:lvlJc w:val="left"/>
      <w:pPr>
        <w:ind w:left="827" w:hanging="360"/>
      </w:pPr>
      <w:rPr>
        <w:rFonts w:ascii="Times New Roman" w:eastAsia="Times New Roman" w:hAnsi="Times New Roman" w:cs="Times New Roman" w:hint="default"/>
        <w:spacing w:val="-4"/>
        <w:w w:val="100"/>
        <w:sz w:val="24"/>
        <w:szCs w:val="24"/>
        <w:lang w:val="en-US" w:eastAsia="en-US" w:bidi="ar-SA"/>
      </w:rPr>
    </w:lvl>
    <w:lvl w:ilvl="1" w:tplc="1C2E935C">
      <w:numFmt w:val="bullet"/>
      <w:lvlText w:val="•"/>
      <w:lvlJc w:val="left"/>
      <w:pPr>
        <w:ind w:left="1213" w:hanging="360"/>
      </w:pPr>
      <w:rPr>
        <w:rFonts w:hint="default"/>
        <w:lang w:val="en-US" w:eastAsia="en-US" w:bidi="ar-SA"/>
      </w:rPr>
    </w:lvl>
    <w:lvl w:ilvl="2" w:tplc="A4421192">
      <w:numFmt w:val="bullet"/>
      <w:lvlText w:val="•"/>
      <w:lvlJc w:val="left"/>
      <w:pPr>
        <w:ind w:left="1607" w:hanging="360"/>
      </w:pPr>
      <w:rPr>
        <w:rFonts w:hint="default"/>
        <w:lang w:val="en-US" w:eastAsia="en-US" w:bidi="ar-SA"/>
      </w:rPr>
    </w:lvl>
    <w:lvl w:ilvl="3" w:tplc="956E3B4E">
      <w:numFmt w:val="bullet"/>
      <w:lvlText w:val="•"/>
      <w:lvlJc w:val="left"/>
      <w:pPr>
        <w:ind w:left="2000" w:hanging="360"/>
      </w:pPr>
      <w:rPr>
        <w:rFonts w:hint="default"/>
        <w:lang w:val="en-US" w:eastAsia="en-US" w:bidi="ar-SA"/>
      </w:rPr>
    </w:lvl>
    <w:lvl w:ilvl="4" w:tplc="7E9A3E90">
      <w:numFmt w:val="bullet"/>
      <w:lvlText w:val="•"/>
      <w:lvlJc w:val="left"/>
      <w:pPr>
        <w:ind w:left="2394" w:hanging="360"/>
      </w:pPr>
      <w:rPr>
        <w:rFonts w:hint="default"/>
        <w:lang w:val="en-US" w:eastAsia="en-US" w:bidi="ar-SA"/>
      </w:rPr>
    </w:lvl>
    <w:lvl w:ilvl="5" w:tplc="6734C422">
      <w:numFmt w:val="bullet"/>
      <w:lvlText w:val="•"/>
      <w:lvlJc w:val="left"/>
      <w:pPr>
        <w:ind w:left="2788" w:hanging="360"/>
      </w:pPr>
      <w:rPr>
        <w:rFonts w:hint="default"/>
        <w:lang w:val="en-US" w:eastAsia="en-US" w:bidi="ar-SA"/>
      </w:rPr>
    </w:lvl>
    <w:lvl w:ilvl="6" w:tplc="012A0184">
      <w:numFmt w:val="bullet"/>
      <w:lvlText w:val="•"/>
      <w:lvlJc w:val="left"/>
      <w:pPr>
        <w:ind w:left="3181" w:hanging="360"/>
      </w:pPr>
      <w:rPr>
        <w:rFonts w:hint="default"/>
        <w:lang w:val="en-US" w:eastAsia="en-US" w:bidi="ar-SA"/>
      </w:rPr>
    </w:lvl>
    <w:lvl w:ilvl="7" w:tplc="7A0A5932">
      <w:numFmt w:val="bullet"/>
      <w:lvlText w:val="•"/>
      <w:lvlJc w:val="left"/>
      <w:pPr>
        <w:ind w:left="3575" w:hanging="360"/>
      </w:pPr>
      <w:rPr>
        <w:rFonts w:hint="default"/>
        <w:lang w:val="en-US" w:eastAsia="en-US" w:bidi="ar-SA"/>
      </w:rPr>
    </w:lvl>
    <w:lvl w:ilvl="8" w:tplc="44F00122">
      <w:numFmt w:val="bullet"/>
      <w:lvlText w:val="•"/>
      <w:lvlJc w:val="left"/>
      <w:pPr>
        <w:ind w:left="3968" w:hanging="360"/>
      </w:pPr>
      <w:rPr>
        <w:rFonts w:hint="default"/>
        <w:lang w:val="en-US" w:eastAsia="en-US" w:bidi="ar-SA"/>
      </w:rPr>
    </w:lvl>
  </w:abstractNum>
  <w:abstractNum w:abstractNumId="62">
    <w:nsid w:val="3EFF0746"/>
    <w:multiLevelType w:val="hybridMultilevel"/>
    <w:tmpl w:val="6866836E"/>
    <w:lvl w:ilvl="0" w:tplc="78C6D8D2">
      <w:start w:val="2"/>
      <w:numFmt w:val="decimal"/>
      <w:lvlText w:val="%1."/>
      <w:lvlJc w:val="left"/>
      <w:pPr>
        <w:ind w:left="1015" w:hanging="720"/>
      </w:pPr>
      <w:rPr>
        <w:rFonts w:ascii="Times New Roman" w:eastAsia="Times New Roman" w:hAnsi="Times New Roman" w:cs="Times New Roman" w:hint="default"/>
        <w:b/>
        <w:bCs/>
        <w:spacing w:val="-20"/>
        <w:w w:val="100"/>
        <w:sz w:val="24"/>
        <w:szCs w:val="24"/>
        <w:lang w:val="en-US" w:eastAsia="en-US" w:bidi="ar-SA"/>
      </w:rPr>
    </w:lvl>
    <w:lvl w:ilvl="1" w:tplc="829CF9FA">
      <w:start w:val="1"/>
      <w:numFmt w:val="lowerLetter"/>
      <w:lvlText w:val="(%2)"/>
      <w:lvlJc w:val="left"/>
      <w:pPr>
        <w:ind w:left="1353" w:hanging="338"/>
      </w:pPr>
      <w:rPr>
        <w:rFonts w:ascii="Times New Roman" w:eastAsia="Times New Roman" w:hAnsi="Times New Roman" w:cs="Times New Roman" w:hint="default"/>
        <w:i/>
        <w:w w:val="99"/>
        <w:sz w:val="24"/>
        <w:szCs w:val="24"/>
        <w:lang w:val="en-US" w:eastAsia="en-US" w:bidi="ar-SA"/>
      </w:rPr>
    </w:lvl>
    <w:lvl w:ilvl="2" w:tplc="7B20E6F2">
      <w:numFmt w:val="bullet"/>
      <w:lvlText w:val="•"/>
      <w:lvlJc w:val="left"/>
      <w:pPr>
        <w:ind w:left="2376" w:hanging="338"/>
      </w:pPr>
      <w:rPr>
        <w:rFonts w:hint="default"/>
        <w:lang w:val="en-US" w:eastAsia="en-US" w:bidi="ar-SA"/>
      </w:rPr>
    </w:lvl>
    <w:lvl w:ilvl="3" w:tplc="83141440">
      <w:numFmt w:val="bullet"/>
      <w:lvlText w:val="•"/>
      <w:lvlJc w:val="left"/>
      <w:pPr>
        <w:ind w:left="3392" w:hanging="338"/>
      </w:pPr>
      <w:rPr>
        <w:rFonts w:hint="default"/>
        <w:lang w:val="en-US" w:eastAsia="en-US" w:bidi="ar-SA"/>
      </w:rPr>
    </w:lvl>
    <w:lvl w:ilvl="4" w:tplc="2402AEA0">
      <w:numFmt w:val="bullet"/>
      <w:lvlText w:val="•"/>
      <w:lvlJc w:val="left"/>
      <w:pPr>
        <w:ind w:left="4408" w:hanging="338"/>
      </w:pPr>
      <w:rPr>
        <w:rFonts w:hint="default"/>
        <w:lang w:val="en-US" w:eastAsia="en-US" w:bidi="ar-SA"/>
      </w:rPr>
    </w:lvl>
    <w:lvl w:ilvl="5" w:tplc="B4E8BB4A">
      <w:numFmt w:val="bullet"/>
      <w:lvlText w:val="•"/>
      <w:lvlJc w:val="left"/>
      <w:pPr>
        <w:ind w:left="5424" w:hanging="338"/>
      </w:pPr>
      <w:rPr>
        <w:rFonts w:hint="default"/>
        <w:lang w:val="en-US" w:eastAsia="en-US" w:bidi="ar-SA"/>
      </w:rPr>
    </w:lvl>
    <w:lvl w:ilvl="6" w:tplc="A74EEA98">
      <w:numFmt w:val="bullet"/>
      <w:lvlText w:val="•"/>
      <w:lvlJc w:val="left"/>
      <w:pPr>
        <w:ind w:left="6440" w:hanging="338"/>
      </w:pPr>
      <w:rPr>
        <w:rFonts w:hint="default"/>
        <w:lang w:val="en-US" w:eastAsia="en-US" w:bidi="ar-SA"/>
      </w:rPr>
    </w:lvl>
    <w:lvl w:ilvl="7" w:tplc="846217EA">
      <w:numFmt w:val="bullet"/>
      <w:lvlText w:val="•"/>
      <w:lvlJc w:val="left"/>
      <w:pPr>
        <w:ind w:left="7456" w:hanging="338"/>
      </w:pPr>
      <w:rPr>
        <w:rFonts w:hint="default"/>
        <w:lang w:val="en-US" w:eastAsia="en-US" w:bidi="ar-SA"/>
      </w:rPr>
    </w:lvl>
    <w:lvl w:ilvl="8" w:tplc="E9EA7D9E">
      <w:numFmt w:val="bullet"/>
      <w:lvlText w:val="•"/>
      <w:lvlJc w:val="left"/>
      <w:pPr>
        <w:ind w:left="8472" w:hanging="338"/>
      </w:pPr>
      <w:rPr>
        <w:rFonts w:hint="default"/>
        <w:lang w:val="en-US" w:eastAsia="en-US" w:bidi="ar-SA"/>
      </w:rPr>
    </w:lvl>
  </w:abstractNum>
  <w:abstractNum w:abstractNumId="63">
    <w:nsid w:val="3FA56B8B"/>
    <w:multiLevelType w:val="hybridMultilevel"/>
    <w:tmpl w:val="E08AC1B0"/>
    <w:lvl w:ilvl="0" w:tplc="1E5858D6">
      <w:start w:val="1"/>
      <w:numFmt w:val="lowerLetter"/>
      <w:lvlText w:val="%1."/>
      <w:lvlJc w:val="left"/>
      <w:pPr>
        <w:ind w:left="472" w:hanging="360"/>
      </w:pPr>
      <w:rPr>
        <w:rFonts w:ascii="Times New Roman" w:eastAsia="Times New Roman" w:hAnsi="Times New Roman" w:cs="Times New Roman" w:hint="default"/>
        <w:spacing w:val="-2"/>
        <w:w w:val="100"/>
        <w:sz w:val="24"/>
        <w:szCs w:val="24"/>
        <w:lang w:val="en-US" w:eastAsia="en-US" w:bidi="ar-SA"/>
      </w:rPr>
    </w:lvl>
    <w:lvl w:ilvl="1" w:tplc="A208A31A">
      <w:start w:val="1"/>
      <w:numFmt w:val="lowerLetter"/>
      <w:lvlText w:val="%2."/>
      <w:lvlJc w:val="left"/>
      <w:pPr>
        <w:ind w:left="620" w:hanging="360"/>
      </w:pPr>
      <w:rPr>
        <w:rFonts w:ascii="Times New Roman" w:eastAsia="Times New Roman" w:hAnsi="Times New Roman" w:cs="Times New Roman" w:hint="default"/>
        <w:spacing w:val="-2"/>
        <w:w w:val="100"/>
        <w:sz w:val="24"/>
        <w:szCs w:val="24"/>
        <w:lang w:val="en-US" w:eastAsia="en-US" w:bidi="ar-SA"/>
      </w:rPr>
    </w:lvl>
    <w:lvl w:ilvl="2" w:tplc="BD54DCAA">
      <w:numFmt w:val="bullet"/>
      <w:lvlText w:val="•"/>
      <w:lvlJc w:val="left"/>
      <w:pPr>
        <w:ind w:left="534" w:hanging="360"/>
      </w:pPr>
      <w:rPr>
        <w:rFonts w:hint="default"/>
        <w:lang w:val="en-US" w:eastAsia="en-US" w:bidi="ar-SA"/>
      </w:rPr>
    </w:lvl>
    <w:lvl w:ilvl="3" w:tplc="068CA892">
      <w:numFmt w:val="bullet"/>
      <w:lvlText w:val="•"/>
      <w:lvlJc w:val="left"/>
      <w:pPr>
        <w:ind w:left="449" w:hanging="360"/>
      </w:pPr>
      <w:rPr>
        <w:rFonts w:hint="default"/>
        <w:lang w:val="en-US" w:eastAsia="en-US" w:bidi="ar-SA"/>
      </w:rPr>
    </w:lvl>
    <w:lvl w:ilvl="4" w:tplc="93604692">
      <w:numFmt w:val="bullet"/>
      <w:lvlText w:val="•"/>
      <w:lvlJc w:val="left"/>
      <w:pPr>
        <w:ind w:left="364" w:hanging="360"/>
      </w:pPr>
      <w:rPr>
        <w:rFonts w:hint="default"/>
        <w:lang w:val="en-US" w:eastAsia="en-US" w:bidi="ar-SA"/>
      </w:rPr>
    </w:lvl>
    <w:lvl w:ilvl="5" w:tplc="B592290C">
      <w:numFmt w:val="bullet"/>
      <w:lvlText w:val="•"/>
      <w:lvlJc w:val="left"/>
      <w:pPr>
        <w:ind w:left="279" w:hanging="360"/>
      </w:pPr>
      <w:rPr>
        <w:rFonts w:hint="default"/>
        <w:lang w:val="en-US" w:eastAsia="en-US" w:bidi="ar-SA"/>
      </w:rPr>
    </w:lvl>
    <w:lvl w:ilvl="6" w:tplc="3BAEECEA">
      <w:numFmt w:val="bullet"/>
      <w:lvlText w:val="•"/>
      <w:lvlJc w:val="left"/>
      <w:pPr>
        <w:ind w:left="194" w:hanging="360"/>
      </w:pPr>
      <w:rPr>
        <w:rFonts w:hint="default"/>
        <w:lang w:val="en-US" w:eastAsia="en-US" w:bidi="ar-SA"/>
      </w:rPr>
    </w:lvl>
    <w:lvl w:ilvl="7" w:tplc="8586CFC2">
      <w:numFmt w:val="bullet"/>
      <w:lvlText w:val="•"/>
      <w:lvlJc w:val="left"/>
      <w:pPr>
        <w:ind w:left="109" w:hanging="360"/>
      </w:pPr>
      <w:rPr>
        <w:rFonts w:hint="default"/>
        <w:lang w:val="en-US" w:eastAsia="en-US" w:bidi="ar-SA"/>
      </w:rPr>
    </w:lvl>
    <w:lvl w:ilvl="8" w:tplc="FA76271A">
      <w:numFmt w:val="bullet"/>
      <w:lvlText w:val="•"/>
      <w:lvlJc w:val="left"/>
      <w:pPr>
        <w:ind w:left="24" w:hanging="360"/>
      </w:pPr>
      <w:rPr>
        <w:rFonts w:hint="default"/>
        <w:lang w:val="en-US" w:eastAsia="en-US" w:bidi="ar-SA"/>
      </w:rPr>
    </w:lvl>
  </w:abstractNum>
  <w:abstractNum w:abstractNumId="64">
    <w:nsid w:val="41360403"/>
    <w:multiLevelType w:val="hybridMultilevel"/>
    <w:tmpl w:val="0AB4DB8C"/>
    <w:lvl w:ilvl="0" w:tplc="1F5A37D8">
      <w:start w:val="1"/>
      <w:numFmt w:val="decimal"/>
      <w:lvlText w:val="%1."/>
      <w:lvlJc w:val="left"/>
      <w:pPr>
        <w:ind w:left="1016" w:hanging="721"/>
      </w:pPr>
      <w:rPr>
        <w:rFonts w:hint="default"/>
        <w:b/>
        <w:bCs/>
        <w:i/>
        <w:spacing w:val="-2"/>
        <w:w w:val="99"/>
        <w:lang w:val="en-US" w:eastAsia="en-US" w:bidi="ar-SA"/>
      </w:rPr>
    </w:lvl>
    <w:lvl w:ilvl="1" w:tplc="E3E456A0">
      <w:start w:val="1"/>
      <w:numFmt w:val="lowerLetter"/>
      <w:lvlText w:val="(%2)"/>
      <w:lvlJc w:val="left"/>
      <w:pPr>
        <w:ind w:left="1736" w:hanging="720"/>
      </w:pPr>
      <w:rPr>
        <w:rFonts w:ascii="Times New Roman" w:eastAsia="Times New Roman" w:hAnsi="Times New Roman" w:cs="Times New Roman" w:hint="default"/>
        <w:spacing w:val="-2"/>
        <w:w w:val="100"/>
        <w:sz w:val="24"/>
        <w:szCs w:val="24"/>
        <w:lang w:val="en-US" w:eastAsia="en-US" w:bidi="ar-SA"/>
      </w:rPr>
    </w:lvl>
    <w:lvl w:ilvl="2" w:tplc="CBD669E6">
      <w:numFmt w:val="bullet"/>
      <w:lvlText w:val="•"/>
      <w:lvlJc w:val="left"/>
      <w:pPr>
        <w:ind w:left="2713" w:hanging="720"/>
      </w:pPr>
      <w:rPr>
        <w:rFonts w:hint="default"/>
        <w:lang w:val="en-US" w:eastAsia="en-US" w:bidi="ar-SA"/>
      </w:rPr>
    </w:lvl>
    <w:lvl w:ilvl="3" w:tplc="33361B62">
      <w:numFmt w:val="bullet"/>
      <w:lvlText w:val="•"/>
      <w:lvlJc w:val="left"/>
      <w:pPr>
        <w:ind w:left="3687" w:hanging="720"/>
      </w:pPr>
      <w:rPr>
        <w:rFonts w:hint="default"/>
        <w:lang w:val="en-US" w:eastAsia="en-US" w:bidi="ar-SA"/>
      </w:rPr>
    </w:lvl>
    <w:lvl w:ilvl="4" w:tplc="FD5A0D06">
      <w:numFmt w:val="bullet"/>
      <w:lvlText w:val="•"/>
      <w:lvlJc w:val="left"/>
      <w:pPr>
        <w:ind w:left="4661" w:hanging="720"/>
      </w:pPr>
      <w:rPr>
        <w:rFonts w:hint="default"/>
        <w:lang w:val="en-US" w:eastAsia="en-US" w:bidi="ar-SA"/>
      </w:rPr>
    </w:lvl>
    <w:lvl w:ilvl="5" w:tplc="EB2A383A">
      <w:numFmt w:val="bullet"/>
      <w:lvlText w:val="•"/>
      <w:lvlJc w:val="left"/>
      <w:pPr>
        <w:ind w:left="5635" w:hanging="720"/>
      </w:pPr>
      <w:rPr>
        <w:rFonts w:hint="default"/>
        <w:lang w:val="en-US" w:eastAsia="en-US" w:bidi="ar-SA"/>
      </w:rPr>
    </w:lvl>
    <w:lvl w:ilvl="6" w:tplc="9558D620">
      <w:numFmt w:val="bullet"/>
      <w:lvlText w:val="•"/>
      <w:lvlJc w:val="left"/>
      <w:pPr>
        <w:ind w:left="6609" w:hanging="720"/>
      </w:pPr>
      <w:rPr>
        <w:rFonts w:hint="default"/>
        <w:lang w:val="en-US" w:eastAsia="en-US" w:bidi="ar-SA"/>
      </w:rPr>
    </w:lvl>
    <w:lvl w:ilvl="7" w:tplc="3AF06ED0">
      <w:numFmt w:val="bullet"/>
      <w:lvlText w:val="•"/>
      <w:lvlJc w:val="left"/>
      <w:pPr>
        <w:ind w:left="7582" w:hanging="720"/>
      </w:pPr>
      <w:rPr>
        <w:rFonts w:hint="default"/>
        <w:lang w:val="en-US" w:eastAsia="en-US" w:bidi="ar-SA"/>
      </w:rPr>
    </w:lvl>
    <w:lvl w:ilvl="8" w:tplc="ADBA4A86">
      <w:numFmt w:val="bullet"/>
      <w:lvlText w:val="•"/>
      <w:lvlJc w:val="left"/>
      <w:pPr>
        <w:ind w:left="8556" w:hanging="720"/>
      </w:pPr>
      <w:rPr>
        <w:rFonts w:hint="default"/>
        <w:lang w:val="en-US" w:eastAsia="en-US" w:bidi="ar-SA"/>
      </w:rPr>
    </w:lvl>
  </w:abstractNum>
  <w:abstractNum w:abstractNumId="65">
    <w:nsid w:val="41F344B7"/>
    <w:multiLevelType w:val="hybridMultilevel"/>
    <w:tmpl w:val="D034EACE"/>
    <w:lvl w:ilvl="0" w:tplc="6C28B5F4">
      <w:start w:val="1"/>
      <w:numFmt w:val="lowerLetter"/>
      <w:lvlText w:val="(%1)"/>
      <w:lvlJc w:val="left"/>
      <w:pPr>
        <w:ind w:left="1016" w:hanging="721"/>
      </w:pPr>
      <w:rPr>
        <w:rFonts w:ascii="Times New Roman" w:eastAsia="Times New Roman" w:hAnsi="Times New Roman" w:cs="Times New Roman" w:hint="default"/>
        <w:b/>
        <w:bCs/>
        <w:spacing w:val="-2"/>
        <w:w w:val="100"/>
        <w:sz w:val="24"/>
        <w:szCs w:val="24"/>
        <w:u w:val="thick" w:color="000000"/>
        <w:lang w:val="en-US" w:eastAsia="en-US" w:bidi="ar-SA"/>
      </w:rPr>
    </w:lvl>
    <w:lvl w:ilvl="1" w:tplc="C2EC82D4">
      <w:numFmt w:val="bullet"/>
      <w:lvlText w:val=""/>
      <w:lvlJc w:val="left"/>
      <w:pPr>
        <w:ind w:left="1016" w:hanging="360"/>
      </w:pPr>
      <w:rPr>
        <w:rFonts w:ascii="Wingdings" w:eastAsia="Wingdings" w:hAnsi="Wingdings" w:cs="Wingdings" w:hint="default"/>
        <w:w w:val="100"/>
        <w:sz w:val="24"/>
        <w:szCs w:val="24"/>
        <w:lang w:val="en-US" w:eastAsia="en-US" w:bidi="ar-SA"/>
      </w:rPr>
    </w:lvl>
    <w:lvl w:ilvl="2" w:tplc="9084C330">
      <w:numFmt w:val="bullet"/>
      <w:lvlText w:val="•"/>
      <w:lvlJc w:val="left"/>
      <w:pPr>
        <w:ind w:left="2916" w:hanging="360"/>
      </w:pPr>
      <w:rPr>
        <w:rFonts w:hint="default"/>
        <w:lang w:val="en-US" w:eastAsia="en-US" w:bidi="ar-SA"/>
      </w:rPr>
    </w:lvl>
    <w:lvl w:ilvl="3" w:tplc="862A6184">
      <w:numFmt w:val="bullet"/>
      <w:lvlText w:val="•"/>
      <w:lvlJc w:val="left"/>
      <w:pPr>
        <w:ind w:left="3865" w:hanging="360"/>
      </w:pPr>
      <w:rPr>
        <w:rFonts w:hint="default"/>
        <w:lang w:val="en-US" w:eastAsia="en-US" w:bidi="ar-SA"/>
      </w:rPr>
    </w:lvl>
    <w:lvl w:ilvl="4" w:tplc="6F905A26">
      <w:numFmt w:val="bullet"/>
      <w:lvlText w:val="•"/>
      <w:lvlJc w:val="left"/>
      <w:pPr>
        <w:ind w:left="4813" w:hanging="360"/>
      </w:pPr>
      <w:rPr>
        <w:rFonts w:hint="default"/>
        <w:lang w:val="en-US" w:eastAsia="en-US" w:bidi="ar-SA"/>
      </w:rPr>
    </w:lvl>
    <w:lvl w:ilvl="5" w:tplc="D0249EA6">
      <w:numFmt w:val="bullet"/>
      <w:lvlText w:val="•"/>
      <w:lvlJc w:val="left"/>
      <w:pPr>
        <w:ind w:left="5762" w:hanging="360"/>
      </w:pPr>
      <w:rPr>
        <w:rFonts w:hint="default"/>
        <w:lang w:val="en-US" w:eastAsia="en-US" w:bidi="ar-SA"/>
      </w:rPr>
    </w:lvl>
    <w:lvl w:ilvl="6" w:tplc="B84EFC28">
      <w:numFmt w:val="bullet"/>
      <w:lvlText w:val="•"/>
      <w:lvlJc w:val="left"/>
      <w:pPr>
        <w:ind w:left="6710" w:hanging="360"/>
      </w:pPr>
      <w:rPr>
        <w:rFonts w:hint="default"/>
        <w:lang w:val="en-US" w:eastAsia="en-US" w:bidi="ar-SA"/>
      </w:rPr>
    </w:lvl>
    <w:lvl w:ilvl="7" w:tplc="2B860446">
      <w:numFmt w:val="bullet"/>
      <w:lvlText w:val="•"/>
      <w:lvlJc w:val="left"/>
      <w:pPr>
        <w:ind w:left="7659" w:hanging="360"/>
      </w:pPr>
      <w:rPr>
        <w:rFonts w:hint="default"/>
        <w:lang w:val="en-US" w:eastAsia="en-US" w:bidi="ar-SA"/>
      </w:rPr>
    </w:lvl>
    <w:lvl w:ilvl="8" w:tplc="2D4056FE">
      <w:numFmt w:val="bullet"/>
      <w:lvlText w:val="•"/>
      <w:lvlJc w:val="left"/>
      <w:pPr>
        <w:ind w:left="8607" w:hanging="360"/>
      </w:pPr>
      <w:rPr>
        <w:rFonts w:hint="default"/>
        <w:lang w:val="en-US" w:eastAsia="en-US" w:bidi="ar-SA"/>
      </w:rPr>
    </w:lvl>
  </w:abstractNum>
  <w:abstractNum w:abstractNumId="66">
    <w:nsid w:val="431E092A"/>
    <w:multiLevelType w:val="hybridMultilevel"/>
    <w:tmpl w:val="7A8CAC72"/>
    <w:lvl w:ilvl="0" w:tplc="1A268776">
      <w:numFmt w:val="bullet"/>
      <w:lvlText w:val=""/>
      <w:lvlJc w:val="left"/>
      <w:pPr>
        <w:ind w:left="1736" w:hanging="720"/>
      </w:pPr>
      <w:rPr>
        <w:rFonts w:ascii="Symbol" w:eastAsia="Symbol" w:hAnsi="Symbol" w:cs="Symbol" w:hint="default"/>
        <w:w w:val="100"/>
        <w:sz w:val="24"/>
        <w:szCs w:val="24"/>
        <w:lang w:val="en-US" w:eastAsia="en-US" w:bidi="ar-SA"/>
      </w:rPr>
    </w:lvl>
    <w:lvl w:ilvl="1" w:tplc="28663C12">
      <w:numFmt w:val="bullet"/>
      <w:lvlText w:val="•"/>
      <w:lvlJc w:val="left"/>
      <w:pPr>
        <w:ind w:left="2616" w:hanging="720"/>
      </w:pPr>
      <w:rPr>
        <w:rFonts w:hint="default"/>
        <w:lang w:val="en-US" w:eastAsia="en-US" w:bidi="ar-SA"/>
      </w:rPr>
    </w:lvl>
    <w:lvl w:ilvl="2" w:tplc="CC4ACBE8">
      <w:numFmt w:val="bullet"/>
      <w:lvlText w:val="•"/>
      <w:lvlJc w:val="left"/>
      <w:pPr>
        <w:ind w:left="3492" w:hanging="720"/>
      </w:pPr>
      <w:rPr>
        <w:rFonts w:hint="default"/>
        <w:lang w:val="en-US" w:eastAsia="en-US" w:bidi="ar-SA"/>
      </w:rPr>
    </w:lvl>
    <w:lvl w:ilvl="3" w:tplc="1D165360">
      <w:numFmt w:val="bullet"/>
      <w:lvlText w:val="•"/>
      <w:lvlJc w:val="left"/>
      <w:pPr>
        <w:ind w:left="4369" w:hanging="720"/>
      </w:pPr>
      <w:rPr>
        <w:rFonts w:hint="default"/>
        <w:lang w:val="en-US" w:eastAsia="en-US" w:bidi="ar-SA"/>
      </w:rPr>
    </w:lvl>
    <w:lvl w:ilvl="4" w:tplc="132E3816">
      <w:numFmt w:val="bullet"/>
      <w:lvlText w:val="•"/>
      <w:lvlJc w:val="left"/>
      <w:pPr>
        <w:ind w:left="5245" w:hanging="720"/>
      </w:pPr>
      <w:rPr>
        <w:rFonts w:hint="default"/>
        <w:lang w:val="en-US" w:eastAsia="en-US" w:bidi="ar-SA"/>
      </w:rPr>
    </w:lvl>
    <w:lvl w:ilvl="5" w:tplc="03A8B886">
      <w:numFmt w:val="bullet"/>
      <w:lvlText w:val="•"/>
      <w:lvlJc w:val="left"/>
      <w:pPr>
        <w:ind w:left="6122" w:hanging="720"/>
      </w:pPr>
      <w:rPr>
        <w:rFonts w:hint="default"/>
        <w:lang w:val="en-US" w:eastAsia="en-US" w:bidi="ar-SA"/>
      </w:rPr>
    </w:lvl>
    <w:lvl w:ilvl="6" w:tplc="A2728A92">
      <w:numFmt w:val="bullet"/>
      <w:lvlText w:val="•"/>
      <w:lvlJc w:val="left"/>
      <w:pPr>
        <w:ind w:left="6998" w:hanging="720"/>
      </w:pPr>
      <w:rPr>
        <w:rFonts w:hint="default"/>
        <w:lang w:val="en-US" w:eastAsia="en-US" w:bidi="ar-SA"/>
      </w:rPr>
    </w:lvl>
    <w:lvl w:ilvl="7" w:tplc="A79A4B9E">
      <w:numFmt w:val="bullet"/>
      <w:lvlText w:val="•"/>
      <w:lvlJc w:val="left"/>
      <w:pPr>
        <w:ind w:left="7875" w:hanging="720"/>
      </w:pPr>
      <w:rPr>
        <w:rFonts w:hint="default"/>
        <w:lang w:val="en-US" w:eastAsia="en-US" w:bidi="ar-SA"/>
      </w:rPr>
    </w:lvl>
    <w:lvl w:ilvl="8" w:tplc="7DFCC66E">
      <w:numFmt w:val="bullet"/>
      <w:lvlText w:val="•"/>
      <w:lvlJc w:val="left"/>
      <w:pPr>
        <w:ind w:left="8751" w:hanging="720"/>
      </w:pPr>
      <w:rPr>
        <w:rFonts w:hint="default"/>
        <w:lang w:val="en-US" w:eastAsia="en-US" w:bidi="ar-SA"/>
      </w:rPr>
    </w:lvl>
  </w:abstractNum>
  <w:abstractNum w:abstractNumId="67">
    <w:nsid w:val="44E8482A"/>
    <w:multiLevelType w:val="hybridMultilevel"/>
    <w:tmpl w:val="4AD40C0A"/>
    <w:lvl w:ilvl="0" w:tplc="3B8AB0CA">
      <w:start w:val="1"/>
      <w:numFmt w:val="decimal"/>
      <w:lvlText w:val="%1."/>
      <w:lvlJc w:val="left"/>
      <w:pPr>
        <w:ind w:left="1736" w:hanging="721"/>
      </w:pPr>
      <w:rPr>
        <w:rFonts w:ascii="Times New Roman" w:eastAsia="Times New Roman" w:hAnsi="Times New Roman" w:cs="Times New Roman" w:hint="default"/>
        <w:spacing w:val="-3"/>
        <w:w w:val="100"/>
        <w:sz w:val="24"/>
        <w:szCs w:val="24"/>
        <w:lang w:val="en-US" w:eastAsia="en-US" w:bidi="ar-SA"/>
      </w:rPr>
    </w:lvl>
    <w:lvl w:ilvl="1" w:tplc="A1BE89F8">
      <w:start w:val="1"/>
      <w:numFmt w:val="lowerRoman"/>
      <w:lvlText w:val="(%2)"/>
      <w:lvlJc w:val="left"/>
      <w:pPr>
        <w:ind w:left="2022" w:hanging="287"/>
      </w:pPr>
      <w:rPr>
        <w:rFonts w:ascii="Times New Roman" w:eastAsia="Times New Roman" w:hAnsi="Times New Roman" w:cs="Times New Roman" w:hint="default"/>
        <w:w w:val="100"/>
        <w:sz w:val="24"/>
        <w:szCs w:val="24"/>
        <w:lang w:val="en-US" w:eastAsia="en-US" w:bidi="ar-SA"/>
      </w:rPr>
    </w:lvl>
    <w:lvl w:ilvl="2" w:tplc="8258FEEE">
      <w:numFmt w:val="bullet"/>
      <w:lvlText w:val="•"/>
      <w:lvlJc w:val="left"/>
      <w:pPr>
        <w:ind w:left="2962" w:hanging="287"/>
      </w:pPr>
      <w:rPr>
        <w:rFonts w:hint="default"/>
        <w:lang w:val="en-US" w:eastAsia="en-US" w:bidi="ar-SA"/>
      </w:rPr>
    </w:lvl>
    <w:lvl w:ilvl="3" w:tplc="BB22A5D2">
      <w:numFmt w:val="bullet"/>
      <w:lvlText w:val="•"/>
      <w:lvlJc w:val="left"/>
      <w:pPr>
        <w:ind w:left="3905" w:hanging="287"/>
      </w:pPr>
      <w:rPr>
        <w:rFonts w:hint="default"/>
        <w:lang w:val="en-US" w:eastAsia="en-US" w:bidi="ar-SA"/>
      </w:rPr>
    </w:lvl>
    <w:lvl w:ilvl="4" w:tplc="003C62EA">
      <w:numFmt w:val="bullet"/>
      <w:lvlText w:val="•"/>
      <w:lvlJc w:val="left"/>
      <w:pPr>
        <w:ind w:left="4848" w:hanging="287"/>
      </w:pPr>
      <w:rPr>
        <w:rFonts w:hint="default"/>
        <w:lang w:val="en-US" w:eastAsia="en-US" w:bidi="ar-SA"/>
      </w:rPr>
    </w:lvl>
    <w:lvl w:ilvl="5" w:tplc="06E0069E">
      <w:numFmt w:val="bullet"/>
      <w:lvlText w:val="•"/>
      <w:lvlJc w:val="left"/>
      <w:pPr>
        <w:ind w:left="5790" w:hanging="287"/>
      </w:pPr>
      <w:rPr>
        <w:rFonts w:hint="default"/>
        <w:lang w:val="en-US" w:eastAsia="en-US" w:bidi="ar-SA"/>
      </w:rPr>
    </w:lvl>
    <w:lvl w:ilvl="6" w:tplc="5A2804EA">
      <w:numFmt w:val="bullet"/>
      <w:lvlText w:val="•"/>
      <w:lvlJc w:val="left"/>
      <w:pPr>
        <w:ind w:left="6733" w:hanging="287"/>
      </w:pPr>
      <w:rPr>
        <w:rFonts w:hint="default"/>
        <w:lang w:val="en-US" w:eastAsia="en-US" w:bidi="ar-SA"/>
      </w:rPr>
    </w:lvl>
    <w:lvl w:ilvl="7" w:tplc="BEF44BF6">
      <w:numFmt w:val="bullet"/>
      <w:lvlText w:val="•"/>
      <w:lvlJc w:val="left"/>
      <w:pPr>
        <w:ind w:left="7676" w:hanging="287"/>
      </w:pPr>
      <w:rPr>
        <w:rFonts w:hint="default"/>
        <w:lang w:val="en-US" w:eastAsia="en-US" w:bidi="ar-SA"/>
      </w:rPr>
    </w:lvl>
    <w:lvl w:ilvl="8" w:tplc="90B4D192">
      <w:numFmt w:val="bullet"/>
      <w:lvlText w:val="•"/>
      <w:lvlJc w:val="left"/>
      <w:pPr>
        <w:ind w:left="8618" w:hanging="287"/>
      </w:pPr>
      <w:rPr>
        <w:rFonts w:hint="default"/>
        <w:lang w:val="en-US" w:eastAsia="en-US" w:bidi="ar-SA"/>
      </w:rPr>
    </w:lvl>
  </w:abstractNum>
  <w:abstractNum w:abstractNumId="68">
    <w:nsid w:val="458242BC"/>
    <w:multiLevelType w:val="hybridMultilevel"/>
    <w:tmpl w:val="F7421F76"/>
    <w:lvl w:ilvl="0" w:tplc="5EC64F4A">
      <w:numFmt w:val="bullet"/>
      <w:lvlText w:val=""/>
      <w:lvlJc w:val="left"/>
      <w:pPr>
        <w:ind w:left="349" w:hanging="243"/>
      </w:pPr>
      <w:rPr>
        <w:rFonts w:ascii="Symbol" w:eastAsia="Symbol" w:hAnsi="Symbol" w:cs="Symbol" w:hint="default"/>
        <w:w w:val="100"/>
        <w:sz w:val="24"/>
        <w:szCs w:val="24"/>
        <w:lang w:val="en-US" w:eastAsia="en-US" w:bidi="ar-SA"/>
      </w:rPr>
    </w:lvl>
    <w:lvl w:ilvl="1" w:tplc="1EE0F964">
      <w:numFmt w:val="bullet"/>
      <w:lvlText w:val="•"/>
      <w:lvlJc w:val="left"/>
      <w:pPr>
        <w:ind w:left="622" w:hanging="243"/>
      </w:pPr>
      <w:rPr>
        <w:rFonts w:hint="default"/>
        <w:lang w:val="en-US" w:eastAsia="en-US" w:bidi="ar-SA"/>
      </w:rPr>
    </w:lvl>
    <w:lvl w:ilvl="2" w:tplc="0CAA2F74">
      <w:numFmt w:val="bullet"/>
      <w:lvlText w:val="•"/>
      <w:lvlJc w:val="left"/>
      <w:pPr>
        <w:ind w:left="905" w:hanging="243"/>
      </w:pPr>
      <w:rPr>
        <w:rFonts w:hint="default"/>
        <w:lang w:val="en-US" w:eastAsia="en-US" w:bidi="ar-SA"/>
      </w:rPr>
    </w:lvl>
    <w:lvl w:ilvl="3" w:tplc="00CA92C8">
      <w:numFmt w:val="bullet"/>
      <w:lvlText w:val="•"/>
      <w:lvlJc w:val="left"/>
      <w:pPr>
        <w:ind w:left="1188" w:hanging="243"/>
      </w:pPr>
      <w:rPr>
        <w:rFonts w:hint="default"/>
        <w:lang w:val="en-US" w:eastAsia="en-US" w:bidi="ar-SA"/>
      </w:rPr>
    </w:lvl>
    <w:lvl w:ilvl="4" w:tplc="9DA2F34E">
      <w:numFmt w:val="bullet"/>
      <w:lvlText w:val="•"/>
      <w:lvlJc w:val="left"/>
      <w:pPr>
        <w:ind w:left="1471" w:hanging="243"/>
      </w:pPr>
      <w:rPr>
        <w:rFonts w:hint="default"/>
        <w:lang w:val="en-US" w:eastAsia="en-US" w:bidi="ar-SA"/>
      </w:rPr>
    </w:lvl>
    <w:lvl w:ilvl="5" w:tplc="B62EAE34">
      <w:numFmt w:val="bullet"/>
      <w:lvlText w:val="•"/>
      <w:lvlJc w:val="left"/>
      <w:pPr>
        <w:ind w:left="1754" w:hanging="243"/>
      </w:pPr>
      <w:rPr>
        <w:rFonts w:hint="default"/>
        <w:lang w:val="en-US" w:eastAsia="en-US" w:bidi="ar-SA"/>
      </w:rPr>
    </w:lvl>
    <w:lvl w:ilvl="6" w:tplc="96F6E98E">
      <w:numFmt w:val="bullet"/>
      <w:lvlText w:val="•"/>
      <w:lvlJc w:val="left"/>
      <w:pPr>
        <w:ind w:left="2036" w:hanging="243"/>
      </w:pPr>
      <w:rPr>
        <w:rFonts w:hint="default"/>
        <w:lang w:val="en-US" w:eastAsia="en-US" w:bidi="ar-SA"/>
      </w:rPr>
    </w:lvl>
    <w:lvl w:ilvl="7" w:tplc="9FB6AEB2">
      <w:numFmt w:val="bullet"/>
      <w:lvlText w:val="•"/>
      <w:lvlJc w:val="left"/>
      <w:pPr>
        <w:ind w:left="2319" w:hanging="243"/>
      </w:pPr>
      <w:rPr>
        <w:rFonts w:hint="default"/>
        <w:lang w:val="en-US" w:eastAsia="en-US" w:bidi="ar-SA"/>
      </w:rPr>
    </w:lvl>
    <w:lvl w:ilvl="8" w:tplc="5C0CB15C">
      <w:numFmt w:val="bullet"/>
      <w:lvlText w:val="•"/>
      <w:lvlJc w:val="left"/>
      <w:pPr>
        <w:ind w:left="2602" w:hanging="243"/>
      </w:pPr>
      <w:rPr>
        <w:rFonts w:hint="default"/>
        <w:lang w:val="en-US" w:eastAsia="en-US" w:bidi="ar-SA"/>
      </w:rPr>
    </w:lvl>
  </w:abstractNum>
  <w:abstractNum w:abstractNumId="69">
    <w:nsid w:val="45994896"/>
    <w:multiLevelType w:val="hybridMultilevel"/>
    <w:tmpl w:val="E81E4F30"/>
    <w:lvl w:ilvl="0" w:tplc="7C38F88C">
      <w:start w:val="1"/>
      <w:numFmt w:val="decimal"/>
      <w:lvlText w:val="%1."/>
      <w:lvlJc w:val="left"/>
      <w:pPr>
        <w:ind w:left="1376" w:hanging="720"/>
      </w:pPr>
      <w:rPr>
        <w:rFonts w:ascii="Times New Roman" w:eastAsia="Times New Roman" w:hAnsi="Times New Roman" w:cs="Times New Roman" w:hint="default"/>
        <w:b/>
        <w:bCs/>
        <w:spacing w:val="-2"/>
        <w:w w:val="100"/>
        <w:sz w:val="24"/>
        <w:szCs w:val="24"/>
        <w:lang w:val="en-US" w:eastAsia="en-US" w:bidi="ar-SA"/>
      </w:rPr>
    </w:lvl>
    <w:lvl w:ilvl="1" w:tplc="C744F7BE">
      <w:start w:val="1"/>
      <w:numFmt w:val="lowerLetter"/>
      <w:lvlText w:val="(%2)"/>
      <w:lvlJc w:val="left"/>
      <w:pPr>
        <w:ind w:left="1736" w:hanging="360"/>
      </w:pPr>
      <w:rPr>
        <w:rFonts w:ascii="Times New Roman" w:eastAsia="Times New Roman" w:hAnsi="Times New Roman" w:cs="Times New Roman" w:hint="default"/>
        <w:b/>
        <w:bCs/>
        <w:w w:val="100"/>
        <w:sz w:val="24"/>
        <w:szCs w:val="24"/>
        <w:lang w:val="en-US" w:eastAsia="en-US" w:bidi="ar-SA"/>
      </w:rPr>
    </w:lvl>
    <w:lvl w:ilvl="2" w:tplc="E6ACD38A">
      <w:numFmt w:val="bullet"/>
      <w:lvlText w:val="•"/>
      <w:lvlJc w:val="left"/>
      <w:pPr>
        <w:ind w:left="2713" w:hanging="360"/>
      </w:pPr>
      <w:rPr>
        <w:rFonts w:hint="default"/>
        <w:lang w:val="en-US" w:eastAsia="en-US" w:bidi="ar-SA"/>
      </w:rPr>
    </w:lvl>
    <w:lvl w:ilvl="3" w:tplc="DA3258C4">
      <w:numFmt w:val="bullet"/>
      <w:lvlText w:val="•"/>
      <w:lvlJc w:val="left"/>
      <w:pPr>
        <w:ind w:left="3687" w:hanging="360"/>
      </w:pPr>
      <w:rPr>
        <w:rFonts w:hint="default"/>
        <w:lang w:val="en-US" w:eastAsia="en-US" w:bidi="ar-SA"/>
      </w:rPr>
    </w:lvl>
    <w:lvl w:ilvl="4" w:tplc="D2882DBE">
      <w:numFmt w:val="bullet"/>
      <w:lvlText w:val="•"/>
      <w:lvlJc w:val="left"/>
      <w:pPr>
        <w:ind w:left="4661" w:hanging="360"/>
      </w:pPr>
      <w:rPr>
        <w:rFonts w:hint="default"/>
        <w:lang w:val="en-US" w:eastAsia="en-US" w:bidi="ar-SA"/>
      </w:rPr>
    </w:lvl>
    <w:lvl w:ilvl="5" w:tplc="4998A8E2">
      <w:numFmt w:val="bullet"/>
      <w:lvlText w:val="•"/>
      <w:lvlJc w:val="left"/>
      <w:pPr>
        <w:ind w:left="5635" w:hanging="360"/>
      </w:pPr>
      <w:rPr>
        <w:rFonts w:hint="default"/>
        <w:lang w:val="en-US" w:eastAsia="en-US" w:bidi="ar-SA"/>
      </w:rPr>
    </w:lvl>
    <w:lvl w:ilvl="6" w:tplc="9B22CCFA">
      <w:numFmt w:val="bullet"/>
      <w:lvlText w:val="•"/>
      <w:lvlJc w:val="left"/>
      <w:pPr>
        <w:ind w:left="6609" w:hanging="360"/>
      </w:pPr>
      <w:rPr>
        <w:rFonts w:hint="default"/>
        <w:lang w:val="en-US" w:eastAsia="en-US" w:bidi="ar-SA"/>
      </w:rPr>
    </w:lvl>
    <w:lvl w:ilvl="7" w:tplc="52D87DB0">
      <w:numFmt w:val="bullet"/>
      <w:lvlText w:val="•"/>
      <w:lvlJc w:val="left"/>
      <w:pPr>
        <w:ind w:left="7582" w:hanging="360"/>
      </w:pPr>
      <w:rPr>
        <w:rFonts w:hint="default"/>
        <w:lang w:val="en-US" w:eastAsia="en-US" w:bidi="ar-SA"/>
      </w:rPr>
    </w:lvl>
    <w:lvl w:ilvl="8" w:tplc="6D9EE4E6">
      <w:numFmt w:val="bullet"/>
      <w:lvlText w:val="•"/>
      <w:lvlJc w:val="left"/>
      <w:pPr>
        <w:ind w:left="8556" w:hanging="360"/>
      </w:pPr>
      <w:rPr>
        <w:rFonts w:hint="default"/>
        <w:lang w:val="en-US" w:eastAsia="en-US" w:bidi="ar-SA"/>
      </w:rPr>
    </w:lvl>
  </w:abstractNum>
  <w:abstractNum w:abstractNumId="70">
    <w:nsid w:val="45CA0D44"/>
    <w:multiLevelType w:val="hybridMultilevel"/>
    <w:tmpl w:val="4F1AFB16"/>
    <w:lvl w:ilvl="0" w:tplc="1654EC14">
      <w:start w:val="1"/>
      <w:numFmt w:val="decimal"/>
      <w:lvlText w:val="%1."/>
      <w:lvlJc w:val="left"/>
      <w:pPr>
        <w:ind w:left="656" w:hanging="361"/>
      </w:pPr>
      <w:rPr>
        <w:rFonts w:ascii="Times New Roman" w:eastAsia="Times New Roman" w:hAnsi="Times New Roman" w:cs="Times New Roman" w:hint="default"/>
        <w:b/>
        <w:bCs/>
        <w:spacing w:val="-2"/>
        <w:w w:val="100"/>
        <w:sz w:val="24"/>
        <w:szCs w:val="24"/>
        <w:lang w:val="en-US" w:eastAsia="en-US" w:bidi="ar-SA"/>
      </w:rPr>
    </w:lvl>
    <w:lvl w:ilvl="1" w:tplc="4106FD02">
      <w:numFmt w:val="bullet"/>
      <w:lvlText w:val=""/>
      <w:lvlJc w:val="left"/>
      <w:pPr>
        <w:ind w:left="1015" w:hanging="360"/>
      </w:pPr>
      <w:rPr>
        <w:rFonts w:ascii="Wingdings" w:eastAsia="Wingdings" w:hAnsi="Wingdings" w:cs="Wingdings" w:hint="default"/>
        <w:w w:val="100"/>
        <w:sz w:val="24"/>
        <w:szCs w:val="24"/>
        <w:lang w:val="en-US" w:eastAsia="en-US" w:bidi="ar-SA"/>
      </w:rPr>
    </w:lvl>
    <w:lvl w:ilvl="2" w:tplc="02B2C826">
      <w:numFmt w:val="bullet"/>
      <w:lvlText w:val="•"/>
      <w:lvlJc w:val="left"/>
      <w:pPr>
        <w:ind w:left="2073" w:hanging="360"/>
      </w:pPr>
      <w:rPr>
        <w:rFonts w:hint="default"/>
        <w:lang w:val="en-US" w:eastAsia="en-US" w:bidi="ar-SA"/>
      </w:rPr>
    </w:lvl>
    <w:lvl w:ilvl="3" w:tplc="081C99AC">
      <w:numFmt w:val="bullet"/>
      <w:lvlText w:val="•"/>
      <w:lvlJc w:val="left"/>
      <w:pPr>
        <w:ind w:left="3127" w:hanging="360"/>
      </w:pPr>
      <w:rPr>
        <w:rFonts w:hint="default"/>
        <w:lang w:val="en-US" w:eastAsia="en-US" w:bidi="ar-SA"/>
      </w:rPr>
    </w:lvl>
    <w:lvl w:ilvl="4" w:tplc="DBCE0AE8">
      <w:numFmt w:val="bullet"/>
      <w:lvlText w:val="•"/>
      <w:lvlJc w:val="left"/>
      <w:pPr>
        <w:ind w:left="4181" w:hanging="360"/>
      </w:pPr>
      <w:rPr>
        <w:rFonts w:hint="default"/>
        <w:lang w:val="en-US" w:eastAsia="en-US" w:bidi="ar-SA"/>
      </w:rPr>
    </w:lvl>
    <w:lvl w:ilvl="5" w:tplc="C9B80F22">
      <w:numFmt w:val="bullet"/>
      <w:lvlText w:val="•"/>
      <w:lvlJc w:val="left"/>
      <w:pPr>
        <w:ind w:left="5235" w:hanging="360"/>
      </w:pPr>
      <w:rPr>
        <w:rFonts w:hint="default"/>
        <w:lang w:val="en-US" w:eastAsia="en-US" w:bidi="ar-SA"/>
      </w:rPr>
    </w:lvl>
    <w:lvl w:ilvl="6" w:tplc="D07483F2">
      <w:numFmt w:val="bullet"/>
      <w:lvlText w:val="•"/>
      <w:lvlJc w:val="left"/>
      <w:pPr>
        <w:ind w:left="6289" w:hanging="360"/>
      </w:pPr>
      <w:rPr>
        <w:rFonts w:hint="default"/>
        <w:lang w:val="en-US" w:eastAsia="en-US" w:bidi="ar-SA"/>
      </w:rPr>
    </w:lvl>
    <w:lvl w:ilvl="7" w:tplc="7B90BB3A">
      <w:numFmt w:val="bullet"/>
      <w:lvlText w:val="•"/>
      <w:lvlJc w:val="left"/>
      <w:pPr>
        <w:ind w:left="7342" w:hanging="360"/>
      </w:pPr>
      <w:rPr>
        <w:rFonts w:hint="default"/>
        <w:lang w:val="en-US" w:eastAsia="en-US" w:bidi="ar-SA"/>
      </w:rPr>
    </w:lvl>
    <w:lvl w:ilvl="8" w:tplc="49E0675C">
      <w:numFmt w:val="bullet"/>
      <w:lvlText w:val="•"/>
      <w:lvlJc w:val="left"/>
      <w:pPr>
        <w:ind w:left="8396" w:hanging="360"/>
      </w:pPr>
      <w:rPr>
        <w:rFonts w:hint="default"/>
        <w:lang w:val="en-US" w:eastAsia="en-US" w:bidi="ar-SA"/>
      </w:rPr>
    </w:lvl>
  </w:abstractNum>
  <w:abstractNum w:abstractNumId="71">
    <w:nsid w:val="461E25DF"/>
    <w:multiLevelType w:val="hybridMultilevel"/>
    <w:tmpl w:val="3948FC10"/>
    <w:lvl w:ilvl="0" w:tplc="8398CC50">
      <w:start w:val="1"/>
      <w:numFmt w:val="lowerLetter"/>
      <w:lvlText w:val="(%1)"/>
      <w:lvlJc w:val="left"/>
      <w:pPr>
        <w:ind w:left="835" w:hanging="540"/>
      </w:pPr>
      <w:rPr>
        <w:rFonts w:hint="default"/>
        <w:spacing w:val="-28"/>
        <w:w w:val="100"/>
        <w:lang w:val="en-US" w:eastAsia="en-US" w:bidi="ar-SA"/>
      </w:rPr>
    </w:lvl>
    <w:lvl w:ilvl="1" w:tplc="8C6A69B6">
      <w:numFmt w:val="bullet"/>
      <w:lvlText w:val="•"/>
      <w:lvlJc w:val="left"/>
      <w:pPr>
        <w:ind w:left="1806" w:hanging="540"/>
      </w:pPr>
      <w:rPr>
        <w:rFonts w:hint="default"/>
        <w:lang w:val="en-US" w:eastAsia="en-US" w:bidi="ar-SA"/>
      </w:rPr>
    </w:lvl>
    <w:lvl w:ilvl="2" w:tplc="04F807FC">
      <w:numFmt w:val="bullet"/>
      <w:lvlText w:val="•"/>
      <w:lvlJc w:val="left"/>
      <w:pPr>
        <w:ind w:left="2772" w:hanging="540"/>
      </w:pPr>
      <w:rPr>
        <w:rFonts w:hint="default"/>
        <w:lang w:val="en-US" w:eastAsia="en-US" w:bidi="ar-SA"/>
      </w:rPr>
    </w:lvl>
    <w:lvl w:ilvl="3" w:tplc="C3229EFC">
      <w:numFmt w:val="bullet"/>
      <w:lvlText w:val="•"/>
      <w:lvlJc w:val="left"/>
      <w:pPr>
        <w:ind w:left="3739" w:hanging="540"/>
      </w:pPr>
      <w:rPr>
        <w:rFonts w:hint="default"/>
        <w:lang w:val="en-US" w:eastAsia="en-US" w:bidi="ar-SA"/>
      </w:rPr>
    </w:lvl>
    <w:lvl w:ilvl="4" w:tplc="B2BEB356">
      <w:numFmt w:val="bullet"/>
      <w:lvlText w:val="•"/>
      <w:lvlJc w:val="left"/>
      <w:pPr>
        <w:ind w:left="4705" w:hanging="540"/>
      </w:pPr>
      <w:rPr>
        <w:rFonts w:hint="default"/>
        <w:lang w:val="en-US" w:eastAsia="en-US" w:bidi="ar-SA"/>
      </w:rPr>
    </w:lvl>
    <w:lvl w:ilvl="5" w:tplc="652EFB7A">
      <w:numFmt w:val="bullet"/>
      <w:lvlText w:val="•"/>
      <w:lvlJc w:val="left"/>
      <w:pPr>
        <w:ind w:left="5672" w:hanging="540"/>
      </w:pPr>
      <w:rPr>
        <w:rFonts w:hint="default"/>
        <w:lang w:val="en-US" w:eastAsia="en-US" w:bidi="ar-SA"/>
      </w:rPr>
    </w:lvl>
    <w:lvl w:ilvl="6" w:tplc="2402E548">
      <w:numFmt w:val="bullet"/>
      <w:lvlText w:val="•"/>
      <w:lvlJc w:val="left"/>
      <w:pPr>
        <w:ind w:left="6638" w:hanging="540"/>
      </w:pPr>
      <w:rPr>
        <w:rFonts w:hint="default"/>
        <w:lang w:val="en-US" w:eastAsia="en-US" w:bidi="ar-SA"/>
      </w:rPr>
    </w:lvl>
    <w:lvl w:ilvl="7" w:tplc="A1ACAA9C">
      <w:numFmt w:val="bullet"/>
      <w:lvlText w:val="•"/>
      <w:lvlJc w:val="left"/>
      <w:pPr>
        <w:ind w:left="7605" w:hanging="540"/>
      </w:pPr>
      <w:rPr>
        <w:rFonts w:hint="default"/>
        <w:lang w:val="en-US" w:eastAsia="en-US" w:bidi="ar-SA"/>
      </w:rPr>
    </w:lvl>
    <w:lvl w:ilvl="8" w:tplc="954C1174">
      <w:numFmt w:val="bullet"/>
      <w:lvlText w:val="•"/>
      <w:lvlJc w:val="left"/>
      <w:pPr>
        <w:ind w:left="8571" w:hanging="540"/>
      </w:pPr>
      <w:rPr>
        <w:rFonts w:hint="default"/>
        <w:lang w:val="en-US" w:eastAsia="en-US" w:bidi="ar-SA"/>
      </w:rPr>
    </w:lvl>
  </w:abstractNum>
  <w:abstractNum w:abstractNumId="72">
    <w:nsid w:val="4767026F"/>
    <w:multiLevelType w:val="hybridMultilevel"/>
    <w:tmpl w:val="13723A98"/>
    <w:lvl w:ilvl="0" w:tplc="26CE08EE">
      <w:start w:val="1"/>
      <w:numFmt w:val="decimal"/>
      <w:lvlText w:val="%1."/>
      <w:lvlJc w:val="left"/>
      <w:pPr>
        <w:ind w:left="1015" w:hanging="360"/>
      </w:pPr>
      <w:rPr>
        <w:rFonts w:ascii="Times New Roman" w:eastAsia="Times New Roman" w:hAnsi="Times New Roman" w:cs="Times New Roman" w:hint="default"/>
        <w:b/>
        <w:bCs/>
        <w:spacing w:val="-3"/>
        <w:w w:val="100"/>
        <w:sz w:val="24"/>
        <w:szCs w:val="24"/>
        <w:lang w:val="en-US" w:eastAsia="en-US" w:bidi="ar-SA"/>
      </w:rPr>
    </w:lvl>
    <w:lvl w:ilvl="1" w:tplc="E01AE574">
      <w:numFmt w:val="bullet"/>
      <w:lvlText w:val="•"/>
      <w:lvlJc w:val="left"/>
      <w:pPr>
        <w:ind w:left="1968" w:hanging="360"/>
      </w:pPr>
      <w:rPr>
        <w:rFonts w:hint="default"/>
        <w:lang w:val="en-US" w:eastAsia="en-US" w:bidi="ar-SA"/>
      </w:rPr>
    </w:lvl>
    <w:lvl w:ilvl="2" w:tplc="158021D2">
      <w:numFmt w:val="bullet"/>
      <w:lvlText w:val="•"/>
      <w:lvlJc w:val="left"/>
      <w:pPr>
        <w:ind w:left="2916" w:hanging="360"/>
      </w:pPr>
      <w:rPr>
        <w:rFonts w:hint="default"/>
        <w:lang w:val="en-US" w:eastAsia="en-US" w:bidi="ar-SA"/>
      </w:rPr>
    </w:lvl>
    <w:lvl w:ilvl="3" w:tplc="C17C3A4A">
      <w:numFmt w:val="bullet"/>
      <w:lvlText w:val="•"/>
      <w:lvlJc w:val="left"/>
      <w:pPr>
        <w:ind w:left="3865" w:hanging="360"/>
      </w:pPr>
      <w:rPr>
        <w:rFonts w:hint="default"/>
        <w:lang w:val="en-US" w:eastAsia="en-US" w:bidi="ar-SA"/>
      </w:rPr>
    </w:lvl>
    <w:lvl w:ilvl="4" w:tplc="874838A4">
      <w:numFmt w:val="bullet"/>
      <w:lvlText w:val="•"/>
      <w:lvlJc w:val="left"/>
      <w:pPr>
        <w:ind w:left="4813" w:hanging="360"/>
      </w:pPr>
      <w:rPr>
        <w:rFonts w:hint="default"/>
        <w:lang w:val="en-US" w:eastAsia="en-US" w:bidi="ar-SA"/>
      </w:rPr>
    </w:lvl>
    <w:lvl w:ilvl="5" w:tplc="4A92504C">
      <w:numFmt w:val="bullet"/>
      <w:lvlText w:val="•"/>
      <w:lvlJc w:val="left"/>
      <w:pPr>
        <w:ind w:left="5762" w:hanging="360"/>
      </w:pPr>
      <w:rPr>
        <w:rFonts w:hint="default"/>
        <w:lang w:val="en-US" w:eastAsia="en-US" w:bidi="ar-SA"/>
      </w:rPr>
    </w:lvl>
    <w:lvl w:ilvl="6" w:tplc="034AA890">
      <w:numFmt w:val="bullet"/>
      <w:lvlText w:val="•"/>
      <w:lvlJc w:val="left"/>
      <w:pPr>
        <w:ind w:left="6710" w:hanging="360"/>
      </w:pPr>
      <w:rPr>
        <w:rFonts w:hint="default"/>
        <w:lang w:val="en-US" w:eastAsia="en-US" w:bidi="ar-SA"/>
      </w:rPr>
    </w:lvl>
    <w:lvl w:ilvl="7" w:tplc="19FAE5AC">
      <w:numFmt w:val="bullet"/>
      <w:lvlText w:val="•"/>
      <w:lvlJc w:val="left"/>
      <w:pPr>
        <w:ind w:left="7659" w:hanging="360"/>
      </w:pPr>
      <w:rPr>
        <w:rFonts w:hint="default"/>
        <w:lang w:val="en-US" w:eastAsia="en-US" w:bidi="ar-SA"/>
      </w:rPr>
    </w:lvl>
    <w:lvl w:ilvl="8" w:tplc="A93043A8">
      <w:numFmt w:val="bullet"/>
      <w:lvlText w:val="•"/>
      <w:lvlJc w:val="left"/>
      <w:pPr>
        <w:ind w:left="8607" w:hanging="360"/>
      </w:pPr>
      <w:rPr>
        <w:rFonts w:hint="default"/>
        <w:lang w:val="en-US" w:eastAsia="en-US" w:bidi="ar-SA"/>
      </w:rPr>
    </w:lvl>
  </w:abstractNum>
  <w:abstractNum w:abstractNumId="73">
    <w:nsid w:val="484D64D1"/>
    <w:multiLevelType w:val="hybridMultilevel"/>
    <w:tmpl w:val="025CC7DA"/>
    <w:lvl w:ilvl="0" w:tplc="75ACB61C">
      <w:start w:val="1"/>
      <w:numFmt w:val="lowerLetter"/>
      <w:lvlText w:val="(%1)"/>
      <w:lvlJc w:val="left"/>
      <w:pPr>
        <w:ind w:left="836" w:hanging="540"/>
      </w:pPr>
      <w:rPr>
        <w:rFonts w:ascii="Times New Roman" w:eastAsia="Times New Roman" w:hAnsi="Times New Roman" w:cs="Times New Roman" w:hint="default"/>
        <w:b/>
        <w:bCs/>
        <w:spacing w:val="-2"/>
        <w:w w:val="100"/>
        <w:sz w:val="24"/>
        <w:szCs w:val="24"/>
        <w:lang w:val="en-US" w:eastAsia="en-US" w:bidi="ar-SA"/>
      </w:rPr>
    </w:lvl>
    <w:lvl w:ilvl="1" w:tplc="BCF82D2C">
      <w:numFmt w:val="bullet"/>
      <w:lvlText w:val="•"/>
      <w:lvlJc w:val="left"/>
      <w:pPr>
        <w:ind w:left="1160" w:hanging="540"/>
      </w:pPr>
      <w:rPr>
        <w:rFonts w:hint="default"/>
        <w:lang w:val="en-US" w:eastAsia="en-US" w:bidi="ar-SA"/>
      </w:rPr>
    </w:lvl>
    <w:lvl w:ilvl="2" w:tplc="753283D2">
      <w:numFmt w:val="bullet"/>
      <w:lvlText w:val="•"/>
      <w:lvlJc w:val="left"/>
      <w:pPr>
        <w:ind w:left="2198" w:hanging="540"/>
      </w:pPr>
      <w:rPr>
        <w:rFonts w:hint="default"/>
        <w:lang w:val="en-US" w:eastAsia="en-US" w:bidi="ar-SA"/>
      </w:rPr>
    </w:lvl>
    <w:lvl w:ilvl="3" w:tplc="995AA518">
      <w:numFmt w:val="bullet"/>
      <w:lvlText w:val="•"/>
      <w:lvlJc w:val="left"/>
      <w:pPr>
        <w:ind w:left="3236" w:hanging="540"/>
      </w:pPr>
      <w:rPr>
        <w:rFonts w:hint="default"/>
        <w:lang w:val="en-US" w:eastAsia="en-US" w:bidi="ar-SA"/>
      </w:rPr>
    </w:lvl>
    <w:lvl w:ilvl="4" w:tplc="F8C429A4">
      <w:numFmt w:val="bullet"/>
      <w:lvlText w:val="•"/>
      <w:lvlJc w:val="left"/>
      <w:pPr>
        <w:ind w:left="4274" w:hanging="540"/>
      </w:pPr>
      <w:rPr>
        <w:rFonts w:hint="default"/>
        <w:lang w:val="en-US" w:eastAsia="en-US" w:bidi="ar-SA"/>
      </w:rPr>
    </w:lvl>
    <w:lvl w:ilvl="5" w:tplc="C49E5340">
      <w:numFmt w:val="bullet"/>
      <w:lvlText w:val="•"/>
      <w:lvlJc w:val="left"/>
      <w:pPr>
        <w:ind w:left="5313" w:hanging="540"/>
      </w:pPr>
      <w:rPr>
        <w:rFonts w:hint="default"/>
        <w:lang w:val="en-US" w:eastAsia="en-US" w:bidi="ar-SA"/>
      </w:rPr>
    </w:lvl>
    <w:lvl w:ilvl="6" w:tplc="280CBD4C">
      <w:numFmt w:val="bullet"/>
      <w:lvlText w:val="•"/>
      <w:lvlJc w:val="left"/>
      <w:pPr>
        <w:ind w:left="6351" w:hanging="540"/>
      </w:pPr>
      <w:rPr>
        <w:rFonts w:hint="default"/>
        <w:lang w:val="en-US" w:eastAsia="en-US" w:bidi="ar-SA"/>
      </w:rPr>
    </w:lvl>
    <w:lvl w:ilvl="7" w:tplc="A712C7B4">
      <w:numFmt w:val="bullet"/>
      <w:lvlText w:val="•"/>
      <w:lvlJc w:val="left"/>
      <w:pPr>
        <w:ind w:left="7389" w:hanging="540"/>
      </w:pPr>
      <w:rPr>
        <w:rFonts w:hint="default"/>
        <w:lang w:val="en-US" w:eastAsia="en-US" w:bidi="ar-SA"/>
      </w:rPr>
    </w:lvl>
    <w:lvl w:ilvl="8" w:tplc="B84E2348">
      <w:numFmt w:val="bullet"/>
      <w:lvlText w:val="•"/>
      <w:lvlJc w:val="left"/>
      <w:pPr>
        <w:ind w:left="8427" w:hanging="540"/>
      </w:pPr>
      <w:rPr>
        <w:rFonts w:hint="default"/>
        <w:lang w:val="en-US" w:eastAsia="en-US" w:bidi="ar-SA"/>
      </w:rPr>
    </w:lvl>
  </w:abstractNum>
  <w:abstractNum w:abstractNumId="74">
    <w:nsid w:val="498C4714"/>
    <w:multiLevelType w:val="hybridMultilevel"/>
    <w:tmpl w:val="004A82D2"/>
    <w:lvl w:ilvl="0" w:tplc="0FF80DCA">
      <w:start w:val="1"/>
      <w:numFmt w:val="lowerLetter"/>
      <w:lvlText w:val="(%1)"/>
      <w:lvlJc w:val="left"/>
      <w:pPr>
        <w:ind w:left="1016" w:hanging="720"/>
      </w:pPr>
      <w:rPr>
        <w:rFonts w:ascii="Times New Roman" w:eastAsia="Times New Roman" w:hAnsi="Times New Roman" w:cs="Times New Roman" w:hint="default"/>
        <w:b/>
        <w:bCs/>
        <w:spacing w:val="-2"/>
        <w:w w:val="100"/>
        <w:sz w:val="24"/>
        <w:szCs w:val="24"/>
        <w:lang w:val="en-US" w:eastAsia="en-US" w:bidi="ar-SA"/>
      </w:rPr>
    </w:lvl>
    <w:lvl w:ilvl="1" w:tplc="57ACBC82">
      <w:start w:val="1"/>
      <w:numFmt w:val="decimal"/>
      <w:lvlText w:val="(%2)"/>
      <w:lvlJc w:val="left"/>
      <w:pPr>
        <w:ind w:left="1016" w:hanging="720"/>
      </w:pPr>
      <w:rPr>
        <w:rFonts w:ascii="Times New Roman" w:eastAsia="Times New Roman" w:hAnsi="Times New Roman" w:cs="Times New Roman" w:hint="default"/>
        <w:b/>
        <w:bCs/>
        <w:spacing w:val="-30"/>
        <w:w w:val="99"/>
        <w:sz w:val="24"/>
        <w:szCs w:val="24"/>
        <w:lang w:val="en-US" w:eastAsia="en-US" w:bidi="ar-SA"/>
      </w:rPr>
    </w:lvl>
    <w:lvl w:ilvl="2" w:tplc="7BDAE3BC">
      <w:start w:val="1"/>
      <w:numFmt w:val="decimal"/>
      <w:lvlText w:val="%3."/>
      <w:lvlJc w:val="left"/>
      <w:pPr>
        <w:ind w:left="1376" w:hanging="720"/>
      </w:pPr>
      <w:rPr>
        <w:rFonts w:ascii="Times New Roman" w:eastAsia="Times New Roman" w:hAnsi="Times New Roman" w:cs="Times New Roman" w:hint="default"/>
        <w:b/>
        <w:bCs/>
        <w:spacing w:val="-1"/>
        <w:w w:val="100"/>
        <w:sz w:val="24"/>
        <w:szCs w:val="24"/>
        <w:lang w:val="en-US" w:eastAsia="en-US" w:bidi="ar-SA"/>
      </w:rPr>
    </w:lvl>
    <w:lvl w:ilvl="3" w:tplc="5F025A62">
      <w:numFmt w:val="bullet"/>
      <w:lvlText w:val="•"/>
      <w:lvlJc w:val="left"/>
      <w:pPr>
        <w:ind w:left="3407" w:hanging="720"/>
      </w:pPr>
      <w:rPr>
        <w:rFonts w:hint="default"/>
        <w:lang w:val="en-US" w:eastAsia="en-US" w:bidi="ar-SA"/>
      </w:rPr>
    </w:lvl>
    <w:lvl w:ilvl="4" w:tplc="E3943796">
      <w:numFmt w:val="bullet"/>
      <w:lvlText w:val="•"/>
      <w:lvlJc w:val="left"/>
      <w:pPr>
        <w:ind w:left="4421" w:hanging="720"/>
      </w:pPr>
      <w:rPr>
        <w:rFonts w:hint="default"/>
        <w:lang w:val="en-US" w:eastAsia="en-US" w:bidi="ar-SA"/>
      </w:rPr>
    </w:lvl>
    <w:lvl w:ilvl="5" w:tplc="FB08F51C">
      <w:numFmt w:val="bullet"/>
      <w:lvlText w:val="•"/>
      <w:lvlJc w:val="left"/>
      <w:pPr>
        <w:ind w:left="5435" w:hanging="720"/>
      </w:pPr>
      <w:rPr>
        <w:rFonts w:hint="default"/>
        <w:lang w:val="en-US" w:eastAsia="en-US" w:bidi="ar-SA"/>
      </w:rPr>
    </w:lvl>
    <w:lvl w:ilvl="6" w:tplc="E3DC2EB2">
      <w:numFmt w:val="bullet"/>
      <w:lvlText w:val="•"/>
      <w:lvlJc w:val="left"/>
      <w:pPr>
        <w:ind w:left="6449" w:hanging="720"/>
      </w:pPr>
      <w:rPr>
        <w:rFonts w:hint="default"/>
        <w:lang w:val="en-US" w:eastAsia="en-US" w:bidi="ar-SA"/>
      </w:rPr>
    </w:lvl>
    <w:lvl w:ilvl="7" w:tplc="B942B9EA">
      <w:numFmt w:val="bullet"/>
      <w:lvlText w:val="•"/>
      <w:lvlJc w:val="left"/>
      <w:pPr>
        <w:ind w:left="7462" w:hanging="720"/>
      </w:pPr>
      <w:rPr>
        <w:rFonts w:hint="default"/>
        <w:lang w:val="en-US" w:eastAsia="en-US" w:bidi="ar-SA"/>
      </w:rPr>
    </w:lvl>
    <w:lvl w:ilvl="8" w:tplc="DF72C2E8">
      <w:numFmt w:val="bullet"/>
      <w:lvlText w:val="•"/>
      <w:lvlJc w:val="left"/>
      <w:pPr>
        <w:ind w:left="8476" w:hanging="720"/>
      </w:pPr>
      <w:rPr>
        <w:rFonts w:hint="default"/>
        <w:lang w:val="en-US" w:eastAsia="en-US" w:bidi="ar-SA"/>
      </w:rPr>
    </w:lvl>
  </w:abstractNum>
  <w:abstractNum w:abstractNumId="75">
    <w:nsid w:val="4A1F54CE"/>
    <w:multiLevelType w:val="hybridMultilevel"/>
    <w:tmpl w:val="746AAA94"/>
    <w:lvl w:ilvl="0" w:tplc="5B229B2A">
      <w:start w:val="1"/>
      <w:numFmt w:val="decimal"/>
      <w:lvlText w:val="%1."/>
      <w:lvlJc w:val="left"/>
      <w:pPr>
        <w:ind w:left="655" w:hanging="360"/>
      </w:pPr>
      <w:rPr>
        <w:rFonts w:ascii="Times New Roman" w:eastAsia="Times New Roman" w:hAnsi="Times New Roman" w:cs="Times New Roman" w:hint="default"/>
        <w:b/>
        <w:bCs/>
        <w:spacing w:val="-10"/>
        <w:w w:val="100"/>
        <w:sz w:val="24"/>
        <w:szCs w:val="24"/>
        <w:lang w:val="en-US" w:eastAsia="en-US" w:bidi="ar-SA"/>
      </w:rPr>
    </w:lvl>
    <w:lvl w:ilvl="1" w:tplc="447814CA">
      <w:numFmt w:val="bullet"/>
      <w:lvlText w:val="•"/>
      <w:lvlJc w:val="left"/>
      <w:pPr>
        <w:ind w:left="2020" w:hanging="360"/>
      </w:pPr>
      <w:rPr>
        <w:rFonts w:hint="default"/>
        <w:lang w:val="en-US" w:eastAsia="en-US" w:bidi="ar-SA"/>
      </w:rPr>
    </w:lvl>
    <w:lvl w:ilvl="2" w:tplc="F41C62E6">
      <w:numFmt w:val="bullet"/>
      <w:lvlText w:val="•"/>
      <w:lvlJc w:val="left"/>
      <w:pPr>
        <w:ind w:left="2121" w:hanging="360"/>
      </w:pPr>
      <w:rPr>
        <w:rFonts w:hint="default"/>
        <w:lang w:val="en-US" w:eastAsia="en-US" w:bidi="ar-SA"/>
      </w:rPr>
    </w:lvl>
    <w:lvl w:ilvl="3" w:tplc="93325AC4">
      <w:numFmt w:val="bullet"/>
      <w:lvlText w:val="•"/>
      <w:lvlJc w:val="left"/>
      <w:pPr>
        <w:ind w:left="2222" w:hanging="360"/>
      </w:pPr>
      <w:rPr>
        <w:rFonts w:hint="default"/>
        <w:lang w:val="en-US" w:eastAsia="en-US" w:bidi="ar-SA"/>
      </w:rPr>
    </w:lvl>
    <w:lvl w:ilvl="4" w:tplc="83920D70">
      <w:numFmt w:val="bullet"/>
      <w:lvlText w:val="•"/>
      <w:lvlJc w:val="left"/>
      <w:pPr>
        <w:ind w:left="2323" w:hanging="360"/>
      </w:pPr>
      <w:rPr>
        <w:rFonts w:hint="default"/>
        <w:lang w:val="en-US" w:eastAsia="en-US" w:bidi="ar-SA"/>
      </w:rPr>
    </w:lvl>
    <w:lvl w:ilvl="5" w:tplc="C29EC17C">
      <w:numFmt w:val="bullet"/>
      <w:lvlText w:val="•"/>
      <w:lvlJc w:val="left"/>
      <w:pPr>
        <w:ind w:left="2424" w:hanging="360"/>
      </w:pPr>
      <w:rPr>
        <w:rFonts w:hint="default"/>
        <w:lang w:val="en-US" w:eastAsia="en-US" w:bidi="ar-SA"/>
      </w:rPr>
    </w:lvl>
    <w:lvl w:ilvl="6" w:tplc="2BFA5944">
      <w:numFmt w:val="bullet"/>
      <w:lvlText w:val="•"/>
      <w:lvlJc w:val="left"/>
      <w:pPr>
        <w:ind w:left="2525" w:hanging="360"/>
      </w:pPr>
      <w:rPr>
        <w:rFonts w:hint="default"/>
        <w:lang w:val="en-US" w:eastAsia="en-US" w:bidi="ar-SA"/>
      </w:rPr>
    </w:lvl>
    <w:lvl w:ilvl="7" w:tplc="F3220800">
      <w:numFmt w:val="bullet"/>
      <w:lvlText w:val="•"/>
      <w:lvlJc w:val="left"/>
      <w:pPr>
        <w:ind w:left="2626" w:hanging="360"/>
      </w:pPr>
      <w:rPr>
        <w:rFonts w:hint="default"/>
        <w:lang w:val="en-US" w:eastAsia="en-US" w:bidi="ar-SA"/>
      </w:rPr>
    </w:lvl>
    <w:lvl w:ilvl="8" w:tplc="5A7EF6D2">
      <w:numFmt w:val="bullet"/>
      <w:lvlText w:val="•"/>
      <w:lvlJc w:val="left"/>
      <w:pPr>
        <w:ind w:left="2727" w:hanging="360"/>
      </w:pPr>
      <w:rPr>
        <w:rFonts w:hint="default"/>
        <w:lang w:val="en-US" w:eastAsia="en-US" w:bidi="ar-SA"/>
      </w:rPr>
    </w:lvl>
  </w:abstractNum>
  <w:abstractNum w:abstractNumId="76">
    <w:nsid w:val="4AE1539C"/>
    <w:multiLevelType w:val="hybridMultilevel"/>
    <w:tmpl w:val="B54A8A2A"/>
    <w:lvl w:ilvl="0" w:tplc="00FC07EE">
      <w:start w:val="1"/>
      <w:numFmt w:val="decimal"/>
      <w:lvlText w:val="%1."/>
      <w:lvlJc w:val="left"/>
      <w:pPr>
        <w:ind w:left="384" w:hanging="240"/>
      </w:pPr>
      <w:rPr>
        <w:rFonts w:ascii="Times New Roman" w:eastAsia="Times New Roman" w:hAnsi="Times New Roman" w:cs="Times New Roman" w:hint="default"/>
        <w:w w:val="100"/>
        <w:sz w:val="24"/>
        <w:szCs w:val="24"/>
        <w:lang w:val="en-US" w:eastAsia="en-US" w:bidi="ar-SA"/>
      </w:rPr>
    </w:lvl>
    <w:lvl w:ilvl="1" w:tplc="8F228038">
      <w:numFmt w:val="bullet"/>
      <w:lvlText w:val="•"/>
      <w:lvlJc w:val="left"/>
      <w:pPr>
        <w:ind w:left="610" w:hanging="240"/>
      </w:pPr>
      <w:rPr>
        <w:rFonts w:hint="default"/>
        <w:lang w:val="en-US" w:eastAsia="en-US" w:bidi="ar-SA"/>
      </w:rPr>
    </w:lvl>
    <w:lvl w:ilvl="2" w:tplc="6A281140">
      <w:numFmt w:val="bullet"/>
      <w:lvlText w:val="•"/>
      <w:lvlJc w:val="left"/>
      <w:pPr>
        <w:ind w:left="841" w:hanging="240"/>
      </w:pPr>
      <w:rPr>
        <w:rFonts w:hint="default"/>
        <w:lang w:val="en-US" w:eastAsia="en-US" w:bidi="ar-SA"/>
      </w:rPr>
    </w:lvl>
    <w:lvl w:ilvl="3" w:tplc="2042F8A0">
      <w:numFmt w:val="bullet"/>
      <w:lvlText w:val="•"/>
      <w:lvlJc w:val="left"/>
      <w:pPr>
        <w:ind w:left="1071" w:hanging="240"/>
      </w:pPr>
      <w:rPr>
        <w:rFonts w:hint="default"/>
        <w:lang w:val="en-US" w:eastAsia="en-US" w:bidi="ar-SA"/>
      </w:rPr>
    </w:lvl>
    <w:lvl w:ilvl="4" w:tplc="C8D63E92">
      <w:numFmt w:val="bullet"/>
      <w:lvlText w:val="•"/>
      <w:lvlJc w:val="left"/>
      <w:pPr>
        <w:ind w:left="1302" w:hanging="240"/>
      </w:pPr>
      <w:rPr>
        <w:rFonts w:hint="default"/>
        <w:lang w:val="en-US" w:eastAsia="en-US" w:bidi="ar-SA"/>
      </w:rPr>
    </w:lvl>
    <w:lvl w:ilvl="5" w:tplc="B0DEE2BE">
      <w:numFmt w:val="bullet"/>
      <w:lvlText w:val="•"/>
      <w:lvlJc w:val="left"/>
      <w:pPr>
        <w:ind w:left="1532" w:hanging="240"/>
      </w:pPr>
      <w:rPr>
        <w:rFonts w:hint="default"/>
        <w:lang w:val="en-US" w:eastAsia="en-US" w:bidi="ar-SA"/>
      </w:rPr>
    </w:lvl>
    <w:lvl w:ilvl="6" w:tplc="47BA3CF2">
      <w:numFmt w:val="bullet"/>
      <w:lvlText w:val="•"/>
      <w:lvlJc w:val="left"/>
      <w:pPr>
        <w:ind w:left="1763" w:hanging="240"/>
      </w:pPr>
      <w:rPr>
        <w:rFonts w:hint="default"/>
        <w:lang w:val="en-US" w:eastAsia="en-US" w:bidi="ar-SA"/>
      </w:rPr>
    </w:lvl>
    <w:lvl w:ilvl="7" w:tplc="655CE474">
      <w:numFmt w:val="bullet"/>
      <w:lvlText w:val="•"/>
      <w:lvlJc w:val="left"/>
      <w:pPr>
        <w:ind w:left="1993" w:hanging="240"/>
      </w:pPr>
      <w:rPr>
        <w:rFonts w:hint="default"/>
        <w:lang w:val="en-US" w:eastAsia="en-US" w:bidi="ar-SA"/>
      </w:rPr>
    </w:lvl>
    <w:lvl w:ilvl="8" w:tplc="FC2E3B2E">
      <w:numFmt w:val="bullet"/>
      <w:lvlText w:val="•"/>
      <w:lvlJc w:val="left"/>
      <w:pPr>
        <w:ind w:left="2224" w:hanging="240"/>
      </w:pPr>
      <w:rPr>
        <w:rFonts w:hint="default"/>
        <w:lang w:val="en-US" w:eastAsia="en-US" w:bidi="ar-SA"/>
      </w:rPr>
    </w:lvl>
  </w:abstractNum>
  <w:abstractNum w:abstractNumId="77">
    <w:nsid w:val="4B3E430A"/>
    <w:multiLevelType w:val="hybridMultilevel"/>
    <w:tmpl w:val="374CBFD8"/>
    <w:lvl w:ilvl="0" w:tplc="595EDFFA">
      <w:start w:val="1"/>
      <w:numFmt w:val="lowerLetter"/>
      <w:lvlText w:val="(%1)"/>
      <w:lvlJc w:val="left"/>
      <w:pPr>
        <w:ind w:left="1016" w:hanging="361"/>
      </w:pPr>
      <w:rPr>
        <w:rFonts w:ascii="Times New Roman" w:eastAsia="Times New Roman" w:hAnsi="Times New Roman" w:cs="Times New Roman" w:hint="default"/>
        <w:spacing w:val="-28"/>
        <w:w w:val="100"/>
        <w:sz w:val="24"/>
        <w:szCs w:val="24"/>
        <w:lang w:val="en-US" w:eastAsia="en-US" w:bidi="ar-SA"/>
      </w:rPr>
    </w:lvl>
    <w:lvl w:ilvl="1" w:tplc="F836CCEA">
      <w:numFmt w:val="bullet"/>
      <w:lvlText w:val="•"/>
      <w:lvlJc w:val="left"/>
      <w:pPr>
        <w:ind w:left="1968" w:hanging="361"/>
      </w:pPr>
      <w:rPr>
        <w:rFonts w:hint="default"/>
        <w:lang w:val="en-US" w:eastAsia="en-US" w:bidi="ar-SA"/>
      </w:rPr>
    </w:lvl>
    <w:lvl w:ilvl="2" w:tplc="BBDEB230">
      <w:numFmt w:val="bullet"/>
      <w:lvlText w:val="•"/>
      <w:lvlJc w:val="left"/>
      <w:pPr>
        <w:ind w:left="2916" w:hanging="361"/>
      </w:pPr>
      <w:rPr>
        <w:rFonts w:hint="default"/>
        <w:lang w:val="en-US" w:eastAsia="en-US" w:bidi="ar-SA"/>
      </w:rPr>
    </w:lvl>
    <w:lvl w:ilvl="3" w:tplc="80D01F80">
      <w:numFmt w:val="bullet"/>
      <w:lvlText w:val="•"/>
      <w:lvlJc w:val="left"/>
      <w:pPr>
        <w:ind w:left="3865" w:hanging="361"/>
      </w:pPr>
      <w:rPr>
        <w:rFonts w:hint="default"/>
        <w:lang w:val="en-US" w:eastAsia="en-US" w:bidi="ar-SA"/>
      </w:rPr>
    </w:lvl>
    <w:lvl w:ilvl="4" w:tplc="FD8ECA84">
      <w:numFmt w:val="bullet"/>
      <w:lvlText w:val="•"/>
      <w:lvlJc w:val="left"/>
      <w:pPr>
        <w:ind w:left="4813" w:hanging="361"/>
      </w:pPr>
      <w:rPr>
        <w:rFonts w:hint="default"/>
        <w:lang w:val="en-US" w:eastAsia="en-US" w:bidi="ar-SA"/>
      </w:rPr>
    </w:lvl>
    <w:lvl w:ilvl="5" w:tplc="AA364D40">
      <w:numFmt w:val="bullet"/>
      <w:lvlText w:val="•"/>
      <w:lvlJc w:val="left"/>
      <w:pPr>
        <w:ind w:left="5762" w:hanging="361"/>
      </w:pPr>
      <w:rPr>
        <w:rFonts w:hint="default"/>
        <w:lang w:val="en-US" w:eastAsia="en-US" w:bidi="ar-SA"/>
      </w:rPr>
    </w:lvl>
    <w:lvl w:ilvl="6" w:tplc="F2EC079E">
      <w:numFmt w:val="bullet"/>
      <w:lvlText w:val="•"/>
      <w:lvlJc w:val="left"/>
      <w:pPr>
        <w:ind w:left="6710" w:hanging="361"/>
      </w:pPr>
      <w:rPr>
        <w:rFonts w:hint="default"/>
        <w:lang w:val="en-US" w:eastAsia="en-US" w:bidi="ar-SA"/>
      </w:rPr>
    </w:lvl>
    <w:lvl w:ilvl="7" w:tplc="B8261A40">
      <w:numFmt w:val="bullet"/>
      <w:lvlText w:val="•"/>
      <w:lvlJc w:val="left"/>
      <w:pPr>
        <w:ind w:left="7659" w:hanging="361"/>
      </w:pPr>
      <w:rPr>
        <w:rFonts w:hint="default"/>
        <w:lang w:val="en-US" w:eastAsia="en-US" w:bidi="ar-SA"/>
      </w:rPr>
    </w:lvl>
    <w:lvl w:ilvl="8" w:tplc="6F1E41CE">
      <w:numFmt w:val="bullet"/>
      <w:lvlText w:val="•"/>
      <w:lvlJc w:val="left"/>
      <w:pPr>
        <w:ind w:left="8607" w:hanging="361"/>
      </w:pPr>
      <w:rPr>
        <w:rFonts w:hint="default"/>
        <w:lang w:val="en-US" w:eastAsia="en-US" w:bidi="ar-SA"/>
      </w:rPr>
    </w:lvl>
  </w:abstractNum>
  <w:abstractNum w:abstractNumId="78">
    <w:nsid w:val="4B5B1BCD"/>
    <w:multiLevelType w:val="hybridMultilevel"/>
    <w:tmpl w:val="75A22DE0"/>
    <w:lvl w:ilvl="0" w:tplc="429CBE02">
      <w:numFmt w:val="bullet"/>
      <w:lvlText w:val="-"/>
      <w:lvlJc w:val="left"/>
      <w:pPr>
        <w:ind w:left="1736" w:hanging="720"/>
      </w:pPr>
      <w:rPr>
        <w:rFonts w:ascii="Times New Roman" w:eastAsia="Times New Roman" w:hAnsi="Times New Roman" w:cs="Times New Roman" w:hint="default"/>
        <w:b/>
        <w:bCs/>
        <w:spacing w:val="-2"/>
        <w:w w:val="100"/>
        <w:sz w:val="24"/>
        <w:szCs w:val="24"/>
        <w:lang w:val="en-US" w:eastAsia="en-US" w:bidi="ar-SA"/>
      </w:rPr>
    </w:lvl>
    <w:lvl w:ilvl="1" w:tplc="F022F384">
      <w:numFmt w:val="bullet"/>
      <w:lvlText w:val="•"/>
      <w:lvlJc w:val="left"/>
      <w:pPr>
        <w:ind w:left="2616" w:hanging="720"/>
      </w:pPr>
      <w:rPr>
        <w:rFonts w:hint="default"/>
        <w:lang w:val="en-US" w:eastAsia="en-US" w:bidi="ar-SA"/>
      </w:rPr>
    </w:lvl>
    <w:lvl w:ilvl="2" w:tplc="B98826F6">
      <w:numFmt w:val="bullet"/>
      <w:lvlText w:val="•"/>
      <w:lvlJc w:val="left"/>
      <w:pPr>
        <w:ind w:left="3492" w:hanging="720"/>
      </w:pPr>
      <w:rPr>
        <w:rFonts w:hint="default"/>
        <w:lang w:val="en-US" w:eastAsia="en-US" w:bidi="ar-SA"/>
      </w:rPr>
    </w:lvl>
    <w:lvl w:ilvl="3" w:tplc="1842E996">
      <w:numFmt w:val="bullet"/>
      <w:lvlText w:val="•"/>
      <w:lvlJc w:val="left"/>
      <w:pPr>
        <w:ind w:left="4369" w:hanging="720"/>
      </w:pPr>
      <w:rPr>
        <w:rFonts w:hint="default"/>
        <w:lang w:val="en-US" w:eastAsia="en-US" w:bidi="ar-SA"/>
      </w:rPr>
    </w:lvl>
    <w:lvl w:ilvl="4" w:tplc="DFF8C18E">
      <w:numFmt w:val="bullet"/>
      <w:lvlText w:val="•"/>
      <w:lvlJc w:val="left"/>
      <w:pPr>
        <w:ind w:left="5245" w:hanging="720"/>
      </w:pPr>
      <w:rPr>
        <w:rFonts w:hint="default"/>
        <w:lang w:val="en-US" w:eastAsia="en-US" w:bidi="ar-SA"/>
      </w:rPr>
    </w:lvl>
    <w:lvl w:ilvl="5" w:tplc="1088857C">
      <w:numFmt w:val="bullet"/>
      <w:lvlText w:val="•"/>
      <w:lvlJc w:val="left"/>
      <w:pPr>
        <w:ind w:left="6122" w:hanging="720"/>
      </w:pPr>
      <w:rPr>
        <w:rFonts w:hint="default"/>
        <w:lang w:val="en-US" w:eastAsia="en-US" w:bidi="ar-SA"/>
      </w:rPr>
    </w:lvl>
    <w:lvl w:ilvl="6" w:tplc="446EC12A">
      <w:numFmt w:val="bullet"/>
      <w:lvlText w:val="•"/>
      <w:lvlJc w:val="left"/>
      <w:pPr>
        <w:ind w:left="6998" w:hanging="720"/>
      </w:pPr>
      <w:rPr>
        <w:rFonts w:hint="default"/>
        <w:lang w:val="en-US" w:eastAsia="en-US" w:bidi="ar-SA"/>
      </w:rPr>
    </w:lvl>
    <w:lvl w:ilvl="7" w:tplc="17B0382A">
      <w:numFmt w:val="bullet"/>
      <w:lvlText w:val="•"/>
      <w:lvlJc w:val="left"/>
      <w:pPr>
        <w:ind w:left="7875" w:hanging="720"/>
      </w:pPr>
      <w:rPr>
        <w:rFonts w:hint="default"/>
        <w:lang w:val="en-US" w:eastAsia="en-US" w:bidi="ar-SA"/>
      </w:rPr>
    </w:lvl>
    <w:lvl w:ilvl="8" w:tplc="F0CC580A">
      <w:numFmt w:val="bullet"/>
      <w:lvlText w:val="•"/>
      <w:lvlJc w:val="left"/>
      <w:pPr>
        <w:ind w:left="8751" w:hanging="720"/>
      </w:pPr>
      <w:rPr>
        <w:rFonts w:hint="default"/>
        <w:lang w:val="en-US" w:eastAsia="en-US" w:bidi="ar-SA"/>
      </w:rPr>
    </w:lvl>
  </w:abstractNum>
  <w:abstractNum w:abstractNumId="79">
    <w:nsid w:val="4C5B1320"/>
    <w:multiLevelType w:val="hybridMultilevel"/>
    <w:tmpl w:val="E65E5E00"/>
    <w:lvl w:ilvl="0" w:tplc="AA1ED0FC">
      <w:start w:val="1"/>
      <w:numFmt w:val="lowerLetter"/>
      <w:lvlText w:val="(%1)"/>
      <w:lvlJc w:val="left"/>
      <w:pPr>
        <w:ind w:left="1016" w:hanging="720"/>
      </w:pPr>
      <w:rPr>
        <w:rFonts w:ascii="Times New Roman" w:eastAsia="Times New Roman" w:hAnsi="Times New Roman" w:cs="Times New Roman" w:hint="default"/>
        <w:b/>
        <w:bCs/>
        <w:spacing w:val="-2"/>
        <w:w w:val="100"/>
        <w:sz w:val="24"/>
        <w:szCs w:val="24"/>
        <w:lang w:val="en-US" w:eastAsia="en-US" w:bidi="ar-SA"/>
      </w:rPr>
    </w:lvl>
    <w:lvl w:ilvl="1" w:tplc="13B08622">
      <w:numFmt w:val="bullet"/>
      <w:lvlText w:val="•"/>
      <w:lvlJc w:val="left"/>
      <w:pPr>
        <w:ind w:left="1968" w:hanging="720"/>
      </w:pPr>
      <w:rPr>
        <w:rFonts w:hint="default"/>
        <w:lang w:val="en-US" w:eastAsia="en-US" w:bidi="ar-SA"/>
      </w:rPr>
    </w:lvl>
    <w:lvl w:ilvl="2" w:tplc="266A3232">
      <w:numFmt w:val="bullet"/>
      <w:lvlText w:val="•"/>
      <w:lvlJc w:val="left"/>
      <w:pPr>
        <w:ind w:left="2916" w:hanging="720"/>
      </w:pPr>
      <w:rPr>
        <w:rFonts w:hint="default"/>
        <w:lang w:val="en-US" w:eastAsia="en-US" w:bidi="ar-SA"/>
      </w:rPr>
    </w:lvl>
    <w:lvl w:ilvl="3" w:tplc="3202EDFA">
      <w:numFmt w:val="bullet"/>
      <w:lvlText w:val="•"/>
      <w:lvlJc w:val="left"/>
      <w:pPr>
        <w:ind w:left="3865" w:hanging="720"/>
      </w:pPr>
      <w:rPr>
        <w:rFonts w:hint="default"/>
        <w:lang w:val="en-US" w:eastAsia="en-US" w:bidi="ar-SA"/>
      </w:rPr>
    </w:lvl>
    <w:lvl w:ilvl="4" w:tplc="356CEBBA">
      <w:numFmt w:val="bullet"/>
      <w:lvlText w:val="•"/>
      <w:lvlJc w:val="left"/>
      <w:pPr>
        <w:ind w:left="4813" w:hanging="720"/>
      </w:pPr>
      <w:rPr>
        <w:rFonts w:hint="default"/>
        <w:lang w:val="en-US" w:eastAsia="en-US" w:bidi="ar-SA"/>
      </w:rPr>
    </w:lvl>
    <w:lvl w:ilvl="5" w:tplc="F30461C0">
      <w:numFmt w:val="bullet"/>
      <w:lvlText w:val="•"/>
      <w:lvlJc w:val="left"/>
      <w:pPr>
        <w:ind w:left="5762" w:hanging="720"/>
      </w:pPr>
      <w:rPr>
        <w:rFonts w:hint="default"/>
        <w:lang w:val="en-US" w:eastAsia="en-US" w:bidi="ar-SA"/>
      </w:rPr>
    </w:lvl>
    <w:lvl w:ilvl="6" w:tplc="98CAED04">
      <w:numFmt w:val="bullet"/>
      <w:lvlText w:val="•"/>
      <w:lvlJc w:val="left"/>
      <w:pPr>
        <w:ind w:left="6710" w:hanging="720"/>
      </w:pPr>
      <w:rPr>
        <w:rFonts w:hint="default"/>
        <w:lang w:val="en-US" w:eastAsia="en-US" w:bidi="ar-SA"/>
      </w:rPr>
    </w:lvl>
    <w:lvl w:ilvl="7" w:tplc="630066EE">
      <w:numFmt w:val="bullet"/>
      <w:lvlText w:val="•"/>
      <w:lvlJc w:val="left"/>
      <w:pPr>
        <w:ind w:left="7659" w:hanging="720"/>
      </w:pPr>
      <w:rPr>
        <w:rFonts w:hint="default"/>
        <w:lang w:val="en-US" w:eastAsia="en-US" w:bidi="ar-SA"/>
      </w:rPr>
    </w:lvl>
    <w:lvl w:ilvl="8" w:tplc="3E2A4144">
      <w:numFmt w:val="bullet"/>
      <w:lvlText w:val="•"/>
      <w:lvlJc w:val="left"/>
      <w:pPr>
        <w:ind w:left="8607" w:hanging="720"/>
      </w:pPr>
      <w:rPr>
        <w:rFonts w:hint="default"/>
        <w:lang w:val="en-US" w:eastAsia="en-US" w:bidi="ar-SA"/>
      </w:rPr>
    </w:lvl>
  </w:abstractNum>
  <w:abstractNum w:abstractNumId="80">
    <w:nsid w:val="4D1F7543"/>
    <w:multiLevelType w:val="hybridMultilevel"/>
    <w:tmpl w:val="D2824862"/>
    <w:lvl w:ilvl="0" w:tplc="522E115A">
      <w:numFmt w:val="bullet"/>
      <w:lvlText w:val=""/>
      <w:lvlJc w:val="left"/>
      <w:pPr>
        <w:ind w:left="1376" w:hanging="360"/>
      </w:pPr>
      <w:rPr>
        <w:rFonts w:ascii="Symbol" w:eastAsia="Symbol" w:hAnsi="Symbol" w:cs="Symbol" w:hint="default"/>
        <w:w w:val="100"/>
        <w:sz w:val="24"/>
        <w:szCs w:val="24"/>
        <w:lang w:val="en-US" w:eastAsia="en-US" w:bidi="ar-SA"/>
      </w:rPr>
    </w:lvl>
    <w:lvl w:ilvl="1" w:tplc="23D6466A">
      <w:numFmt w:val="bullet"/>
      <w:lvlText w:val="•"/>
      <w:lvlJc w:val="left"/>
      <w:pPr>
        <w:ind w:left="2292" w:hanging="360"/>
      </w:pPr>
      <w:rPr>
        <w:rFonts w:hint="default"/>
        <w:lang w:val="en-US" w:eastAsia="en-US" w:bidi="ar-SA"/>
      </w:rPr>
    </w:lvl>
    <w:lvl w:ilvl="2" w:tplc="BB204438">
      <w:numFmt w:val="bullet"/>
      <w:lvlText w:val="•"/>
      <w:lvlJc w:val="left"/>
      <w:pPr>
        <w:ind w:left="3204" w:hanging="360"/>
      </w:pPr>
      <w:rPr>
        <w:rFonts w:hint="default"/>
        <w:lang w:val="en-US" w:eastAsia="en-US" w:bidi="ar-SA"/>
      </w:rPr>
    </w:lvl>
    <w:lvl w:ilvl="3" w:tplc="859C2D94">
      <w:numFmt w:val="bullet"/>
      <w:lvlText w:val="•"/>
      <w:lvlJc w:val="left"/>
      <w:pPr>
        <w:ind w:left="4117" w:hanging="360"/>
      </w:pPr>
      <w:rPr>
        <w:rFonts w:hint="default"/>
        <w:lang w:val="en-US" w:eastAsia="en-US" w:bidi="ar-SA"/>
      </w:rPr>
    </w:lvl>
    <w:lvl w:ilvl="4" w:tplc="EFD8E9D2">
      <w:numFmt w:val="bullet"/>
      <w:lvlText w:val="•"/>
      <w:lvlJc w:val="left"/>
      <w:pPr>
        <w:ind w:left="5029" w:hanging="360"/>
      </w:pPr>
      <w:rPr>
        <w:rFonts w:hint="default"/>
        <w:lang w:val="en-US" w:eastAsia="en-US" w:bidi="ar-SA"/>
      </w:rPr>
    </w:lvl>
    <w:lvl w:ilvl="5" w:tplc="AE8CDB74">
      <w:numFmt w:val="bullet"/>
      <w:lvlText w:val="•"/>
      <w:lvlJc w:val="left"/>
      <w:pPr>
        <w:ind w:left="5942" w:hanging="360"/>
      </w:pPr>
      <w:rPr>
        <w:rFonts w:hint="default"/>
        <w:lang w:val="en-US" w:eastAsia="en-US" w:bidi="ar-SA"/>
      </w:rPr>
    </w:lvl>
    <w:lvl w:ilvl="6" w:tplc="8D36C078">
      <w:numFmt w:val="bullet"/>
      <w:lvlText w:val="•"/>
      <w:lvlJc w:val="left"/>
      <w:pPr>
        <w:ind w:left="6854" w:hanging="360"/>
      </w:pPr>
      <w:rPr>
        <w:rFonts w:hint="default"/>
        <w:lang w:val="en-US" w:eastAsia="en-US" w:bidi="ar-SA"/>
      </w:rPr>
    </w:lvl>
    <w:lvl w:ilvl="7" w:tplc="3E3E4690">
      <w:numFmt w:val="bullet"/>
      <w:lvlText w:val="•"/>
      <w:lvlJc w:val="left"/>
      <w:pPr>
        <w:ind w:left="7767" w:hanging="360"/>
      </w:pPr>
      <w:rPr>
        <w:rFonts w:hint="default"/>
        <w:lang w:val="en-US" w:eastAsia="en-US" w:bidi="ar-SA"/>
      </w:rPr>
    </w:lvl>
    <w:lvl w:ilvl="8" w:tplc="84EE0248">
      <w:numFmt w:val="bullet"/>
      <w:lvlText w:val="•"/>
      <w:lvlJc w:val="left"/>
      <w:pPr>
        <w:ind w:left="8679" w:hanging="360"/>
      </w:pPr>
      <w:rPr>
        <w:rFonts w:hint="default"/>
        <w:lang w:val="en-US" w:eastAsia="en-US" w:bidi="ar-SA"/>
      </w:rPr>
    </w:lvl>
  </w:abstractNum>
  <w:abstractNum w:abstractNumId="81">
    <w:nsid w:val="4D2B373A"/>
    <w:multiLevelType w:val="hybridMultilevel"/>
    <w:tmpl w:val="BF129B40"/>
    <w:lvl w:ilvl="0" w:tplc="8D98A37E">
      <w:numFmt w:val="bullet"/>
      <w:lvlText w:val=""/>
      <w:lvlJc w:val="left"/>
      <w:pPr>
        <w:ind w:left="1736" w:hanging="720"/>
      </w:pPr>
      <w:rPr>
        <w:rFonts w:ascii="Symbol" w:eastAsia="Symbol" w:hAnsi="Symbol" w:cs="Symbol" w:hint="default"/>
        <w:w w:val="100"/>
        <w:sz w:val="24"/>
        <w:szCs w:val="24"/>
        <w:lang w:val="en-US" w:eastAsia="en-US" w:bidi="ar-SA"/>
      </w:rPr>
    </w:lvl>
    <w:lvl w:ilvl="1" w:tplc="86DC3F5C">
      <w:numFmt w:val="bullet"/>
      <w:lvlText w:val="•"/>
      <w:lvlJc w:val="left"/>
      <w:pPr>
        <w:ind w:left="2616" w:hanging="720"/>
      </w:pPr>
      <w:rPr>
        <w:rFonts w:hint="default"/>
        <w:lang w:val="en-US" w:eastAsia="en-US" w:bidi="ar-SA"/>
      </w:rPr>
    </w:lvl>
    <w:lvl w:ilvl="2" w:tplc="0A7A41B0">
      <w:numFmt w:val="bullet"/>
      <w:lvlText w:val="•"/>
      <w:lvlJc w:val="left"/>
      <w:pPr>
        <w:ind w:left="3492" w:hanging="720"/>
      </w:pPr>
      <w:rPr>
        <w:rFonts w:hint="default"/>
        <w:lang w:val="en-US" w:eastAsia="en-US" w:bidi="ar-SA"/>
      </w:rPr>
    </w:lvl>
    <w:lvl w:ilvl="3" w:tplc="595A51AA">
      <w:numFmt w:val="bullet"/>
      <w:lvlText w:val="•"/>
      <w:lvlJc w:val="left"/>
      <w:pPr>
        <w:ind w:left="4369" w:hanging="720"/>
      </w:pPr>
      <w:rPr>
        <w:rFonts w:hint="default"/>
        <w:lang w:val="en-US" w:eastAsia="en-US" w:bidi="ar-SA"/>
      </w:rPr>
    </w:lvl>
    <w:lvl w:ilvl="4" w:tplc="59DA92BC">
      <w:numFmt w:val="bullet"/>
      <w:lvlText w:val="•"/>
      <w:lvlJc w:val="left"/>
      <w:pPr>
        <w:ind w:left="5245" w:hanging="720"/>
      </w:pPr>
      <w:rPr>
        <w:rFonts w:hint="default"/>
        <w:lang w:val="en-US" w:eastAsia="en-US" w:bidi="ar-SA"/>
      </w:rPr>
    </w:lvl>
    <w:lvl w:ilvl="5" w:tplc="E44CB5C0">
      <w:numFmt w:val="bullet"/>
      <w:lvlText w:val="•"/>
      <w:lvlJc w:val="left"/>
      <w:pPr>
        <w:ind w:left="6122" w:hanging="720"/>
      </w:pPr>
      <w:rPr>
        <w:rFonts w:hint="default"/>
        <w:lang w:val="en-US" w:eastAsia="en-US" w:bidi="ar-SA"/>
      </w:rPr>
    </w:lvl>
    <w:lvl w:ilvl="6" w:tplc="F7B21B50">
      <w:numFmt w:val="bullet"/>
      <w:lvlText w:val="•"/>
      <w:lvlJc w:val="left"/>
      <w:pPr>
        <w:ind w:left="6998" w:hanging="720"/>
      </w:pPr>
      <w:rPr>
        <w:rFonts w:hint="default"/>
        <w:lang w:val="en-US" w:eastAsia="en-US" w:bidi="ar-SA"/>
      </w:rPr>
    </w:lvl>
    <w:lvl w:ilvl="7" w:tplc="42C00C1E">
      <w:numFmt w:val="bullet"/>
      <w:lvlText w:val="•"/>
      <w:lvlJc w:val="left"/>
      <w:pPr>
        <w:ind w:left="7875" w:hanging="720"/>
      </w:pPr>
      <w:rPr>
        <w:rFonts w:hint="default"/>
        <w:lang w:val="en-US" w:eastAsia="en-US" w:bidi="ar-SA"/>
      </w:rPr>
    </w:lvl>
    <w:lvl w:ilvl="8" w:tplc="28AE00C2">
      <w:numFmt w:val="bullet"/>
      <w:lvlText w:val="•"/>
      <w:lvlJc w:val="left"/>
      <w:pPr>
        <w:ind w:left="8751" w:hanging="720"/>
      </w:pPr>
      <w:rPr>
        <w:rFonts w:hint="default"/>
        <w:lang w:val="en-US" w:eastAsia="en-US" w:bidi="ar-SA"/>
      </w:rPr>
    </w:lvl>
  </w:abstractNum>
  <w:abstractNum w:abstractNumId="82">
    <w:nsid w:val="4DCB359D"/>
    <w:multiLevelType w:val="hybridMultilevel"/>
    <w:tmpl w:val="0AF24E20"/>
    <w:lvl w:ilvl="0" w:tplc="BB5C4B8C">
      <w:start w:val="1"/>
      <w:numFmt w:val="lowerLetter"/>
      <w:lvlText w:val="%1."/>
      <w:lvlJc w:val="left"/>
      <w:pPr>
        <w:ind w:left="1242" w:hanging="227"/>
      </w:pPr>
      <w:rPr>
        <w:rFonts w:ascii="Times New Roman" w:eastAsia="Times New Roman" w:hAnsi="Times New Roman" w:cs="Times New Roman" w:hint="default"/>
        <w:spacing w:val="-1"/>
        <w:w w:val="100"/>
        <w:sz w:val="24"/>
        <w:szCs w:val="24"/>
        <w:lang w:val="en-US" w:eastAsia="en-US" w:bidi="ar-SA"/>
      </w:rPr>
    </w:lvl>
    <w:lvl w:ilvl="1" w:tplc="8ECC8D9C">
      <w:numFmt w:val="bullet"/>
      <w:lvlText w:val="•"/>
      <w:lvlJc w:val="left"/>
      <w:pPr>
        <w:ind w:left="2166" w:hanging="227"/>
      </w:pPr>
      <w:rPr>
        <w:rFonts w:hint="default"/>
        <w:lang w:val="en-US" w:eastAsia="en-US" w:bidi="ar-SA"/>
      </w:rPr>
    </w:lvl>
    <w:lvl w:ilvl="2" w:tplc="32F8BB80">
      <w:numFmt w:val="bullet"/>
      <w:lvlText w:val="•"/>
      <w:lvlJc w:val="left"/>
      <w:pPr>
        <w:ind w:left="3092" w:hanging="227"/>
      </w:pPr>
      <w:rPr>
        <w:rFonts w:hint="default"/>
        <w:lang w:val="en-US" w:eastAsia="en-US" w:bidi="ar-SA"/>
      </w:rPr>
    </w:lvl>
    <w:lvl w:ilvl="3" w:tplc="C9D43F2A">
      <w:numFmt w:val="bullet"/>
      <w:lvlText w:val="•"/>
      <w:lvlJc w:val="left"/>
      <w:pPr>
        <w:ind w:left="4019" w:hanging="227"/>
      </w:pPr>
      <w:rPr>
        <w:rFonts w:hint="default"/>
        <w:lang w:val="en-US" w:eastAsia="en-US" w:bidi="ar-SA"/>
      </w:rPr>
    </w:lvl>
    <w:lvl w:ilvl="4" w:tplc="8772C32A">
      <w:numFmt w:val="bullet"/>
      <w:lvlText w:val="•"/>
      <w:lvlJc w:val="left"/>
      <w:pPr>
        <w:ind w:left="4945" w:hanging="227"/>
      </w:pPr>
      <w:rPr>
        <w:rFonts w:hint="default"/>
        <w:lang w:val="en-US" w:eastAsia="en-US" w:bidi="ar-SA"/>
      </w:rPr>
    </w:lvl>
    <w:lvl w:ilvl="5" w:tplc="B63CAEA8">
      <w:numFmt w:val="bullet"/>
      <w:lvlText w:val="•"/>
      <w:lvlJc w:val="left"/>
      <w:pPr>
        <w:ind w:left="5872" w:hanging="227"/>
      </w:pPr>
      <w:rPr>
        <w:rFonts w:hint="default"/>
        <w:lang w:val="en-US" w:eastAsia="en-US" w:bidi="ar-SA"/>
      </w:rPr>
    </w:lvl>
    <w:lvl w:ilvl="6" w:tplc="F67227D0">
      <w:numFmt w:val="bullet"/>
      <w:lvlText w:val="•"/>
      <w:lvlJc w:val="left"/>
      <w:pPr>
        <w:ind w:left="6798" w:hanging="227"/>
      </w:pPr>
      <w:rPr>
        <w:rFonts w:hint="default"/>
        <w:lang w:val="en-US" w:eastAsia="en-US" w:bidi="ar-SA"/>
      </w:rPr>
    </w:lvl>
    <w:lvl w:ilvl="7" w:tplc="B1C42C38">
      <w:numFmt w:val="bullet"/>
      <w:lvlText w:val="•"/>
      <w:lvlJc w:val="left"/>
      <w:pPr>
        <w:ind w:left="7725" w:hanging="227"/>
      </w:pPr>
      <w:rPr>
        <w:rFonts w:hint="default"/>
        <w:lang w:val="en-US" w:eastAsia="en-US" w:bidi="ar-SA"/>
      </w:rPr>
    </w:lvl>
    <w:lvl w:ilvl="8" w:tplc="CC042FE8">
      <w:numFmt w:val="bullet"/>
      <w:lvlText w:val="•"/>
      <w:lvlJc w:val="left"/>
      <w:pPr>
        <w:ind w:left="8651" w:hanging="227"/>
      </w:pPr>
      <w:rPr>
        <w:rFonts w:hint="default"/>
        <w:lang w:val="en-US" w:eastAsia="en-US" w:bidi="ar-SA"/>
      </w:rPr>
    </w:lvl>
  </w:abstractNum>
  <w:abstractNum w:abstractNumId="83">
    <w:nsid w:val="4E0149C3"/>
    <w:multiLevelType w:val="hybridMultilevel"/>
    <w:tmpl w:val="0AE8AFE2"/>
    <w:lvl w:ilvl="0" w:tplc="255EDF08">
      <w:numFmt w:val="bullet"/>
      <w:lvlText w:val="-"/>
      <w:lvlJc w:val="left"/>
      <w:pPr>
        <w:ind w:left="828" w:hanging="360"/>
      </w:pPr>
      <w:rPr>
        <w:rFonts w:ascii="Times New Roman" w:eastAsia="Times New Roman" w:hAnsi="Times New Roman" w:cs="Times New Roman" w:hint="default"/>
        <w:spacing w:val="-20"/>
        <w:w w:val="100"/>
        <w:sz w:val="24"/>
        <w:szCs w:val="24"/>
        <w:lang w:val="en-US" w:eastAsia="en-US" w:bidi="ar-SA"/>
      </w:rPr>
    </w:lvl>
    <w:lvl w:ilvl="1" w:tplc="C2A826C4">
      <w:numFmt w:val="bullet"/>
      <w:lvlText w:val="•"/>
      <w:lvlJc w:val="left"/>
      <w:pPr>
        <w:ind w:left="1213" w:hanging="360"/>
      </w:pPr>
      <w:rPr>
        <w:rFonts w:hint="default"/>
        <w:lang w:val="en-US" w:eastAsia="en-US" w:bidi="ar-SA"/>
      </w:rPr>
    </w:lvl>
    <w:lvl w:ilvl="2" w:tplc="B53A0926">
      <w:numFmt w:val="bullet"/>
      <w:lvlText w:val="•"/>
      <w:lvlJc w:val="left"/>
      <w:pPr>
        <w:ind w:left="1607" w:hanging="360"/>
      </w:pPr>
      <w:rPr>
        <w:rFonts w:hint="default"/>
        <w:lang w:val="en-US" w:eastAsia="en-US" w:bidi="ar-SA"/>
      </w:rPr>
    </w:lvl>
    <w:lvl w:ilvl="3" w:tplc="419209EA">
      <w:numFmt w:val="bullet"/>
      <w:lvlText w:val="•"/>
      <w:lvlJc w:val="left"/>
      <w:pPr>
        <w:ind w:left="2000" w:hanging="360"/>
      </w:pPr>
      <w:rPr>
        <w:rFonts w:hint="default"/>
        <w:lang w:val="en-US" w:eastAsia="en-US" w:bidi="ar-SA"/>
      </w:rPr>
    </w:lvl>
    <w:lvl w:ilvl="4" w:tplc="C988EB68">
      <w:numFmt w:val="bullet"/>
      <w:lvlText w:val="•"/>
      <w:lvlJc w:val="left"/>
      <w:pPr>
        <w:ind w:left="2394" w:hanging="360"/>
      </w:pPr>
      <w:rPr>
        <w:rFonts w:hint="default"/>
        <w:lang w:val="en-US" w:eastAsia="en-US" w:bidi="ar-SA"/>
      </w:rPr>
    </w:lvl>
    <w:lvl w:ilvl="5" w:tplc="86002FC6">
      <w:numFmt w:val="bullet"/>
      <w:lvlText w:val="•"/>
      <w:lvlJc w:val="left"/>
      <w:pPr>
        <w:ind w:left="2788" w:hanging="360"/>
      </w:pPr>
      <w:rPr>
        <w:rFonts w:hint="default"/>
        <w:lang w:val="en-US" w:eastAsia="en-US" w:bidi="ar-SA"/>
      </w:rPr>
    </w:lvl>
    <w:lvl w:ilvl="6" w:tplc="1B8E86A6">
      <w:numFmt w:val="bullet"/>
      <w:lvlText w:val="•"/>
      <w:lvlJc w:val="left"/>
      <w:pPr>
        <w:ind w:left="3181" w:hanging="360"/>
      </w:pPr>
      <w:rPr>
        <w:rFonts w:hint="default"/>
        <w:lang w:val="en-US" w:eastAsia="en-US" w:bidi="ar-SA"/>
      </w:rPr>
    </w:lvl>
    <w:lvl w:ilvl="7" w:tplc="150A74A0">
      <w:numFmt w:val="bullet"/>
      <w:lvlText w:val="•"/>
      <w:lvlJc w:val="left"/>
      <w:pPr>
        <w:ind w:left="3575" w:hanging="360"/>
      </w:pPr>
      <w:rPr>
        <w:rFonts w:hint="default"/>
        <w:lang w:val="en-US" w:eastAsia="en-US" w:bidi="ar-SA"/>
      </w:rPr>
    </w:lvl>
    <w:lvl w:ilvl="8" w:tplc="B950C2BE">
      <w:numFmt w:val="bullet"/>
      <w:lvlText w:val="•"/>
      <w:lvlJc w:val="left"/>
      <w:pPr>
        <w:ind w:left="3968" w:hanging="360"/>
      </w:pPr>
      <w:rPr>
        <w:rFonts w:hint="default"/>
        <w:lang w:val="en-US" w:eastAsia="en-US" w:bidi="ar-SA"/>
      </w:rPr>
    </w:lvl>
  </w:abstractNum>
  <w:abstractNum w:abstractNumId="84">
    <w:nsid w:val="500B6974"/>
    <w:multiLevelType w:val="hybridMultilevel"/>
    <w:tmpl w:val="9D9C0656"/>
    <w:lvl w:ilvl="0" w:tplc="4E1AC57E">
      <w:start w:val="1"/>
      <w:numFmt w:val="lowerLetter"/>
      <w:lvlText w:val="(%1)"/>
      <w:lvlJc w:val="left"/>
      <w:pPr>
        <w:ind w:left="411" w:hanging="360"/>
      </w:pPr>
      <w:rPr>
        <w:rFonts w:ascii="Times New Roman" w:eastAsia="Times New Roman" w:hAnsi="Times New Roman" w:cs="Times New Roman" w:hint="default"/>
        <w:b/>
        <w:bCs/>
        <w:w w:val="100"/>
        <w:sz w:val="24"/>
        <w:szCs w:val="24"/>
        <w:lang w:val="en-US" w:eastAsia="en-US" w:bidi="ar-SA"/>
      </w:rPr>
    </w:lvl>
    <w:lvl w:ilvl="1" w:tplc="EB1C4552">
      <w:numFmt w:val="bullet"/>
      <w:lvlText w:val="•"/>
      <w:lvlJc w:val="left"/>
      <w:pPr>
        <w:ind w:left="694" w:hanging="360"/>
      </w:pPr>
      <w:rPr>
        <w:rFonts w:hint="default"/>
        <w:lang w:val="en-US" w:eastAsia="en-US" w:bidi="ar-SA"/>
      </w:rPr>
    </w:lvl>
    <w:lvl w:ilvl="2" w:tplc="A7109604">
      <w:numFmt w:val="bullet"/>
      <w:lvlText w:val="•"/>
      <w:lvlJc w:val="left"/>
      <w:pPr>
        <w:ind w:left="969" w:hanging="360"/>
      </w:pPr>
      <w:rPr>
        <w:rFonts w:hint="default"/>
        <w:lang w:val="en-US" w:eastAsia="en-US" w:bidi="ar-SA"/>
      </w:rPr>
    </w:lvl>
    <w:lvl w:ilvl="3" w:tplc="BD748F56">
      <w:numFmt w:val="bullet"/>
      <w:lvlText w:val="•"/>
      <w:lvlJc w:val="left"/>
      <w:pPr>
        <w:ind w:left="1244" w:hanging="360"/>
      </w:pPr>
      <w:rPr>
        <w:rFonts w:hint="default"/>
        <w:lang w:val="en-US" w:eastAsia="en-US" w:bidi="ar-SA"/>
      </w:rPr>
    </w:lvl>
    <w:lvl w:ilvl="4" w:tplc="667E6BBC">
      <w:numFmt w:val="bullet"/>
      <w:lvlText w:val="•"/>
      <w:lvlJc w:val="left"/>
      <w:pPr>
        <w:ind w:left="1519" w:hanging="360"/>
      </w:pPr>
      <w:rPr>
        <w:rFonts w:hint="default"/>
        <w:lang w:val="en-US" w:eastAsia="en-US" w:bidi="ar-SA"/>
      </w:rPr>
    </w:lvl>
    <w:lvl w:ilvl="5" w:tplc="A3B24DA8">
      <w:numFmt w:val="bullet"/>
      <w:lvlText w:val="•"/>
      <w:lvlJc w:val="left"/>
      <w:pPr>
        <w:ind w:left="1794" w:hanging="360"/>
      </w:pPr>
      <w:rPr>
        <w:rFonts w:hint="default"/>
        <w:lang w:val="en-US" w:eastAsia="en-US" w:bidi="ar-SA"/>
      </w:rPr>
    </w:lvl>
    <w:lvl w:ilvl="6" w:tplc="B9E89472">
      <w:numFmt w:val="bullet"/>
      <w:lvlText w:val="•"/>
      <w:lvlJc w:val="left"/>
      <w:pPr>
        <w:ind w:left="2068" w:hanging="360"/>
      </w:pPr>
      <w:rPr>
        <w:rFonts w:hint="default"/>
        <w:lang w:val="en-US" w:eastAsia="en-US" w:bidi="ar-SA"/>
      </w:rPr>
    </w:lvl>
    <w:lvl w:ilvl="7" w:tplc="6CEC0290">
      <w:numFmt w:val="bullet"/>
      <w:lvlText w:val="•"/>
      <w:lvlJc w:val="left"/>
      <w:pPr>
        <w:ind w:left="2343" w:hanging="360"/>
      </w:pPr>
      <w:rPr>
        <w:rFonts w:hint="default"/>
        <w:lang w:val="en-US" w:eastAsia="en-US" w:bidi="ar-SA"/>
      </w:rPr>
    </w:lvl>
    <w:lvl w:ilvl="8" w:tplc="956CBD62">
      <w:numFmt w:val="bullet"/>
      <w:lvlText w:val="•"/>
      <w:lvlJc w:val="left"/>
      <w:pPr>
        <w:ind w:left="2618" w:hanging="360"/>
      </w:pPr>
      <w:rPr>
        <w:rFonts w:hint="default"/>
        <w:lang w:val="en-US" w:eastAsia="en-US" w:bidi="ar-SA"/>
      </w:rPr>
    </w:lvl>
  </w:abstractNum>
  <w:abstractNum w:abstractNumId="85">
    <w:nsid w:val="50B030F1"/>
    <w:multiLevelType w:val="hybridMultilevel"/>
    <w:tmpl w:val="8ABE3E48"/>
    <w:lvl w:ilvl="0" w:tplc="E272DCFE">
      <w:numFmt w:val="bullet"/>
      <w:lvlText w:val=""/>
      <w:lvlJc w:val="left"/>
      <w:pPr>
        <w:ind w:left="1016" w:hanging="360"/>
      </w:pPr>
      <w:rPr>
        <w:rFonts w:ascii="Wingdings" w:eastAsia="Wingdings" w:hAnsi="Wingdings" w:cs="Wingdings" w:hint="default"/>
        <w:w w:val="100"/>
        <w:sz w:val="24"/>
        <w:szCs w:val="24"/>
        <w:lang w:val="en-US" w:eastAsia="en-US" w:bidi="ar-SA"/>
      </w:rPr>
    </w:lvl>
    <w:lvl w:ilvl="1" w:tplc="79C0294C">
      <w:start w:val="1"/>
      <w:numFmt w:val="lowerLetter"/>
      <w:lvlText w:val="(%2)"/>
      <w:lvlJc w:val="left"/>
      <w:pPr>
        <w:ind w:left="1376" w:hanging="360"/>
      </w:pPr>
      <w:rPr>
        <w:rFonts w:ascii="Times New Roman" w:eastAsia="Times New Roman" w:hAnsi="Times New Roman" w:cs="Times New Roman" w:hint="default"/>
        <w:spacing w:val="-28"/>
        <w:w w:val="100"/>
        <w:sz w:val="24"/>
        <w:szCs w:val="24"/>
        <w:lang w:val="en-US" w:eastAsia="en-US" w:bidi="ar-SA"/>
      </w:rPr>
    </w:lvl>
    <w:lvl w:ilvl="2" w:tplc="D6F04FEE">
      <w:numFmt w:val="bullet"/>
      <w:lvlText w:val="•"/>
      <w:lvlJc w:val="left"/>
      <w:pPr>
        <w:ind w:left="2393" w:hanging="360"/>
      </w:pPr>
      <w:rPr>
        <w:rFonts w:hint="default"/>
        <w:lang w:val="en-US" w:eastAsia="en-US" w:bidi="ar-SA"/>
      </w:rPr>
    </w:lvl>
    <w:lvl w:ilvl="3" w:tplc="F7F40E5E">
      <w:numFmt w:val="bullet"/>
      <w:lvlText w:val="•"/>
      <w:lvlJc w:val="left"/>
      <w:pPr>
        <w:ind w:left="3407" w:hanging="360"/>
      </w:pPr>
      <w:rPr>
        <w:rFonts w:hint="default"/>
        <w:lang w:val="en-US" w:eastAsia="en-US" w:bidi="ar-SA"/>
      </w:rPr>
    </w:lvl>
    <w:lvl w:ilvl="4" w:tplc="94D8C692">
      <w:numFmt w:val="bullet"/>
      <w:lvlText w:val="•"/>
      <w:lvlJc w:val="left"/>
      <w:pPr>
        <w:ind w:left="4421" w:hanging="360"/>
      </w:pPr>
      <w:rPr>
        <w:rFonts w:hint="default"/>
        <w:lang w:val="en-US" w:eastAsia="en-US" w:bidi="ar-SA"/>
      </w:rPr>
    </w:lvl>
    <w:lvl w:ilvl="5" w:tplc="7F50C758">
      <w:numFmt w:val="bullet"/>
      <w:lvlText w:val="•"/>
      <w:lvlJc w:val="left"/>
      <w:pPr>
        <w:ind w:left="5435" w:hanging="360"/>
      </w:pPr>
      <w:rPr>
        <w:rFonts w:hint="default"/>
        <w:lang w:val="en-US" w:eastAsia="en-US" w:bidi="ar-SA"/>
      </w:rPr>
    </w:lvl>
    <w:lvl w:ilvl="6" w:tplc="33A47B5E">
      <w:numFmt w:val="bullet"/>
      <w:lvlText w:val="•"/>
      <w:lvlJc w:val="left"/>
      <w:pPr>
        <w:ind w:left="6449" w:hanging="360"/>
      </w:pPr>
      <w:rPr>
        <w:rFonts w:hint="default"/>
        <w:lang w:val="en-US" w:eastAsia="en-US" w:bidi="ar-SA"/>
      </w:rPr>
    </w:lvl>
    <w:lvl w:ilvl="7" w:tplc="28BAE0E6">
      <w:numFmt w:val="bullet"/>
      <w:lvlText w:val="•"/>
      <w:lvlJc w:val="left"/>
      <w:pPr>
        <w:ind w:left="7462" w:hanging="360"/>
      </w:pPr>
      <w:rPr>
        <w:rFonts w:hint="default"/>
        <w:lang w:val="en-US" w:eastAsia="en-US" w:bidi="ar-SA"/>
      </w:rPr>
    </w:lvl>
    <w:lvl w:ilvl="8" w:tplc="73D2C218">
      <w:numFmt w:val="bullet"/>
      <w:lvlText w:val="•"/>
      <w:lvlJc w:val="left"/>
      <w:pPr>
        <w:ind w:left="8476" w:hanging="360"/>
      </w:pPr>
      <w:rPr>
        <w:rFonts w:hint="default"/>
        <w:lang w:val="en-US" w:eastAsia="en-US" w:bidi="ar-SA"/>
      </w:rPr>
    </w:lvl>
  </w:abstractNum>
  <w:abstractNum w:abstractNumId="86">
    <w:nsid w:val="515151A5"/>
    <w:multiLevelType w:val="hybridMultilevel"/>
    <w:tmpl w:val="C088CE74"/>
    <w:lvl w:ilvl="0" w:tplc="C28039CA">
      <w:start w:val="1"/>
      <w:numFmt w:val="decimal"/>
      <w:lvlText w:val="%1."/>
      <w:lvlJc w:val="left"/>
      <w:pPr>
        <w:ind w:left="1016" w:hanging="721"/>
      </w:pPr>
      <w:rPr>
        <w:rFonts w:ascii="Times New Roman" w:eastAsia="Times New Roman" w:hAnsi="Times New Roman" w:cs="Times New Roman" w:hint="default"/>
        <w:b/>
        <w:bCs/>
        <w:spacing w:val="-2"/>
        <w:w w:val="100"/>
        <w:sz w:val="24"/>
        <w:szCs w:val="24"/>
        <w:lang w:val="en-US" w:eastAsia="en-US" w:bidi="ar-SA"/>
      </w:rPr>
    </w:lvl>
    <w:lvl w:ilvl="1" w:tplc="831A20C8">
      <w:numFmt w:val="bullet"/>
      <w:lvlText w:val="•"/>
      <w:lvlJc w:val="left"/>
      <w:pPr>
        <w:ind w:left="1968" w:hanging="721"/>
      </w:pPr>
      <w:rPr>
        <w:rFonts w:hint="default"/>
        <w:lang w:val="en-US" w:eastAsia="en-US" w:bidi="ar-SA"/>
      </w:rPr>
    </w:lvl>
    <w:lvl w:ilvl="2" w:tplc="108C2E24">
      <w:numFmt w:val="bullet"/>
      <w:lvlText w:val="•"/>
      <w:lvlJc w:val="left"/>
      <w:pPr>
        <w:ind w:left="2916" w:hanging="721"/>
      </w:pPr>
      <w:rPr>
        <w:rFonts w:hint="default"/>
        <w:lang w:val="en-US" w:eastAsia="en-US" w:bidi="ar-SA"/>
      </w:rPr>
    </w:lvl>
    <w:lvl w:ilvl="3" w:tplc="93883362">
      <w:numFmt w:val="bullet"/>
      <w:lvlText w:val="•"/>
      <w:lvlJc w:val="left"/>
      <w:pPr>
        <w:ind w:left="3865" w:hanging="721"/>
      </w:pPr>
      <w:rPr>
        <w:rFonts w:hint="default"/>
        <w:lang w:val="en-US" w:eastAsia="en-US" w:bidi="ar-SA"/>
      </w:rPr>
    </w:lvl>
    <w:lvl w:ilvl="4" w:tplc="C6785D9E">
      <w:numFmt w:val="bullet"/>
      <w:lvlText w:val="•"/>
      <w:lvlJc w:val="left"/>
      <w:pPr>
        <w:ind w:left="4813" w:hanging="721"/>
      </w:pPr>
      <w:rPr>
        <w:rFonts w:hint="default"/>
        <w:lang w:val="en-US" w:eastAsia="en-US" w:bidi="ar-SA"/>
      </w:rPr>
    </w:lvl>
    <w:lvl w:ilvl="5" w:tplc="F2344F2C">
      <w:numFmt w:val="bullet"/>
      <w:lvlText w:val="•"/>
      <w:lvlJc w:val="left"/>
      <w:pPr>
        <w:ind w:left="5762" w:hanging="721"/>
      </w:pPr>
      <w:rPr>
        <w:rFonts w:hint="default"/>
        <w:lang w:val="en-US" w:eastAsia="en-US" w:bidi="ar-SA"/>
      </w:rPr>
    </w:lvl>
    <w:lvl w:ilvl="6" w:tplc="D99CD9C2">
      <w:numFmt w:val="bullet"/>
      <w:lvlText w:val="•"/>
      <w:lvlJc w:val="left"/>
      <w:pPr>
        <w:ind w:left="6710" w:hanging="721"/>
      </w:pPr>
      <w:rPr>
        <w:rFonts w:hint="default"/>
        <w:lang w:val="en-US" w:eastAsia="en-US" w:bidi="ar-SA"/>
      </w:rPr>
    </w:lvl>
    <w:lvl w:ilvl="7" w:tplc="9B0E192C">
      <w:numFmt w:val="bullet"/>
      <w:lvlText w:val="•"/>
      <w:lvlJc w:val="left"/>
      <w:pPr>
        <w:ind w:left="7659" w:hanging="721"/>
      </w:pPr>
      <w:rPr>
        <w:rFonts w:hint="default"/>
        <w:lang w:val="en-US" w:eastAsia="en-US" w:bidi="ar-SA"/>
      </w:rPr>
    </w:lvl>
    <w:lvl w:ilvl="8" w:tplc="ED7EB7EC">
      <w:numFmt w:val="bullet"/>
      <w:lvlText w:val="•"/>
      <w:lvlJc w:val="left"/>
      <w:pPr>
        <w:ind w:left="8607" w:hanging="721"/>
      </w:pPr>
      <w:rPr>
        <w:rFonts w:hint="default"/>
        <w:lang w:val="en-US" w:eastAsia="en-US" w:bidi="ar-SA"/>
      </w:rPr>
    </w:lvl>
  </w:abstractNum>
  <w:abstractNum w:abstractNumId="87">
    <w:nsid w:val="53F10E91"/>
    <w:multiLevelType w:val="hybridMultilevel"/>
    <w:tmpl w:val="13448762"/>
    <w:lvl w:ilvl="0" w:tplc="58120CE8">
      <w:start w:val="1"/>
      <w:numFmt w:val="lowerLetter"/>
      <w:lvlText w:val="(%1)"/>
      <w:lvlJc w:val="left"/>
      <w:pPr>
        <w:ind w:left="1736" w:hanging="720"/>
        <w:jc w:val="right"/>
      </w:pPr>
      <w:rPr>
        <w:rFonts w:ascii="Times New Roman" w:eastAsia="Times New Roman" w:hAnsi="Times New Roman" w:cs="Times New Roman" w:hint="default"/>
        <w:b/>
        <w:bCs/>
        <w:spacing w:val="-4"/>
        <w:w w:val="100"/>
        <w:sz w:val="24"/>
        <w:szCs w:val="24"/>
        <w:lang w:val="en-US" w:eastAsia="en-US" w:bidi="ar-SA"/>
      </w:rPr>
    </w:lvl>
    <w:lvl w:ilvl="1" w:tplc="A106EB4E">
      <w:numFmt w:val="bullet"/>
      <w:lvlText w:val=""/>
      <w:lvlJc w:val="left"/>
      <w:pPr>
        <w:ind w:left="1736" w:hanging="360"/>
      </w:pPr>
      <w:rPr>
        <w:rFonts w:ascii="Wingdings" w:eastAsia="Wingdings" w:hAnsi="Wingdings" w:cs="Wingdings" w:hint="default"/>
        <w:w w:val="100"/>
        <w:sz w:val="24"/>
        <w:szCs w:val="24"/>
        <w:lang w:val="en-US" w:eastAsia="en-US" w:bidi="ar-SA"/>
      </w:rPr>
    </w:lvl>
    <w:lvl w:ilvl="2" w:tplc="ADA40F88">
      <w:numFmt w:val="bullet"/>
      <w:lvlText w:val="•"/>
      <w:lvlJc w:val="left"/>
      <w:pPr>
        <w:ind w:left="3492" w:hanging="360"/>
      </w:pPr>
      <w:rPr>
        <w:rFonts w:hint="default"/>
        <w:lang w:val="en-US" w:eastAsia="en-US" w:bidi="ar-SA"/>
      </w:rPr>
    </w:lvl>
    <w:lvl w:ilvl="3" w:tplc="2482FDB8">
      <w:numFmt w:val="bullet"/>
      <w:lvlText w:val="•"/>
      <w:lvlJc w:val="left"/>
      <w:pPr>
        <w:ind w:left="4369" w:hanging="360"/>
      </w:pPr>
      <w:rPr>
        <w:rFonts w:hint="default"/>
        <w:lang w:val="en-US" w:eastAsia="en-US" w:bidi="ar-SA"/>
      </w:rPr>
    </w:lvl>
    <w:lvl w:ilvl="4" w:tplc="4064B954">
      <w:numFmt w:val="bullet"/>
      <w:lvlText w:val="•"/>
      <w:lvlJc w:val="left"/>
      <w:pPr>
        <w:ind w:left="5245" w:hanging="360"/>
      </w:pPr>
      <w:rPr>
        <w:rFonts w:hint="default"/>
        <w:lang w:val="en-US" w:eastAsia="en-US" w:bidi="ar-SA"/>
      </w:rPr>
    </w:lvl>
    <w:lvl w:ilvl="5" w:tplc="66E82920">
      <w:numFmt w:val="bullet"/>
      <w:lvlText w:val="•"/>
      <w:lvlJc w:val="left"/>
      <w:pPr>
        <w:ind w:left="6122" w:hanging="360"/>
      </w:pPr>
      <w:rPr>
        <w:rFonts w:hint="default"/>
        <w:lang w:val="en-US" w:eastAsia="en-US" w:bidi="ar-SA"/>
      </w:rPr>
    </w:lvl>
    <w:lvl w:ilvl="6" w:tplc="0AF0EE1C">
      <w:numFmt w:val="bullet"/>
      <w:lvlText w:val="•"/>
      <w:lvlJc w:val="left"/>
      <w:pPr>
        <w:ind w:left="6998" w:hanging="360"/>
      </w:pPr>
      <w:rPr>
        <w:rFonts w:hint="default"/>
        <w:lang w:val="en-US" w:eastAsia="en-US" w:bidi="ar-SA"/>
      </w:rPr>
    </w:lvl>
    <w:lvl w:ilvl="7" w:tplc="68D631EE">
      <w:numFmt w:val="bullet"/>
      <w:lvlText w:val="•"/>
      <w:lvlJc w:val="left"/>
      <w:pPr>
        <w:ind w:left="7875" w:hanging="360"/>
      </w:pPr>
      <w:rPr>
        <w:rFonts w:hint="default"/>
        <w:lang w:val="en-US" w:eastAsia="en-US" w:bidi="ar-SA"/>
      </w:rPr>
    </w:lvl>
    <w:lvl w:ilvl="8" w:tplc="BE567CC6">
      <w:numFmt w:val="bullet"/>
      <w:lvlText w:val="•"/>
      <w:lvlJc w:val="left"/>
      <w:pPr>
        <w:ind w:left="8751" w:hanging="360"/>
      </w:pPr>
      <w:rPr>
        <w:rFonts w:hint="default"/>
        <w:lang w:val="en-US" w:eastAsia="en-US" w:bidi="ar-SA"/>
      </w:rPr>
    </w:lvl>
  </w:abstractNum>
  <w:abstractNum w:abstractNumId="88">
    <w:nsid w:val="54BA3916"/>
    <w:multiLevelType w:val="hybridMultilevel"/>
    <w:tmpl w:val="9440C67C"/>
    <w:lvl w:ilvl="0" w:tplc="0D9A0A40">
      <w:start w:val="1"/>
      <w:numFmt w:val="decimal"/>
      <w:lvlText w:val="%1."/>
      <w:lvlJc w:val="left"/>
      <w:pPr>
        <w:ind w:left="385" w:hanging="241"/>
      </w:pPr>
      <w:rPr>
        <w:rFonts w:ascii="Times New Roman" w:eastAsia="Times New Roman" w:hAnsi="Times New Roman" w:cs="Times New Roman" w:hint="default"/>
        <w:spacing w:val="-1"/>
        <w:w w:val="100"/>
        <w:sz w:val="24"/>
        <w:szCs w:val="24"/>
        <w:lang w:val="en-US" w:eastAsia="en-US" w:bidi="ar-SA"/>
      </w:rPr>
    </w:lvl>
    <w:lvl w:ilvl="1" w:tplc="91364FC0">
      <w:numFmt w:val="bullet"/>
      <w:lvlText w:val="•"/>
      <w:lvlJc w:val="left"/>
      <w:pPr>
        <w:ind w:left="628" w:hanging="241"/>
      </w:pPr>
      <w:rPr>
        <w:rFonts w:hint="default"/>
        <w:lang w:val="en-US" w:eastAsia="en-US" w:bidi="ar-SA"/>
      </w:rPr>
    </w:lvl>
    <w:lvl w:ilvl="2" w:tplc="FA82FA72">
      <w:numFmt w:val="bullet"/>
      <w:lvlText w:val="•"/>
      <w:lvlJc w:val="left"/>
      <w:pPr>
        <w:ind w:left="877" w:hanging="241"/>
      </w:pPr>
      <w:rPr>
        <w:rFonts w:hint="default"/>
        <w:lang w:val="en-US" w:eastAsia="en-US" w:bidi="ar-SA"/>
      </w:rPr>
    </w:lvl>
    <w:lvl w:ilvl="3" w:tplc="AEDA74C4">
      <w:numFmt w:val="bullet"/>
      <w:lvlText w:val="•"/>
      <w:lvlJc w:val="left"/>
      <w:pPr>
        <w:ind w:left="1125" w:hanging="241"/>
      </w:pPr>
      <w:rPr>
        <w:rFonts w:hint="default"/>
        <w:lang w:val="en-US" w:eastAsia="en-US" w:bidi="ar-SA"/>
      </w:rPr>
    </w:lvl>
    <w:lvl w:ilvl="4" w:tplc="F82C771E">
      <w:numFmt w:val="bullet"/>
      <w:lvlText w:val="•"/>
      <w:lvlJc w:val="left"/>
      <w:pPr>
        <w:ind w:left="1374" w:hanging="241"/>
      </w:pPr>
      <w:rPr>
        <w:rFonts w:hint="default"/>
        <w:lang w:val="en-US" w:eastAsia="en-US" w:bidi="ar-SA"/>
      </w:rPr>
    </w:lvl>
    <w:lvl w:ilvl="5" w:tplc="5AB434C8">
      <w:numFmt w:val="bullet"/>
      <w:lvlText w:val="•"/>
      <w:lvlJc w:val="left"/>
      <w:pPr>
        <w:ind w:left="1622" w:hanging="241"/>
      </w:pPr>
      <w:rPr>
        <w:rFonts w:hint="default"/>
        <w:lang w:val="en-US" w:eastAsia="en-US" w:bidi="ar-SA"/>
      </w:rPr>
    </w:lvl>
    <w:lvl w:ilvl="6" w:tplc="53985980">
      <w:numFmt w:val="bullet"/>
      <w:lvlText w:val="•"/>
      <w:lvlJc w:val="left"/>
      <w:pPr>
        <w:ind w:left="1871" w:hanging="241"/>
      </w:pPr>
      <w:rPr>
        <w:rFonts w:hint="default"/>
        <w:lang w:val="en-US" w:eastAsia="en-US" w:bidi="ar-SA"/>
      </w:rPr>
    </w:lvl>
    <w:lvl w:ilvl="7" w:tplc="FD369F92">
      <w:numFmt w:val="bullet"/>
      <w:lvlText w:val="•"/>
      <w:lvlJc w:val="left"/>
      <w:pPr>
        <w:ind w:left="2119" w:hanging="241"/>
      </w:pPr>
      <w:rPr>
        <w:rFonts w:hint="default"/>
        <w:lang w:val="en-US" w:eastAsia="en-US" w:bidi="ar-SA"/>
      </w:rPr>
    </w:lvl>
    <w:lvl w:ilvl="8" w:tplc="12F6CD86">
      <w:numFmt w:val="bullet"/>
      <w:lvlText w:val="•"/>
      <w:lvlJc w:val="left"/>
      <w:pPr>
        <w:ind w:left="2368" w:hanging="241"/>
      </w:pPr>
      <w:rPr>
        <w:rFonts w:hint="default"/>
        <w:lang w:val="en-US" w:eastAsia="en-US" w:bidi="ar-SA"/>
      </w:rPr>
    </w:lvl>
  </w:abstractNum>
  <w:abstractNum w:abstractNumId="89">
    <w:nsid w:val="55876352"/>
    <w:multiLevelType w:val="hybridMultilevel"/>
    <w:tmpl w:val="37CE3730"/>
    <w:lvl w:ilvl="0" w:tplc="8B547568">
      <w:numFmt w:val="bullet"/>
      <w:lvlText w:val=""/>
      <w:lvlJc w:val="left"/>
      <w:pPr>
        <w:ind w:left="828" w:hanging="360"/>
      </w:pPr>
      <w:rPr>
        <w:rFonts w:ascii="Wingdings" w:eastAsia="Wingdings" w:hAnsi="Wingdings" w:cs="Wingdings" w:hint="default"/>
        <w:w w:val="100"/>
        <w:sz w:val="24"/>
        <w:szCs w:val="24"/>
        <w:lang w:val="en-US" w:eastAsia="en-US" w:bidi="ar-SA"/>
      </w:rPr>
    </w:lvl>
    <w:lvl w:ilvl="1" w:tplc="A3464FD4">
      <w:numFmt w:val="bullet"/>
      <w:lvlText w:val="•"/>
      <w:lvlJc w:val="left"/>
      <w:pPr>
        <w:ind w:left="1213" w:hanging="360"/>
      </w:pPr>
      <w:rPr>
        <w:rFonts w:hint="default"/>
        <w:lang w:val="en-US" w:eastAsia="en-US" w:bidi="ar-SA"/>
      </w:rPr>
    </w:lvl>
    <w:lvl w:ilvl="2" w:tplc="F36056DA">
      <w:numFmt w:val="bullet"/>
      <w:lvlText w:val="•"/>
      <w:lvlJc w:val="left"/>
      <w:pPr>
        <w:ind w:left="1607" w:hanging="360"/>
      </w:pPr>
      <w:rPr>
        <w:rFonts w:hint="default"/>
        <w:lang w:val="en-US" w:eastAsia="en-US" w:bidi="ar-SA"/>
      </w:rPr>
    </w:lvl>
    <w:lvl w:ilvl="3" w:tplc="3B50DACA">
      <w:numFmt w:val="bullet"/>
      <w:lvlText w:val="•"/>
      <w:lvlJc w:val="left"/>
      <w:pPr>
        <w:ind w:left="2000" w:hanging="360"/>
      </w:pPr>
      <w:rPr>
        <w:rFonts w:hint="default"/>
        <w:lang w:val="en-US" w:eastAsia="en-US" w:bidi="ar-SA"/>
      </w:rPr>
    </w:lvl>
    <w:lvl w:ilvl="4" w:tplc="F40AD748">
      <w:numFmt w:val="bullet"/>
      <w:lvlText w:val="•"/>
      <w:lvlJc w:val="left"/>
      <w:pPr>
        <w:ind w:left="2394" w:hanging="360"/>
      </w:pPr>
      <w:rPr>
        <w:rFonts w:hint="default"/>
        <w:lang w:val="en-US" w:eastAsia="en-US" w:bidi="ar-SA"/>
      </w:rPr>
    </w:lvl>
    <w:lvl w:ilvl="5" w:tplc="6DBC5C4A">
      <w:numFmt w:val="bullet"/>
      <w:lvlText w:val="•"/>
      <w:lvlJc w:val="left"/>
      <w:pPr>
        <w:ind w:left="2788" w:hanging="360"/>
      </w:pPr>
      <w:rPr>
        <w:rFonts w:hint="default"/>
        <w:lang w:val="en-US" w:eastAsia="en-US" w:bidi="ar-SA"/>
      </w:rPr>
    </w:lvl>
    <w:lvl w:ilvl="6" w:tplc="FA4266DC">
      <w:numFmt w:val="bullet"/>
      <w:lvlText w:val="•"/>
      <w:lvlJc w:val="left"/>
      <w:pPr>
        <w:ind w:left="3181" w:hanging="360"/>
      </w:pPr>
      <w:rPr>
        <w:rFonts w:hint="default"/>
        <w:lang w:val="en-US" w:eastAsia="en-US" w:bidi="ar-SA"/>
      </w:rPr>
    </w:lvl>
    <w:lvl w:ilvl="7" w:tplc="8B6AEAD2">
      <w:numFmt w:val="bullet"/>
      <w:lvlText w:val="•"/>
      <w:lvlJc w:val="left"/>
      <w:pPr>
        <w:ind w:left="3575" w:hanging="360"/>
      </w:pPr>
      <w:rPr>
        <w:rFonts w:hint="default"/>
        <w:lang w:val="en-US" w:eastAsia="en-US" w:bidi="ar-SA"/>
      </w:rPr>
    </w:lvl>
    <w:lvl w:ilvl="8" w:tplc="3102646A">
      <w:numFmt w:val="bullet"/>
      <w:lvlText w:val="•"/>
      <w:lvlJc w:val="left"/>
      <w:pPr>
        <w:ind w:left="3968" w:hanging="360"/>
      </w:pPr>
      <w:rPr>
        <w:rFonts w:hint="default"/>
        <w:lang w:val="en-US" w:eastAsia="en-US" w:bidi="ar-SA"/>
      </w:rPr>
    </w:lvl>
  </w:abstractNum>
  <w:abstractNum w:abstractNumId="90">
    <w:nsid w:val="573B3BE0"/>
    <w:multiLevelType w:val="hybridMultilevel"/>
    <w:tmpl w:val="93745DEE"/>
    <w:lvl w:ilvl="0" w:tplc="F710B186">
      <w:start w:val="1"/>
      <w:numFmt w:val="lowerLetter"/>
      <w:lvlText w:val="(%1)"/>
      <w:lvlJc w:val="left"/>
      <w:pPr>
        <w:ind w:left="622" w:hanging="327"/>
      </w:pPr>
      <w:rPr>
        <w:rFonts w:ascii="Times New Roman" w:eastAsia="Times New Roman" w:hAnsi="Times New Roman" w:cs="Times New Roman" w:hint="default"/>
        <w:spacing w:val="-2"/>
        <w:w w:val="100"/>
        <w:sz w:val="24"/>
        <w:szCs w:val="24"/>
        <w:lang w:val="en-US" w:eastAsia="en-US" w:bidi="ar-SA"/>
      </w:rPr>
    </w:lvl>
    <w:lvl w:ilvl="1" w:tplc="F3E8BA00">
      <w:start w:val="1"/>
      <w:numFmt w:val="lowerLetter"/>
      <w:lvlText w:val="(%2)"/>
      <w:lvlJc w:val="left"/>
      <w:pPr>
        <w:ind w:left="1016" w:hanging="360"/>
      </w:pPr>
      <w:rPr>
        <w:rFonts w:ascii="Times New Roman" w:eastAsia="Times New Roman" w:hAnsi="Times New Roman" w:cs="Times New Roman" w:hint="default"/>
        <w:b/>
        <w:bCs/>
        <w:w w:val="100"/>
        <w:sz w:val="24"/>
        <w:szCs w:val="24"/>
        <w:lang w:val="en-US" w:eastAsia="en-US" w:bidi="ar-SA"/>
      </w:rPr>
    </w:lvl>
    <w:lvl w:ilvl="2" w:tplc="11F43B80">
      <w:numFmt w:val="bullet"/>
      <w:lvlText w:val="•"/>
      <w:lvlJc w:val="left"/>
      <w:pPr>
        <w:ind w:left="2073" w:hanging="360"/>
      </w:pPr>
      <w:rPr>
        <w:rFonts w:hint="default"/>
        <w:lang w:val="en-US" w:eastAsia="en-US" w:bidi="ar-SA"/>
      </w:rPr>
    </w:lvl>
    <w:lvl w:ilvl="3" w:tplc="069CDD94">
      <w:numFmt w:val="bullet"/>
      <w:lvlText w:val="•"/>
      <w:lvlJc w:val="left"/>
      <w:pPr>
        <w:ind w:left="3127" w:hanging="360"/>
      </w:pPr>
      <w:rPr>
        <w:rFonts w:hint="default"/>
        <w:lang w:val="en-US" w:eastAsia="en-US" w:bidi="ar-SA"/>
      </w:rPr>
    </w:lvl>
    <w:lvl w:ilvl="4" w:tplc="0F2C5398">
      <w:numFmt w:val="bullet"/>
      <w:lvlText w:val="•"/>
      <w:lvlJc w:val="left"/>
      <w:pPr>
        <w:ind w:left="4181" w:hanging="360"/>
      </w:pPr>
      <w:rPr>
        <w:rFonts w:hint="default"/>
        <w:lang w:val="en-US" w:eastAsia="en-US" w:bidi="ar-SA"/>
      </w:rPr>
    </w:lvl>
    <w:lvl w:ilvl="5" w:tplc="77BAA556">
      <w:numFmt w:val="bullet"/>
      <w:lvlText w:val="•"/>
      <w:lvlJc w:val="left"/>
      <w:pPr>
        <w:ind w:left="5235" w:hanging="360"/>
      </w:pPr>
      <w:rPr>
        <w:rFonts w:hint="default"/>
        <w:lang w:val="en-US" w:eastAsia="en-US" w:bidi="ar-SA"/>
      </w:rPr>
    </w:lvl>
    <w:lvl w:ilvl="6" w:tplc="4C1C2C54">
      <w:numFmt w:val="bullet"/>
      <w:lvlText w:val="•"/>
      <w:lvlJc w:val="left"/>
      <w:pPr>
        <w:ind w:left="6289" w:hanging="360"/>
      </w:pPr>
      <w:rPr>
        <w:rFonts w:hint="default"/>
        <w:lang w:val="en-US" w:eastAsia="en-US" w:bidi="ar-SA"/>
      </w:rPr>
    </w:lvl>
    <w:lvl w:ilvl="7" w:tplc="0E4A925A">
      <w:numFmt w:val="bullet"/>
      <w:lvlText w:val="•"/>
      <w:lvlJc w:val="left"/>
      <w:pPr>
        <w:ind w:left="7342" w:hanging="360"/>
      </w:pPr>
      <w:rPr>
        <w:rFonts w:hint="default"/>
        <w:lang w:val="en-US" w:eastAsia="en-US" w:bidi="ar-SA"/>
      </w:rPr>
    </w:lvl>
    <w:lvl w:ilvl="8" w:tplc="2F901C70">
      <w:numFmt w:val="bullet"/>
      <w:lvlText w:val="•"/>
      <w:lvlJc w:val="left"/>
      <w:pPr>
        <w:ind w:left="8396" w:hanging="360"/>
      </w:pPr>
      <w:rPr>
        <w:rFonts w:hint="default"/>
        <w:lang w:val="en-US" w:eastAsia="en-US" w:bidi="ar-SA"/>
      </w:rPr>
    </w:lvl>
  </w:abstractNum>
  <w:abstractNum w:abstractNumId="91">
    <w:nsid w:val="597A6BC5"/>
    <w:multiLevelType w:val="hybridMultilevel"/>
    <w:tmpl w:val="5510D5F4"/>
    <w:lvl w:ilvl="0" w:tplc="7A408600">
      <w:start w:val="1"/>
      <w:numFmt w:val="lowerLetter"/>
      <w:lvlText w:val="(%1)"/>
      <w:lvlJc w:val="left"/>
      <w:pPr>
        <w:ind w:left="1376" w:hanging="720"/>
      </w:pPr>
      <w:rPr>
        <w:rFonts w:ascii="Times New Roman" w:eastAsia="Times New Roman" w:hAnsi="Times New Roman" w:cs="Times New Roman" w:hint="default"/>
        <w:b/>
        <w:bCs/>
        <w:spacing w:val="-2"/>
        <w:w w:val="100"/>
        <w:sz w:val="24"/>
        <w:szCs w:val="24"/>
        <w:lang w:val="en-US" w:eastAsia="en-US" w:bidi="ar-SA"/>
      </w:rPr>
    </w:lvl>
    <w:lvl w:ilvl="1" w:tplc="52BC6798">
      <w:numFmt w:val="bullet"/>
      <w:lvlText w:val="•"/>
      <w:lvlJc w:val="left"/>
      <w:pPr>
        <w:ind w:left="2292" w:hanging="720"/>
      </w:pPr>
      <w:rPr>
        <w:rFonts w:hint="default"/>
        <w:lang w:val="en-US" w:eastAsia="en-US" w:bidi="ar-SA"/>
      </w:rPr>
    </w:lvl>
    <w:lvl w:ilvl="2" w:tplc="95509FAA">
      <w:numFmt w:val="bullet"/>
      <w:lvlText w:val="•"/>
      <w:lvlJc w:val="left"/>
      <w:pPr>
        <w:ind w:left="3204" w:hanging="720"/>
      </w:pPr>
      <w:rPr>
        <w:rFonts w:hint="default"/>
        <w:lang w:val="en-US" w:eastAsia="en-US" w:bidi="ar-SA"/>
      </w:rPr>
    </w:lvl>
    <w:lvl w:ilvl="3" w:tplc="AEE05CE8">
      <w:numFmt w:val="bullet"/>
      <w:lvlText w:val="•"/>
      <w:lvlJc w:val="left"/>
      <w:pPr>
        <w:ind w:left="4117" w:hanging="720"/>
      </w:pPr>
      <w:rPr>
        <w:rFonts w:hint="default"/>
        <w:lang w:val="en-US" w:eastAsia="en-US" w:bidi="ar-SA"/>
      </w:rPr>
    </w:lvl>
    <w:lvl w:ilvl="4" w:tplc="B2B6A1F4">
      <w:numFmt w:val="bullet"/>
      <w:lvlText w:val="•"/>
      <w:lvlJc w:val="left"/>
      <w:pPr>
        <w:ind w:left="5029" w:hanging="720"/>
      </w:pPr>
      <w:rPr>
        <w:rFonts w:hint="default"/>
        <w:lang w:val="en-US" w:eastAsia="en-US" w:bidi="ar-SA"/>
      </w:rPr>
    </w:lvl>
    <w:lvl w:ilvl="5" w:tplc="A21C7624">
      <w:numFmt w:val="bullet"/>
      <w:lvlText w:val="•"/>
      <w:lvlJc w:val="left"/>
      <w:pPr>
        <w:ind w:left="5942" w:hanging="720"/>
      </w:pPr>
      <w:rPr>
        <w:rFonts w:hint="default"/>
        <w:lang w:val="en-US" w:eastAsia="en-US" w:bidi="ar-SA"/>
      </w:rPr>
    </w:lvl>
    <w:lvl w:ilvl="6" w:tplc="DAE08232">
      <w:numFmt w:val="bullet"/>
      <w:lvlText w:val="•"/>
      <w:lvlJc w:val="left"/>
      <w:pPr>
        <w:ind w:left="6854" w:hanging="720"/>
      </w:pPr>
      <w:rPr>
        <w:rFonts w:hint="default"/>
        <w:lang w:val="en-US" w:eastAsia="en-US" w:bidi="ar-SA"/>
      </w:rPr>
    </w:lvl>
    <w:lvl w:ilvl="7" w:tplc="2EC6AABE">
      <w:numFmt w:val="bullet"/>
      <w:lvlText w:val="•"/>
      <w:lvlJc w:val="left"/>
      <w:pPr>
        <w:ind w:left="7767" w:hanging="720"/>
      </w:pPr>
      <w:rPr>
        <w:rFonts w:hint="default"/>
        <w:lang w:val="en-US" w:eastAsia="en-US" w:bidi="ar-SA"/>
      </w:rPr>
    </w:lvl>
    <w:lvl w:ilvl="8" w:tplc="C93C8560">
      <w:numFmt w:val="bullet"/>
      <w:lvlText w:val="•"/>
      <w:lvlJc w:val="left"/>
      <w:pPr>
        <w:ind w:left="8679" w:hanging="720"/>
      </w:pPr>
      <w:rPr>
        <w:rFonts w:hint="default"/>
        <w:lang w:val="en-US" w:eastAsia="en-US" w:bidi="ar-SA"/>
      </w:rPr>
    </w:lvl>
  </w:abstractNum>
  <w:abstractNum w:abstractNumId="92">
    <w:nsid w:val="59B544F0"/>
    <w:multiLevelType w:val="hybridMultilevel"/>
    <w:tmpl w:val="D4484818"/>
    <w:lvl w:ilvl="0" w:tplc="1A686D70">
      <w:start w:val="1"/>
      <w:numFmt w:val="lowerRoman"/>
      <w:lvlText w:val="%1."/>
      <w:lvlJc w:val="left"/>
      <w:pPr>
        <w:ind w:left="1016" w:hanging="488"/>
        <w:jc w:val="right"/>
      </w:pPr>
      <w:rPr>
        <w:rFonts w:ascii="Times New Roman" w:eastAsia="Times New Roman" w:hAnsi="Times New Roman" w:cs="Times New Roman" w:hint="default"/>
        <w:b/>
        <w:bCs/>
        <w:spacing w:val="-1"/>
        <w:w w:val="100"/>
        <w:sz w:val="24"/>
        <w:szCs w:val="24"/>
        <w:lang w:val="en-US" w:eastAsia="en-US" w:bidi="ar-SA"/>
      </w:rPr>
    </w:lvl>
    <w:lvl w:ilvl="1" w:tplc="01FEC710">
      <w:start w:val="1"/>
      <w:numFmt w:val="lowerRoman"/>
      <w:lvlText w:val="(%2)"/>
      <w:lvlJc w:val="left"/>
      <w:pPr>
        <w:ind w:left="1302" w:hanging="287"/>
      </w:pPr>
      <w:rPr>
        <w:rFonts w:ascii="Times New Roman" w:eastAsia="Times New Roman" w:hAnsi="Times New Roman" w:cs="Times New Roman" w:hint="default"/>
        <w:spacing w:val="-3"/>
        <w:w w:val="100"/>
        <w:sz w:val="24"/>
        <w:szCs w:val="24"/>
        <w:lang w:val="en-US" w:eastAsia="en-US" w:bidi="ar-SA"/>
      </w:rPr>
    </w:lvl>
    <w:lvl w:ilvl="2" w:tplc="3D94AEBE">
      <w:numFmt w:val="bullet"/>
      <w:lvlText w:val="•"/>
      <w:lvlJc w:val="left"/>
      <w:pPr>
        <w:ind w:left="2322" w:hanging="287"/>
      </w:pPr>
      <w:rPr>
        <w:rFonts w:hint="default"/>
        <w:lang w:val="en-US" w:eastAsia="en-US" w:bidi="ar-SA"/>
      </w:rPr>
    </w:lvl>
    <w:lvl w:ilvl="3" w:tplc="65F83B4A">
      <w:numFmt w:val="bullet"/>
      <w:lvlText w:val="•"/>
      <w:lvlJc w:val="left"/>
      <w:pPr>
        <w:ind w:left="3345" w:hanging="287"/>
      </w:pPr>
      <w:rPr>
        <w:rFonts w:hint="default"/>
        <w:lang w:val="en-US" w:eastAsia="en-US" w:bidi="ar-SA"/>
      </w:rPr>
    </w:lvl>
    <w:lvl w:ilvl="4" w:tplc="0308C15A">
      <w:numFmt w:val="bullet"/>
      <w:lvlText w:val="•"/>
      <w:lvlJc w:val="left"/>
      <w:pPr>
        <w:ind w:left="4368" w:hanging="287"/>
      </w:pPr>
      <w:rPr>
        <w:rFonts w:hint="default"/>
        <w:lang w:val="en-US" w:eastAsia="en-US" w:bidi="ar-SA"/>
      </w:rPr>
    </w:lvl>
    <w:lvl w:ilvl="5" w:tplc="219CD0F4">
      <w:numFmt w:val="bullet"/>
      <w:lvlText w:val="•"/>
      <w:lvlJc w:val="left"/>
      <w:pPr>
        <w:ind w:left="5390" w:hanging="287"/>
      </w:pPr>
      <w:rPr>
        <w:rFonts w:hint="default"/>
        <w:lang w:val="en-US" w:eastAsia="en-US" w:bidi="ar-SA"/>
      </w:rPr>
    </w:lvl>
    <w:lvl w:ilvl="6" w:tplc="CC5EE0E0">
      <w:numFmt w:val="bullet"/>
      <w:lvlText w:val="•"/>
      <w:lvlJc w:val="left"/>
      <w:pPr>
        <w:ind w:left="6413" w:hanging="287"/>
      </w:pPr>
      <w:rPr>
        <w:rFonts w:hint="default"/>
        <w:lang w:val="en-US" w:eastAsia="en-US" w:bidi="ar-SA"/>
      </w:rPr>
    </w:lvl>
    <w:lvl w:ilvl="7" w:tplc="8C44710C">
      <w:numFmt w:val="bullet"/>
      <w:lvlText w:val="•"/>
      <w:lvlJc w:val="left"/>
      <w:pPr>
        <w:ind w:left="7436" w:hanging="287"/>
      </w:pPr>
      <w:rPr>
        <w:rFonts w:hint="default"/>
        <w:lang w:val="en-US" w:eastAsia="en-US" w:bidi="ar-SA"/>
      </w:rPr>
    </w:lvl>
    <w:lvl w:ilvl="8" w:tplc="6FEAC284">
      <w:numFmt w:val="bullet"/>
      <w:lvlText w:val="•"/>
      <w:lvlJc w:val="left"/>
      <w:pPr>
        <w:ind w:left="8458" w:hanging="287"/>
      </w:pPr>
      <w:rPr>
        <w:rFonts w:hint="default"/>
        <w:lang w:val="en-US" w:eastAsia="en-US" w:bidi="ar-SA"/>
      </w:rPr>
    </w:lvl>
  </w:abstractNum>
  <w:abstractNum w:abstractNumId="93">
    <w:nsid w:val="5B133E24"/>
    <w:multiLevelType w:val="hybridMultilevel"/>
    <w:tmpl w:val="464AD02E"/>
    <w:lvl w:ilvl="0" w:tplc="0FE8A41A">
      <w:start w:val="6"/>
      <w:numFmt w:val="upperRoman"/>
      <w:lvlText w:val="%1"/>
      <w:lvlJc w:val="left"/>
      <w:pPr>
        <w:ind w:left="1016" w:hanging="721"/>
      </w:pPr>
      <w:rPr>
        <w:rFonts w:ascii="Times New Roman" w:eastAsia="Times New Roman" w:hAnsi="Times New Roman" w:cs="Times New Roman" w:hint="default"/>
        <w:b/>
        <w:bCs/>
        <w:spacing w:val="-27"/>
        <w:w w:val="100"/>
        <w:sz w:val="24"/>
        <w:szCs w:val="24"/>
        <w:lang w:val="en-US" w:eastAsia="en-US" w:bidi="ar-SA"/>
      </w:rPr>
    </w:lvl>
    <w:lvl w:ilvl="1" w:tplc="2C66AF8C">
      <w:start w:val="1"/>
      <w:numFmt w:val="decimal"/>
      <w:lvlText w:val="(%2)"/>
      <w:lvlJc w:val="left"/>
      <w:pPr>
        <w:ind w:left="1736" w:hanging="720"/>
      </w:pPr>
      <w:rPr>
        <w:rFonts w:ascii="Times New Roman" w:eastAsia="Times New Roman" w:hAnsi="Times New Roman" w:cs="Times New Roman" w:hint="default"/>
        <w:spacing w:val="-1"/>
        <w:w w:val="100"/>
        <w:sz w:val="24"/>
        <w:szCs w:val="24"/>
        <w:lang w:val="en-US" w:eastAsia="en-US" w:bidi="ar-SA"/>
      </w:rPr>
    </w:lvl>
    <w:lvl w:ilvl="2" w:tplc="44B2CBDE">
      <w:numFmt w:val="bullet"/>
      <w:lvlText w:val="•"/>
      <w:lvlJc w:val="left"/>
      <w:pPr>
        <w:ind w:left="2713" w:hanging="720"/>
      </w:pPr>
      <w:rPr>
        <w:rFonts w:hint="default"/>
        <w:lang w:val="en-US" w:eastAsia="en-US" w:bidi="ar-SA"/>
      </w:rPr>
    </w:lvl>
    <w:lvl w:ilvl="3" w:tplc="B3E87658">
      <w:numFmt w:val="bullet"/>
      <w:lvlText w:val="•"/>
      <w:lvlJc w:val="left"/>
      <w:pPr>
        <w:ind w:left="3687" w:hanging="720"/>
      </w:pPr>
      <w:rPr>
        <w:rFonts w:hint="default"/>
        <w:lang w:val="en-US" w:eastAsia="en-US" w:bidi="ar-SA"/>
      </w:rPr>
    </w:lvl>
    <w:lvl w:ilvl="4" w:tplc="9FAAA6C0">
      <w:numFmt w:val="bullet"/>
      <w:lvlText w:val="•"/>
      <w:lvlJc w:val="left"/>
      <w:pPr>
        <w:ind w:left="4661" w:hanging="720"/>
      </w:pPr>
      <w:rPr>
        <w:rFonts w:hint="default"/>
        <w:lang w:val="en-US" w:eastAsia="en-US" w:bidi="ar-SA"/>
      </w:rPr>
    </w:lvl>
    <w:lvl w:ilvl="5" w:tplc="BD06488C">
      <w:numFmt w:val="bullet"/>
      <w:lvlText w:val="•"/>
      <w:lvlJc w:val="left"/>
      <w:pPr>
        <w:ind w:left="5635" w:hanging="720"/>
      </w:pPr>
      <w:rPr>
        <w:rFonts w:hint="default"/>
        <w:lang w:val="en-US" w:eastAsia="en-US" w:bidi="ar-SA"/>
      </w:rPr>
    </w:lvl>
    <w:lvl w:ilvl="6" w:tplc="7890C0AA">
      <w:numFmt w:val="bullet"/>
      <w:lvlText w:val="•"/>
      <w:lvlJc w:val="left"/>
      <w:pPr>
        <w:ind w:left="6609" w:hanging="720"/>
      </w:pPr>
      <w:rPr>
        <w:rFonts w:hint="default"/>
        <w:lang w:val="en-US" w:eastAsia="en-US" w:bidi="ar-SA"/>
      </w:rPr>
    </w:lvl>
    <w:lvl w:ilvl="7" w:tplc="BA02513A">
      <w:numFmt w:val="bullet"/>
      <w:lvlText w:val="•"/>
      <w:lvlJc w:val="left"/>
      <w:pPr>
        <w:ind w:left="7582" w:hanging="720"/>
      </w:pPr>
      <w:rPr>
        <w:rFonts w:hint="default"/>
        <w:lang w:val="en-US" w:eastAsia="en-US" w:bidi="ar-SA"/>
      </w:rPr>
    </w:lvl>
    <w:lvl w:ilvl="8" w:tplc="8A74F19E">
      <w:numFmt w:val="bullet"/>
      <w:lvlText w:val="•"/>
      <w:lvlJc w:val="left"/>
      <w:pPr>
        <w:ind w:left="8556" w:hanging="720"/>
      </w:pPr>
      <w:rPr>
        <w:rFonts w:hint="default"/>
        <w:lang w:val="en-US" w:eastAsia="en-US" w:bidi="ar-SA"/>
      </w:rPr>
    </w:lvl>
  </w:abstractNum>
  <w:abstractNum w:abstractNumId="94">
    <w:nsid w:val="5B482C67"/>
    <w:multiLevelType w:val="hybridMultilevel"/>
    <w:tmpl w:val="329E3B44"/>
    <w:lvl w:ilvl="0" w:tplc="0E088FB0">
      <w:start w:val="1"/>
      <w:numFmt w:val="decimal"/>
      <w:lvlText w:val="%1."/>
      <w:lvlJc w:val="left"/>
      <w:pPr>
        <w:ind w:left="407" w:hanging="300"/>
      </w:pPr>
      <w:rPr>
        <w:rFonts w:ascii="Times New Roman" w:eastAsia="Times New Roman" w:hAnsi="Times New Roman" w:cs="Times New Roman" w:hint="default"/>
        <w:spacing w:val="-1"/>
        <w:w w:val="100"/>
        <w:sz w:val="24"/>
        <w:szCs w:val="24"/>
        <w:lang w:val="en-US" w:eastAsia="en-US" w:bidi="ar-SA"/>
      </w:rPr>
    </w:lvl>
    <w:lvl w:ilvl="1" w:tplc="B8EE0800">
      <w:numFmt w:val="bullet"/>
      <w:lvlText w:val="•"/>
      <w:lvlJc w:val="left"/>
      <w:pPr>
        <w:ind w:left="676" w:hanging="300"/>
      </w:pPr>
      <w:rPr>
        <w:rFonts w:hint="default"/>
        <w:lang w:val="en-US" w:eastAsia="en-US" w:bidi="ar-SA"/>
      </w:rPr>
    </w:lvl>
    <w:lvl w:ilvl="2" w:tplc="4C18B076">
      <w:numFmt w:val="bullet"/>
      <w:lvlText w:val="•"/>
      <w:lvlJc w:val="left"/>
      <w:pPr>
        <w:ind w:left="953" w:hanging="300"/>
      </w:pPr>
      <w:rPr>
        <w:rFonts w:hint="default"/>
        <w:lang w:val="en-US" w:eastAsia="en-US" w:bidi="ar-SA"/>
      </w:rPr>
    </w:lvl>
    <w:lvl w:ilvl="3" w:tplc="20ACBA50">
      <w:numFmt w:val="bullet"/>
      <w:lvlText w:val="•"/>
      <w:lvlJc w:val="left"/>
      <w:pPr>
        <w:ind w:left="1230" w:hanging="300"/>
      </w:pPr>
      <w:rPr>
        <w:rFonts w:hint="default"/>
        <w:lang w:val="en-US" w:eastAsia="en-US" w:bidi="ar-SA"/>
      </w:rPr>
    </w:lvl>
    <w:lvl w:ilvl="4" w:tplc="459E45E6">
      <w:numFmt w:val="bullet"/>
      <w:lvlText w:val="•"/>
      <w:lvlJc w:val="left"/>
      <w:pPr>
        <w:ind w:left="1507" w:hanging="300"/>
      </w:pPr>
      <w:rPr>
        <w:rFonts w:hint="default"/>
        <w:lang w:val="en-US" w:eastAsia="en-US" w:bidi="ar-SA"/>
      </w:rPr>
    </w:lvl>
    <w:lvl w:ilvl="5" w:tplc="D8DE5C76">
      <w:numFmt w:val="bullet"/>
      <w:lvlText w:val="•"/>
      <w:lvlJc w:val="left"/>
      <w:pPr>
        <w:ind w:left="1784" w:hanging="300"/>
      </w:pPr>
      <w:rPr>
        <w:rFonts w:hint="default"/>
        <w:lang w:val="en-US" w:eastAsia="en-US" w:bidi="ar-SA"/>
      </w:rPr>
    </w:lvl>
    <w:lvl w:ilvl="6" w:tplc="827C6962">
      <w:numFmt w:val="bullet"/>
      <w:lvlText w:val="•"/>
      <w:lvlJc w:val="left"/>
      <w:pPr>
        <w:ind w:left="2060" w:hanging="300"/>
      </w:pPr>
      <w:rPr>
        <w:rFonts w:hint="default"/>
        <w:lang w:val="en-US" w:eastAsia="en-US" w:bidi="ar-SA"/>
      </w:rPr>
    </w:lvl>
    <w:lvl w:ilvl="7" w:tplc="44365BCC">
      <w:numFmt w:val="bullet"/>
      <w:lvlText w:val="•"/>
      <w:lvlJc w:val="left"/>
      <w:pPr>
        <w:ind w:left="2337" w:hanging="300"/>
      </w:pPr>
      <w:rPr>
        <w:rFonts w:hint="default"/>
        <w:lang w:val="en-US" w:eastAsia="en-US" w:bidi="ar-SA"/>
      </w:rPr>
    </w:lvl>
    <w:lvl w:ilvl="8" w:tplc="269C7616">
      <w:numFmt w:val="bullet"/>
      <w:lvlText w:val="•"/>
      <w:lvlJc w:val="left"/>
      <w:pPr>
        <w:ind w:left="2614" w:hanging="300"/>
      </w:pPr>
      <w:rPr>
        <w:rFonts w:hint="default"/>
        <w:lang w:val="en-US" w:eastAsia="en-US" w:bidi="ar-SA"/>
      </w:rPr>
    </w:lvl>
  </w:abstractNum>
  <w:abstractNum w:abstractNumId="95">
    <w:nsid w:val="5BA5050A"/>
    <w:multiLevelType w:val="hybridMultilevel"/>
    <w:tmpl w:val="1608ACA4"/>
    <w:lvl w:ilvl="0" w:tplc="BF7EEA34">
      <w:start w:val="1"/>
      <w:numFmt w:val="lowerLetter"/>
      <w:lvlText w:val="(%1)"/>
      <w:lvlJc w:val="left"/>
      <w:pPr>
        <w:ind w:left="1736" w:hanging="721"/>
      </w:pPr>
      <w:rPr>
        <w:rFonts w:ascii="Times New Roman" w:eastAsia="Times New Roman" w:hAnsi="Times New Roman" w:cs="Times New Roman" w:hint="default"/>
        <w:spacing w:val="-2"/>
        <w:w w:val="100"/>
        <w:sz w:val="24"/>
        <w:szCs w:val="24"/>
        <w:lang w:val="en-US" w:eastAsia="en-US" w:bidi="ar-SA"/>
      </w:rPr>
    </w:lvl>
    <w:lvl w:ilvl="1" w:tplc="93F0E45E">
      <w:numFmt w:val="bullet"/>
      <w:lvlText w:val="•"/>
      <w:lvlJc w:val="left"/>
      <w:pPr>
        <w:ind w:left="2616" w:hanging="721"/>
      </w:pPr>
      <w:rPr>
        <w:rFonts w:hint="default"/>
        <w:lang w:val="en-US" w:eastAsia="en-US" w:bidi="ar-SA"/>
      </w:rPr>
    </w:lvl>
    <w:lvl w:ilvl="2" w:tplc="A0683ABC">
      <w:numFmt w:val="bullet"/>
      <w:lvlText w:val="•"/>
      <w:lvlJc w:val="left"/>
      <w:pPr>
        <w:ind w:left="3492" w:hanging="721"/>
      </w:pPr>
      <w:rPr>
        <w:rFonts w:hint="default"/>
        <w:lang w:val="en-US" w:eastAsia="en-US" w:bidi="ar-SA"/>
      </w:rPr>
    </w:lvl>
    <w:lvl w:ilvl="3" w:tplc="C01A2398">
      <w:numFmt w:val="bullet"/>
      <w:lvlText w:val="•"/>
      <w:lvlJc w:val="left"/>
      <w:pPr>
        <w:ind w:left="4369" w:hanging="721"/>
      </w:pPr>
      <w:rPr>
        <w:rFonts w:hint="default"/>
        <w:lang w:val="en-US" w:eastAsia="en-US" w:bidi="ar-SA"/>
      </w:rPr>
    </w:lvl>
    <w:lvl w:ilvl="4" w:tplc="C562DE46">
      <w:numFmt w:val="bullet"/>
      <w:lvlText w:val="•"/>
      <w:lvlJc w:val="left"/>
      <w:pPr>
        <w:ind w:left="5245" w:hanging="721"/>
      </w:pPr>
      <w:rPr>
        <w:rFonts w:hint="default"/>
        <w:lang w:val="en-US" w:eastAsia="en-US" w:bidi="ar-SA"/>
      </w:rPr>
    </w:lvl>
    <w:lvl w:ilvl="5" w:tplc="D30E5E74">
      <w:numFmt w:val="bullet"/>
      <w:lvlText w:val="•"/>
      <w:lvlJc w:val="left"/>
      <w:pPr>
        <w:ind w:left="6122" w:hanging="721"/>
      </w:pPr>
      <w:rPr>
        <w:rFonts w:hint="default"/>
        <w:lang w:val="en-US" w:eastAsia="en-US" w:bidi="ar-SA"/>
      </w:rPr>
    </w:lvl>
    <w:lvl w:ilvl="6" w:tplc="0DB4F734">
      <w:numFmt w:val="bullet"/>
      <w:lvlText w:val="•"/>
      <w:lvlJc w:val="left"/>
      <w:pPr>
        <w:ind w:left="6998" w:hanging="721"/>
      </w:pPr>
      <w:rPr>
        <w:rFonts w:hint="default"/>
        <w:lang w:val="en-US" w:eastAsia="en-US" w:bidi="ar-SA"/>
      </w:rPr>
    </w:lvl>
    <w:lvl w:ilvl="7" w:tplc="20606396">
      <w:numFmt w:val="bullet"/>
      <w:lvlText w:val="•"/>
      <w:lvlJc w:val="left"/>
      <w:pPr>
        <w:ind w:left="7875" w:hanging="721"/>
      </w:pPr>
      <w:rPr>
        <w:rFonts w:hint="default"/>
        <w:lang w:val="en-US" w:eastAsia="en-US" w:bidi="ar-SA"/>
      </w:rPr>
    </w:lvl>
    <w:lvl w:ilvl="8" w:tplc="04D603B6">
      <w:numFmt w:val="bullet"/>
      <w:lvlText w:val="•"/>
      <w:lvlJc w:val="left"/>
      <w:pPr>
        <w:ind w:left="8751" w:hanging="721"/>
      </w:pPr>
      <w:rPr>
        <w:rFonts w:hint="default"/>
        <w:lang w:val="en-US" w:eastAsia="en-US" w:bidi="ar-SA"/>
      </w:rPr>
    </w:lvl>
  </w:abstractNum>
  <w:abstractNum w:abstractNumId="96">
    <w:nsid w:val="5D6B2BDD"/>
    <w:multiLevelType w:val="hybridMultilevel"/>
    <w:tmpl w:val="CB2AC12E"/>
    <w:lvl w:ilvl="0" w:tplc="B3B0FE08">
      <w:start w:val="1"/>
      <w:numFmt w:val="decimal"/>
      <w:lvlText w:val="(%1)"/>
      <w:lvlJc w:val="left"/>
      <w:pPr>
        <w:ind w:left="1016" w:hanging="721"/>
      </w:pPr>
      <w:rPr>
        <w:rFonts w:ascii="Times New Roman" w:eastAsia="Times New Roman" w:hAnsi="Times New Roman" w:cs="Times New Roman" w:hint="default"/>
        <w:b/>
        <w:bCs/>
        <w:spacing w:val="-1"/>
        <w:w w:val="100"/>
        <w:sz w:val="24"/>
        <w:szCs w:val="24"/>
        <w:lang w:val="en-US" w:eastAsia="en-US" w:bidi="ar-SA"/>
      </w:rPr>
    </w:lvl>
    <w:lvl w:ilvl="1" w:tplc="25DA922A">
      <w:numFmt w:val="bullet"/>
      <w:lvlText w:val=""/>
      <w:lvlJc w:val="left"/>
      <w:pPr>
        <w:ind w:left="1076" w:hanging="360"/>
      </w:pPr>
      <w:rPr>
        <w:rFonts w:ascii="Symbol" w:eastAsia="Symbol" w:hAnsi="Symbol" w:cs="Symbol" w:hint="default"/>
        <w:w w:val="100"/>
        <w:sz w:val="24"/>
        <w:szCs w:val="24"/>
        <w:lang w:val="en-US" w:eastAsia="en-US" w:bidi="ar-SA"/>
      </w:rPr>
    </w:lvl>
    <w:lvl w:ilvl="2" w:tplc="B8483F18">
      <w:numFmt w:val="bullet"/>
      <w:lvlText w:val="•"/>
      <w:lvlJc w:val="left"/>
      <w:pPr>
        <w:ind w:left="2127" w:hanging="360"/>
      </w:pPr>
      <w:rPr>
        <w:rFonts w:hint="default"/>
        <w:lang w:val="en-US" w:eastAsia="en-US" w:bidi="ar-SA"/>
      </w:rPr>
    </w:lvl>
    <w:lvl w:ilvl="3" w:tplc="0DFCED30">
      <w:numFmt w:val="bullet"/>
      <w:lvlText w:val="•"/>
      <w:lvlJc w:val="left"/>
      <w:pPr>
        <w:ind w:left="3174" w:hanging="360"/>
      </w:pPr>
      <w:rPr>
        <w:rFonts w:hint="default"/>
        <w:lang w:val="en-US" w:eastAsia="en-US" w:bidi="ar-SA"/>
      </w:rPr>
    </w:lvl>
    <w:lvl w:ilvl="4" w:tplc="0EC8809A">
      <w:numFmt w:val="bullet"/>
      <w:lvlText w:val="•"/>
      <w:lvlJc w:val="left"/>
      <w:pPr>
        <w:ind w:left="4221" w:hanging="360"/>
      </w:pPr>
      <w:rPr>
        <w:rFonts w:hint="default"/>
        <w:lang w:val="en-US" w:eastAsia="en-US" w:bidi="ar-SA"/>
      </w:rPr>
    </w:lvl>
    <w:lvl w:ilvl="5" w:tplc="12886356">
      <w:numFmt w:val="bullet"/>
      <w:lvlText w:val="•"/>
      <w:lvlJc w:val="left"/>
      <w:pPr>
        <w:ind w:left="5268" w:hanging="360"/>
      </w:pPr>
      <w:rPr>
        <w:rFonts w:hint="default"/>
        <w:lang w:val="en-US" w:eastAsia="en-US" w:bidi="ar-SA"/>
      </w:rPr>
    </w:lvl>
    <w:lvl w:ilvl="6" w:tplc="5AF24E64">
      <w:numFmt w:val="bullet"/>
      <w:lvlText w:val="•"/>
      <w:lvlJc w:val="left"/>
      <w:pPr>
        <w:ind w:left="6315" w:hanging="360"/>
      </w:pPr>
      <w:rPr>
        <w:rFonts w:hint="default"/>
        <w:lang w:val="en-US" w:eastAsia="en-US" w:bidi="ar-SA"/>
      </w:rPr>
    </w:lvl>
    <w:lvl w:ilvl="7" w:tplc="BCFE095C">
      <w:numFmt w:val="bullet"/>
      <w:lvlText w:val="•"/>
      <w:lvlJc w:val="left"/>
      <w:pPr>
        <w:ind w:left="7362" w:hanging="360"/>
      </w:pPr>
      <w:rPr>
        <w:rFonts w:hint="default"/>
        <w:lang w:val="en-US" w:eastAsia="en-US" w:bidi="ar-SA"/>
      </w:rPr>
    </w:lvl>
    <w:lvl w:ilvl="8" w:tplc="6FD832B8">
      <w:numFmt w:val="bullet"/>
      <w:lvlText w:val="•"/>
      <w:lvlJc w:val="left"/>
      <w:pPr>
        <w:ind w:left="8410" w:hanging="360"/>
      </w:pPr>
      <w:rPr>
        <w:rFonts w:hint="default"/>
        <w:lang w:val="en-US" w:eastAsia="en-US" w:bidi="ar-SA"/>
      </w:rPr>
    </w:lvl>
  </w:abstractNum>
  <w:abstractNum w:abstractNumId="97">
    <w:nsid w:val="5D9D180A"/>
    <w:multiLevelType w:val="hybridMultilevel"/>
    <w:tmpl w:val="C24EA052"/>
    <w:lvl w:ilvl="0" w:tplc="E042CCA0">
      <w:start w:val="1"/>
      <w:numFmt w:val="lowerLetter"/>
      <w:lvlText w:val="(%1)"/>
      <w:lvlJc w:val="left"/>
      <w:pPr>
        <w:ind w:left="622" w:hanging="327"/>
      </w:pPr>
      <w:rPr>
        <w:rFonts w:ascii="Times New Roman" w:eastAsia="Times New Roman" w:hAnsi="Times New Roman" w:cs="Times New Roman" w:hint="default"/>
        <w:w w:val="100"/>
        <w:sz w:val="24"/>
        <w:szCs w:val="24"/>
        <w:lang w:val="en-US" w:eastAsia="en-US" w:bidi="ar-SA"/>
      </w:rPr>
    </w:lvl>
    <w:lvl w:ilvl="1" w:tplc="D4CEA2FC">
      <w:numFmt w:val="bullet"/>
      <w:lvlText w:val=""/>
      <w:lvlJc w:val="left"/>
      <w:pPr>
        <w:ind w:left="1016" w:hanging="360"/>
      </w:pPr>
      <w:rPr>
        <w:rFonts w:ascii="Wingdings" w:eastAsia="Wingdings" w:hAnsi="Wingdings" w:cs="Wingdings" w:hint="default"/>
        <w:w w:val="100"/>
        <w:sz w:val="24"/>
        <w:szCs w:val="24"/>
        <w:lang w:val="en-US" w:eastAsia="en-US" w:bidi="ar-SA"/>
      </w:rPr>
    </w:lvl>
    <w:lvl w:ilvl="2" w:tplc="0612516E">
      <w:numFmt w:val="bullet"/>
      <w:lvlText w:val="•"/>
      <w:lvlJc w:val="left"/>
      <w:pPr>
        <w:ind w:left="2073" w:hanging="360"/>
      </w:pPr>
      <w:rPr>
        <w:rFonts w:hint="default"/>
        <w:lang w:val="en-US" w:eastAsia="en-US" w:bidi="ar-SA"/>
      </w:rPr>
    </w:lvl>
    <w:lvl w:ilvl="3" w:tplc="42DA2D3A">
      <w:numFmt w:val="bullet"/>
      <w:lvlText w:val="•"/>
      <w:lvlJc w:val="left"/>
      <w:pPr>
        <w:ind w:left="3127" w:hanging="360"/>
      </w:pPr>
      <w:rPr>
        <w:rFonts w:hint="default"/>
        <w:lang w:val="en-US" w:eastAsia="en-US" w:bidi="ar-SA"/>
      </w:rPr>
    </w:lvl>
    <w:lvl w:ilvl="4" w:tplc="6C4ACAC4">
      <w:numFmt w:val="bullet"/>
      <w:lvlText w:val="•"/>
      <w:lvlJc w:val="left"/>
      <w:pPr>
        <w:ind w:left="4181" w:hanging="360"/>
      </w:pPr>
      <w:rPr>
        <w:rFonts w:hint="default"/>
        <w:lang w:val="en-US" w:eastAsia="en-US" w:bidi="ar-SA"/>
      </w:rPr>
    </w:lvl>
    <w:lvl w:ilvl="5" w:tplc="35A2FDA2">
      <w:numFmt w:val="bullet"/>
      <w:lvlText w:val="•"/>
      <w:lvlJc w:val="left"/>
      <w:pPr>
        <w:ind w:left="5235" w:hanging="360"/>
      </w:pPr>
      <w:rPr>
        <w:rFonts w:hint="default"/>
        <w:lang w:val="en-US" w:eastAsia="en-US" w:bidi="ar-SA"/>
      </w:rPr>
    </w:lvl>
    <w:lvl w:ilvl="6" w:tplc="CACEC422">
      <w:numFmt w:val="bullet"/>
      <w:lvlText w:val="•"/>
      <w:lvlJc w:val="left"/>
      <w:pPr>
        <w:ind w:left="6289" w:hanging="360"/>
      </w:pPr>
      <w:rPr>
        <w:rFonts w:hint="default"/>
        <w:lang w:val="en-US" w:eastAsia="en-US" w:bidi="ar-SA"/>
      </w:rPr>
    </w:lvl>
    <w:lvl w:ilvl="7" w:tplc="C5C835C8">
      <w:numFmt w:val="bullet"/>
      <w:lvlText w:val="•"/>
      <w:lvlJc w:val="left"/>
      <w:pPr>
        <w:ind w:left="7342" w:hanging="360"/>
      </w:pPr>
      <w:rPr>
        <w:rFonts w:hint="default"/>
        <w:lang w:val="en-US" w:eastAsia="en-US" w:bidi="ar-SA"/>
      </w:rPr>
    </w:lvl>
    <w:lvl w:ilvl="8" w:tplc="B908F2A4">
      <w:numFmt w:val="bullet"/>
      <w:lvlText w:val="•"/>
      <w:lvlJc w:val="left"/>
      <w:pPr>
        <w:ind w:left="8396" w:hanging="360"/>
      </w:pPr>
      <w:rPr>
        <w:rFonts w:hint="default"/>
        <w:lang w:val="en-US" w:eastAsia="en-US" w:bidi="ar-SA"/>
      </w:rPr>
    </w:lvl>
  </w:abstractNum>
  <w:abstractNum w:abstractNumId="98">
    <w:nsid w:val="5E4F439A"/>
    <w:multiLevelType w:val="hybridMultilevel"/>
    <w:tmpl w:val="7A0203FA"/>
    <w:lvl w:ilvl="0" w:tplc="D41E0EAC">
      <w:numFmt w:val="bullet"/>
      <w:lvlText w:val=""/>
      <w:lvlJc w:val="left"/>
      <w:pPr>
        <w:ind w:left="348" w:hanging="243"/>
      </w:pPr>
      <w:rPr>
        <w:rFonts w:ascii="Symbol" w:eastAsia="Symbol" w:hAnsi="Symbol" w:cs="Symbol" w:hint="default"/>
        <w:w w:val="100"/>
        <w:sz w:val="24"/>
        <w:szCs w:val="24"/>
        <w:lang w:val="en-US" w:eastAsia="en-US" w:bidi="ar-SA"/>
      </w:rPr>
    </w:lvl>
    <w:lvl w:ilvl="1" w:tplc="3E7EC06C">
      <w:numFmt w:val="bullet"/>
      <w:lvlText w:val="•"/>
      <w:lvlJc w:val="left"/>
      <w:pPr>
        <w:ind w:left="622" w:hanging="243"/>
      </w:pPr>
      <w:rPr>
        <w:rFonts w:hint="default"/>
        <w:lang w:val="en-US" w:eastAsia="en-US" w:bidi="ar-SA"/>
      </w:rPr>
    </w:lvl>
    <w:lvl w:ilvl="2" w:tplc="716E2C5C">
      <w:numFmt w:val="bullet"/>
      <w:lvlText w:val="•"/>
      <w:lvlJc w:val="left"/>
      <w:pPr>
        <w:ind w:left="905" w:hanging="243"/>
      </w:pPr>
      <w:rPr>
        <w:rFonts w:hint="default"/>
        <w:lang w:val="en-US" w:eastAsia="en-US" w:bidi="ar-SA"/>
      </w:rPr>
    </w:lvl>
    <w:lvl w:ilvl="3" w:tplc="45263E7E">
      <w:numFmt w:val="bullet"/>
      <w:lvlText w:val="•"/>
      <w:lvlJc w:val="left"/>
      <w:pPr>
        <w:ind w:left="1188" w:hanging="243"/>
      </w:pPr>
      <w:rPr>
        <w:rFonts w:hint="default"/>
        <w:lang w:val="en-US" w:eastAsia="en-US" w:bidi="ar-SA"/>
      </w:rPr>
    </w:lvl>
    <w:lvl w:ilvl="4" w:tplc="EBEEC900">
      <w:numFmt w:val="bullet"/>
      <w:lvlText w:val="•"/>
      <w:lvlJc w:val="left"/>
      <w:pPr>
        <w:ind w:left="1471" w:hanging="243"/>
      </w:pPr>
      <w:rPr>
        <w:rFonts w:hint="default"/>
        <w:lang w:val="en-US" w:eastAsia="en-US" w:bidi="ar-SA"/>
      </w:rPr>
    </w:lvl>
    <w:lvl w:ilvl="5" w:tplc="B5FC1BA8">
      <w:numFmt w:val="bullet"/>
      <w:lvlText w:val="•"/>
      <w:lvlJc w:val="left"/>
      <w:pPr>
        <w:ind w:left="1754" w:hanging="243"/>
      </w:pPr>
      <w:rPr>
        <w:rFonts w:hint="default"/>
        <w:lang w:val="en-US" w:eastAsia="en-US" w:bidi="ar-SA"/>
      </w:rPr>
    </w:lvl>
    <w:lvl w:ilvl="6" w:tplc="455433B4">
      <w:numFmt w:val="bullet"/>
      <w:lvlText w:val="•"/>
      <w:lvlJc w:val="left"/>
      <w:pPr>
        <w:ind w:left="2036" w:hanging="243"/>
      </w:pPr>
      <w:rPr>
        <w:rFonts w:hint="default"/>
        <w:lang w:val="en-US" w:eastAsia="en-US" w:bidi="ar-SA"/>
      </w:rPr>
    </w:lvl>
    <w:lvl w:ilvl="7" w:tplc="E8CC65A8">
      <w:numFmt w:val="bullet"/>
      <w:lvlText w:val="•"/>
      <w:lvlJc w:val="left"/>
      <w:pPr>
        <w:ind w:left="2319" w:hanging="243"/>
      </w:pPr>
      <w:rPr>
        <w:rFonts w:hint="default"/>
        <w:lang w:val="en-US" w:eastAsia="en-US" w:bidi="ar-SA"/>
      </w:rPr>
    </w:lvl>
    <w:lvl w:ilvl="8" w:tplc="3B0470A4">
      <w:numFmt w:val="bullet"/>
      <w:lvlText w:val="•"/>
      <w:lvlJc w:val="left"/>
      <w:pPr>
        <w:ind w:left="2602" w:hanging="243"/>
      </w:pPr>
      <w:rPr>
        <w:rFonts w:hint="default"/>
        <w:lang w:val="en-US" w:eastAsia="en-US" w:bidi="ar-SA"/>
      </w:rPr>
    </w:lvl>
  </w:abstractNum>
  <w:abstractNum w:abstractNumId="99">
    <w:nsid w:val="5EB04467"/>
    <w:multiLevelType w:val="hybridMultilevel"/>
    <w:tmpl w:val="B568E0CE"/>
    <w:lvl w:ilvl="0" w:tplc="C02C0CF2">
      <w:start w:val="1"/>
      <w:numFmt w:val="decimal"/>
      <w:lvlText w:val="%1."/>
      <w:lvlJc w:val="left"/>
      <w:pPr>
        <w:ind w:left="1376" w:hanging="721"/>
      </w:pPr>
      <w:rPr>
        <w:rFonts w:ascii="Times New Roman" w:eastAsia="Times New Roman" w:hAnsi="Times New Roman" w:cs="Times New Roman" w:hint="default"/>
        <w:b/>
        <w:bCs/>
        <w:spacing w:val="-3"/>
        <w:w w:val="100"/>
        <w:sz w:val="24"/>
        <w:szCs w:val="24"/>
        <w:lang w:val="en-US" w:eastAsia="en-US" w:bidi="ar-SA"/>
      </w:rPr>
    </w:lvl>
    <w:lvl w:ilvl="1" w:tplc="1CF070B8">
      <w:numFmt w:val="bullet"/>
      <w:lvlText w:val="•"/>
      <w:lvlJc w:val="left"/>
      <w:pPr>
        <w:ind w:left="2292" w:hanging="721"/>
      </w:pPr>
      <w:rPr>
        <w:rFonts w:hint="default"/>
        <w:lang w:val="en-US" w:eastAsia="en-US" w:bidi="ar-SA"/>
      </w:rPr>
    </w:lvl>
    <w:lvl w:ilvl="2" w:tplc="CF44F2DE">
      <w:numFmt w:val="bullet"/>
      <w:lvlText w:val="•"/>
      <w:lvlJc w:val="left"/>
      <w:pPr>
        <w:ind w:left="3204" w:hanging="721"/>
      </w:pPr>
      <w:rPr>
        <w:rFonts w:hint="default"/>
        <w:lang w:val="en-US" w:eastAsia="en-US" w:bidi="ar-SA"/>
      </w:rPr>
    </w:lvl>
    <w:lvl w:ilvl="3" w:tplc="D4E85DC0">
      <w:numFmt w:val="bullet"/>
      <w:lvlText w:val="•"/>
      <w:lvlJc w:val="left"/>
      <w:pPr>
        <w:ind w:left="4117" w:hanging="721"/>
      </w:pPr>
      <w:rPr>
        <w:rFonts w:hint="default"/>
        <w:lang w:val="en-US" w:eastAsia="en-US" w:bidi="ar-SA"/>
      </w:rPr>
    </w:lvl>
    <w:lvl w:ilvl="4" w:tplc="213E9560">
      <w:numFmt w:val="bullet"/>
      <w:lvlText w:val="•"/>
      <w:lvlJc w:val="left"/>
      <w:pPr>
        <w:ind w:left="5029" w:hanging="721"/>
      </w:pPr>
      <w:rPr>
        <w:rFonts w:hint="default"/>
        <w:lang w:val="en-US" w:eastAsia="en-US" w:bidi="ar-SA"/>
      </w:rPr>
    </w:lvl>
    <w:lvl w:ilvl="5" w:tplc="0D0E2C1A">
      <w:numFmt w:val="bullet"/>
      <w:lvlText w:val="•"/>
      <w:lvlJc w:val="left"/>
      <w:pPr>
        <w:ind w:left="5942" w:hanging="721"/>
      </w:pPr>
      <w:rPr>
        <w:rFonts w:hint="default"/>
        <w:lang w:val="en-US" w:eastAsia="en-US" w:bidi="ar-SA"/>
      </w:rPr>
    </w:lvl>
    <w:lvl w:ilvl="6" w:tplc="601801B4">
      <w:numFmt w:val="bullet"/>
      <w:lvlText w:val="•"/>
      <w:lvlJc w:val="left"/>
      <w:pPr>
        <w:ind w:left="6854" w:hanging="721"/>
      </w:pPr>
      <w:rPr>
        <w:rFonts w:hint="default"/>
        <w:lang w:val="en-US" w:eastAsia="en-US" w:bidi="ar-SA"/>
      </w:rPr>
    </w:lvl>
    <w:lvl w:ilvl="7" w:tplc="A208A646">
      <w:numFmt w:val="bullet"/>
      <w:lvlText w:val="•"/>
      <w:lvlJc w:val="left"/>
      <w:pPr>
        <w:ind w:left="7767" w:hanging="721"/>
      </w:pPr>
      <w:rPr>
        <w:rFonts w:hint="default"/>
        <w:lang w:val="en-US" w:eastAsia="en-US" w:bidi="ar-SA"/>
      </w:rPr>
    </w:lvl>
    <w:lvl w:ilvl="8" w:tplc="36223778">
      <w:numFmt w:val="bullet"/>
      <w:lvlText w:val="•"/>
      <w:lvlJc w:val="left"/>
      <w:pPr>
        <w:ind w:left="8679" w:hanging="721"/>
      </w:pPr>
      <w:rPr>
        <w:rFonts w:hint="default"/>
        <w:lang w:val="en-US" w:eastAsia="en-US" w:bidi="ar-SA"/>
      </w:rPr>
    </w:lvl>
  </w:abstractNum>
  <w:abstractNum w:abstractNumId="100">
    <w:nsid w:val="5F7A0C10"/>
    <w:multiLevelType w:val="hybridMultilevel"/>
    <w:tmpl w:val="CA84A52E"/>
    <w:lvl w:ilvl="0" w:tplc="63900704">
      <w:start w:val="1"/>
      <w:numFmt w:val="lowerRoman"/>
      <w:lvlText w:val="(%1)"/>
      <w:lvlJc w:val="left"/>
      <w:pPr>
        <w:ind w:left="1736" w:hanging="720"/>
      </w:pPr>
      <w:rPr>
        <w:rFonts w:ascii="Times New Roman" w:eastAsia="Times New Roman" w:hAnsi="Times New Roman" w:cs="Times New Roman" w:hint="default"/>
        <w:b/>
        <w:bCs/>
        <w:spacing w:val="-2"/>
        <w:w w:val="100"/>
        <w:sz w:val="24"/>
        <w:szCs w:val="24"/>
        <w:lang w:val="en-US" w:eastAsia="en-US" w:bidi="ar-SA"/>
      </w:rPr>
    </w:lvl>
    <w:lvl w:ilvl="1" w:tplc="8DC67694">
      <w:start w:val="1"/>
      <w:numFmt w:val="upperLetter"/>
      <w:lvlText w:val="%2."/>
      <w:lvlJc w:val="left"/>
      <w:pPr>
        <w:ind w:left="4100" w:hanging="293"/>
        <w:jc w:val="right"/>
      </w:pPr>
      <w:rPr>
        <w:rFonts w:ascii="Times New Roman" w:eastAsia="Times New Roman" w:hAnsi="Times New Roman" w:cs="Times New Roman" w:hint="default"/>
        <w:b/>
        <w:bCs/>
        <w:spacing w:val="-1"/>
        <w:w w:val="100"/>
        <w:sz w:val="24"/>
        <w:szCs w:val="24"/>
        <w:lang w:val="en-US" w:eastAsia="en-US" w:bidi="ar-SA"/>
      </w:rPr>
    </w:lvl>
    <w:lvl w:ilvl="2" w:tplc="75E4104C">
      <w:numFmt w:val="bullet"/>
      <w:lvlText w:val="•"/>
      <w:lvlJc w:val="left"/>
      <w:pPr>
        <w:ind w:left="4811" w:hanging="293"/>
      </w:pPr>
      <w:rPr>
        <w:rFonts w:hint="default"/>
        <w:lang w:val="en-US" w:eastAsia="en-US" w:bidi="ar-SA"/>
      </w:rPr>
    </w:lvl>
    <w:lvl w:ilvl="3" w:tplc="9CE0B134">
      <w:numFmt w:val="bullet"/>
      <w:lvlText w:val="•"/>
      <w:lvlJc w:val="left"/>
      <w:pPr>
        <w:ind w:left="5523" w:hanging="293"/>
      </w:pPr>
      <w:rPr>
        <w:rFonts w:hint="default"/>
        <w:lang w:val="en-US" w:eastAsia="en-US" w:bidi="ar-SA"/>
      </w:rPr>
    </w:lvl>
    <w:lvl w:ilvl="4" w:tplc="956829AA">
      <w:numFmt w:val="bullet"/>
      <w:lvlText w:val="•"/>
      <w:lvlJc w:val="left"/>
      <w:pPr>
        <w:ind w:left="6234" w:hanging="293"/>
      </w:pPr>
      <w:rPr>
        <w:rFonts w:hint="default"/>
        <w:lang w:val="en-US" w:eastAsia="en-US" w:bidi="ar-SA"/>
      </w:rPr>
    </w:lvl>
    <w:lvl w:ilvl="5" w:tplc="DB9C9160">
      <w:numFmt w:val="bullet"/>
      <w:lvlText w:val="•"/>
      <w:lvlJc w:val="left"/>
      <w:pPr>
        <w:ind w:left="6946" w:hanging="293"/>
      </w:pPr>
      <w:rPr>
        <w:rFonts w:hint="default"/>
        <w:lang w:val="en-US" w:eastAsia="en-US" w:bidi="ar-SA"/>
      </w:rPr>
    </w:lvl>
    <w:lvl w:ilvl="6" w:tplc="ABE64472">
      <w:numFmt w:val="bullet"/>
      <w:lvlText w:val="•"/>
      <w:lvlJc w:val="left"/>
      <w:pPr>
        <w:ind w:left="7658" w:hanging="293"/>
      </w:pPr>
      <w:rPr>
        <w:rFonts w:hint="default"/>
        <w:lang w:val="en-US" w:eastAsia="en-US" w:bidi="ar-SA"/>
      </w:rPr>
    </w:lvl>
    <w:lvl w:ilvl="7" w:tplc="529CBB7A">
      <w:numFmt w:val="bullet"/>
      <w:lvlText w:val="•"/>
      <w:lvlJc w:val="left"/>
      <w:pPr>
        <w:ind w:left="8369" w:hanging="293"/>
      </w:pPr>
      <w:rPr>
        <w:rFonts w:hint="default"/>
        <w:lang w:val="en-US" w:eastAsia="en-US" w:bidi="ar-SA"/>
      </w:rPr>
    </w:lvl>
    <w:lvl w:ilvl="8" w:tplc="C4941BF0">
      <w:numFmt w:val="bullet"/>
      <w:lvlText w:val="•"/>
      <w:lvlJc w:val="left"/>
      <w:pPr>
        <w:ind w:left="9081" w:hanging="293"/>
      </w:pPr>
      <w:rPr>
        <w:rFonts w:hint="default"/>
        <w:lang w:val="en-US" w:eastAsia="en-US" w:bidi="ar-SA"/>
      </w:rPr>
    </w:lvl>
  </w:abstractNum>
  <w:abstractNum w:abstractNumId="101">
    <w:nsid w:val="61DF6538"/>
    <w:multiLevelType w:val="hybridMultilevel"/>
    <w:tmpl w:val="E9A88914"/>
    <w:lvl w:ilvl="0" w:tplc="3D820486">
      <w:start w:val="1"/>
      <w:numFmt w:val="decimal"/>
      <w:lvlText w:val="(%1)"/>
      <w:lvlJc w:val="left"/>
      <w:pPr>
        <w:ind w:left="1356" w:hanging="341"/>
      </w:pPr>
      <w:rPr>
        <w:rFonts w:ascii="Times New Roman" w:eastAsia="Times New Roman" w:hAnsi="Times New Roman" w:cs="Times New Roman" w:hint="default"/>
        <w:w w:val="100"/>
        <w:sz w:val="24"/>
        <w:szCs w:val="24"/>
        <w:lang w:val="en-US" w:eastAsia="en-US" w:bidi="ar-SA"/>
      </w:rPr>
    </w:lvl>
    <w:lvl w:ilvl="1" w:tplc="086A4BD8">
      <w:numFmt w:val="bullet"/>
      <w:lvlText w:val="•"/>
      <w:lvlJc w:val="left"/>
      <w:pPr>
        <w:ind w:left="2274" w:hanging="341"/>
      </w:pPr>
      <w:rPr>
        <w:rFonts w:hint="default"/>
        <w:lang w:val="en-US" w:eastAsia="en-US" w:bidi="ar-SA"/>
      </w:rPr>
    </w:lvl>
    <w:lvl w:ilvl="2" w:tplc="068EB30A">
      <w:numFmt w:val="bullet"/>
      <w:lvlText w:val="•"/>
      <w:lvlJc w:val="left"/>
      <w:pPr>
        <w:ind w:left="3188" w:hanging="341"/>
      </w:pPr>
      <w:rPr>
        <w:rFonts w:hint="default"/>
        <w:lang w:val="en-US" w:eastAsia="en-US" w:bidi="ar-SA"/>
      </w:rPr>
    </w:lvl>
    <w:lvl w:ilvl="3" w:tplc="FF4A6DEA">
      <w:numFmt w:val="bullet"/>
      <w:lvlText w:val="•"/>
      <w:lvlJc w:val="left"/>
      <w:pPr>
        <w:ind w:left="4103" w:hanging="341"/>
      </w:pPr>
      <w:rPr>
        <w:rFonts w:hint="default"/>
        <w:lang w:val="en-US" w:eastAsia="en-US" w:bidi="ar-SA"/>
      </w:rPr>
    </w:lvl>
    <w:lvl w:ilvl="4" w:tplc="1422A59A">
      <w:numFmt w:val="bullet"/>
      <w:lvlText w:val="•"/>
      <w:lvlJc w:val="left"/>
      <w:pPr>
        <w:ind w:left="5017" w:hanging="341"/>
      </w:pPr>
      <w:rPr>
        <w:rFonts w:hint="default"/>
        <w:lang w:val="en-US" w:eastAsia="en-US" w:bidi="ar-SA"/>
      </w:rPr>
    </w:lvl>
    <w:lvl w:ilvl="5" w:tplc="76D4FDD2">
      <w:numFmt w:val="bullet"/>
      <w:lvlText w:val="•"/>
      <w:lvlJc w:val="left"/>
      <w:pPr>
        <w:ind w:left="5932" w:hanging="341"/>
      </w:pPr>
      <w:rPr>
        <w:rFonts w:hint="default"/>
        <w:lang w:val="en-US" w:eastAsia="en-US" w:bidi="ar-SA"/>
      </w:rPr>
    </w:lvl>
    <w:lvl w:ilvl="6" w:tplc="F50EA8C6">
      <w:numFmt w:val="bullet"/>
      <w:lvlText w:val="•"/>
      <w:lvlJc w:val="left"/>
      <w:pPr>
        <w:ind w:left="6846" w:hanging="341"/>
      </w:pPr>
      <w:rPr>
        <w:rFonts w:hint="default"/>
        <w:lang w:val="en-US" w:eastAsia="en-US" w:bidi="ar-SA"/>
      </w:rPr>
    </w:lvl>
    <w:lvl w:ilvl="7" w:tplc="4336CE9C">
      <w:numFmt w:val="bullet"/>
      <w:lvlText w:val="•"/>
      <w:lvlJc w:val="left"/>
      <w:pPr>
        <w:ind w:left="7761" w:hanging="341"/>
      </w:pPr>
      <w:rPr>
        <w:rFonts w:hint="default"/>
        <w:lang w:val="en-US" w:eastAsia="en-US" w:bidi="ar-SA"/>
      </w:rPr>
    </w:lvl>
    <w:lvl w:ilvl="8" w:tplc="B46AE35A">
      <w:numFmt w:val="bullet"/>
      <w:lvlText w:val="•"/>
      <w:lvlJc w:val="left"/>
      <w:pPr>
        <w:ind w:left="8675" w:hanging="341"/>
      </w:pPr>
      <w:rPr>
        <w:rFonts w:hint="default"/>
        <w:lang w:val="en-US" w:eastAsia="en-US" w:bidi="ar-SA"/>
      </w:rPr>
    </w:lvl>
  </w:abstractNum>
  <w:abstractNum w:abstractNumId="102">
    <w:nsid w:val="622744FC"/>
    <w:multiLevelType w:val="hybridMultilevel"/>
    <w:tmpl w:val="61B60B1A"/>
    <w:lvl w:ilvl="0" w:tplc="3DECE5E2">
      <w:start w:val="1"/>
      <w:numFmt w:val="decimal"/>
      <w:lvlText w:val="%1."/>
      <w:lvlJc w:val="left"/>
      <w:pPr>
        <w:ind w:left="1015" w:hanging="721"/>
      </w:pPr>
      <w:rPr>
        <w:rFonts w:hint="default"/>
        <w:spacing w:val="-2"/>
        <w:w w:val="99"/>
        <w:lang w:val="en-US" w:eastAsia="en-US" w:bidi="ar-SA"/>
      </w:rPr>
    </w:lvl>
    <w:lvl w:ilvl="1" w:tplc="AF446AC4">
      <w:start w:val="1"/>
      <w:numFmt w:val="lowerLetter"/>
      <w:lvlText w:val="(%2)"/>
      <w:lvlJc w:val="left"/>
      <w:pPr>
        <w:ind w:left="1736" w:hanging="721"/>
      </w:pPr>
      <w:rPr>
        <w:rFonts w:ascii="Times New Roman" w:eastAsia="Times New Roman" w:hAnsi="Times New Roman" w:cs="Times New Roman" w:hint="default"/>
        <w:spacing w:val="-2"/>
        <w:w w:val="100"/>
        <w:sz w:val="24"/>
        <w:szCs w:val="24"/>
        <w:lang w:val="en-US" w:eastAsia="en-US" w:bidi="ar-SA"/>
      </w:rPr>
    </w:lvl>
    <w:lvl w:ilvl="2" w:tplc="4DBECC54">
      <w:numFmt w:val="bullet"/>
      <w:lvlText w:val="•"/>
      <w:lvlJc w:val="left"/>
      <w:pPr>
        <w:ind w:left="2713" w:hanging="721"/>
      </w:pPr>
      <w:rPr>
        <w:rFonts w:hint="default"/>
        <w:lang w:val="en-US" w:eastAsia="en-US" w:bidi="ar-SA"/>
      </w:rPr>
    </w:lvl>
    <w:lvl w:ilvl="3" w:tplc="30940C00">
      <w:numFmt w:val="bullet"/>
      <w:lvlText w:val="•"/>
      <w:lvlJc w:val="left"/>
      <w:pPr>
        <w:ind w:left="3687" w:hanging="721"/>
      </w:pPr>
      <w:rPr>
        <w:rFonts w:hint="default"/>
        <w:lang w:val="en-US" w:eastAsia="en-US" w:bidi="ar-SA"/>
      </w:rPr>
    </w:lvl>
    <w:lvl w:ilvl="4" w:tplc="D1F098E6">
      <w:numFmt w:val="bullet"/>
      <w:lvlText w:val="•"/>
      <w:lvlJc w:val="left"/>
      <w:pPr>
        <w:ind w:left="4661" w:hanging="721"/>
      </w:pPr>
      <w:rPr>
        <w:rFonts w:hint="default"/>
        <w:lang w:val="en-US" w:eastAsia="en-US" w:bidi="ar-SA"/>
      </w:rPr>
    </w:lvl>
    <w:lvl w:ilvl="5" w:tplc="34D2D3BC">
      <w:numFmt w:val="bullet"/>
      <w:lvlText w:val="•"/>
      <w:lvlJc w:val="left"/>
      <w:pPr>
        <w:ind w:left="5635" w:hanging="721"/>
      </w:pPr>
      <w:rPr>
        <w:rFonts w:hint="default"/>
        <w:lang w:val="en-US" w:eastAsia="en-US" w:bidi="ar-SA"/>
      </w:rPr>
    </w:lvl>
    <w:lvl w:ilvl="6" w:tplc="9036CC26">
      <w:numFmt w:val="bullet"/>
      <w:lvlText w:val="•"/>
      <w:lvlJc w:val="left"/>
      <w:pPr>
        <w:ind w:left="6609" w:hanging="721"/>
      </w:pPr>
      <w:rPr>
        <w:rFonts w:hint="default"/>
        <w:lang w:val="en-US" w:eastAsia="en-US" w:bidi="ar-SA"/>
      </w:rPr>
    </w:lvl>
    <w:lvl w:ilvl="7" w:tplc="83E0B63A">
      <w:numFmt w:val="bullet"/>
      <w:lvlText w:val="•"/>
      <w:lvlJc w:val="left"/>
      <w:pPr>
        <w:ind w:left="7582" w:hanging="721"/>
      </w:pPr>
      <w:rPr>
        <w:rFonts w:hint="default"/>
        <w:lang w:val="en-US" w:eastAsia="en-US" w:bidi="ar-SA"/>
      </w:rPr>
    </w:lvl>
    <w:lvl w:ilvl="8" w:tplc="75383EF4">
      <w:numFmt w:val="bullet"/>
      <w:lvlText w:val="•"/>
      <w:lvlJc w:val="left"/>
      <w:pPr>
        <w:ind w:left="8556" w:hanging="721"/>
      </w:pPr>
      <w:rPr>
        <w:rFonts w:hint="default"/>
        <w:lang w:val="en-US" w:eastAsia="en-US" w:bidi="ar-SA"/>
      </w:rPr>
    </w:lvl>
  </w:abstractNum>
  <w:abstractNum w:abstractNumId="103">
    <w:nsid w:val="62534508"/>
    <w:multiLevelType w:val="hybridMultilevel"/>
    <w:tmpl w:val="E756790A"/>
    <w:lvl w:ilvl="0" w:tplc="DB7CBFBE">
      <w:start w:val="1"/>
      <w:numFmt w:val="lowerLetter"/>
      <w:lvlText w:val="(%1)"/>
      <w:lvlJc w:val="left"/>
      <w:pPr>
        <w:ind w:left="1016" w:hanging="721"/>
      </w:pPr>
      <w:rPr>
        <w:rFonts w:ascii="Times New Roman" w:eastAsia="Times New Roman" w:hAnsi="Times New Roman" w:cs="Times New Roman" w:hint="default"/>
        <w:b/>
        <w:bCs/>
        <w:spacing w:val="-2"/>
        <w:w w:val="100"/>
        <w:sz w:val="24"/>
        <w:szCs w:val="24"/>
        <w:lang w:val="en-US" w:eastAsia="en-US" w:bidi="ar-SA"/>
      </w:rPr>
    </w:lvl>
    <w:lvl w:ilvl="1" w:tplc="8E2485FC">
      <w:numFmt w:val="bullet"/>
      <w:lvlText w:val="-"/>
      <w:lvlJc w:val="left"/>
      <w:pPr>
        <w:ind w:left="1016" w:hanging="360"/>
      </w:pPr>
      <w:rPr>
        <w:rFonts w:ascii="Times New Roman" w:eastAsia="Times New Roman" w:hAnsi="Times New Roman" w:cs="Times New Roman" w:hint="default"/>
        <w:spacing w:val="-3"/>
        <w:w w:val="100"/>
        <w:sz w:val="24"/>
        <w:szCs w:val="24"/>
        <w:lang w:val="en-US" w:eastAsia="en-US" w:bidi="ar-SA"/>
      </w:rPr>
    </w:lvl>
    <w:lvl w:ilvl="2" w:tplc="AAF4F38A">
      <w:numFmt w:val="bullet"/>
      <w:lvlText w:val="•"/>
      <w:lvlJc w:val="left"/>
      <w:pPr>
        <w:ind w:left="2916" w:hanging="360"/>
      </w:pPr>
      <w:rPr>
        <w:rFonts w:hint="default"/>
        <w:lang w:val="en-US" w:eastAsia="en-US" w:bidi="ar-SA"/>
      </w:rPr>
    </w:lvl>
    <w:lvl w:ilvl="3" w:tplc="A7363962">
      <w:numFmt w:val="bullet"/>
      <w:lvlText w:val="•"/>
      <w:lvlJc w:val="left"/>
      <w:pPr>
        <w:ind w:left="3865" w:hanging="360"/>
      </w:pPr>
      <w:rPr>
        <w:rFonts w:hint="default"/>
        <w:lang w:val="en-US" w:eastAsia="en-US" w:bidi="ar-SA"/>
      </w:rPr>
    </w:lvl>
    <w:lvl w:ilvl="4" w:tplc="DB0CE602">
      <w:numFmt w:val="bullet"/>
      <w:lvlText w:val="•"/>
      <w:lvlJc w:val="left"/>
      <w:pPr>
        <w:ind w:left="4813" w:hanging="360"/>
      </w:pPr>
      <w:rPr>
        <w:rFonts w:hint="default"/>
        <w:lang w:val="en-US" w:eastAsia="en-US" w:bidi="ar-SA"/>
      </w:rPr>
    </w:lvl>
    <w:lvl w:ilvl="5" w:tplc="607E3910">
      <w:numFmt w:val="bullet"/>
      <w:lvlText w:val="•"/>
      <w:lvlJc w:val="left"/>
      <w:pPr>
        <w:ind w:left="5762" w:hanging="360"/>
      </w:pPr>
      <w:rPr>
        <w:rFonts w:hint="default"/>
        <w:lang w:val="en-US" w:eastAsia="en-US" w:bidi="ar-SA"/>
      </w:rPr>
    </w:lvl>
    <w:lvl w:ilvl="6" w:tplc="7152D426">
      <w:numFmt w:val="bullet"/>
      <w:lvlText w:val="•"/>
      <w:lvlJc w:val="left"/>
      <w:pPr>
        <w:ind w:left="6710" w:hanging="360"/>
      </w:pPr>
      <w:rPr>
        <w:rFonts w:hint="default"/>
        <w:lang w:val="en-US" w:eastAsia="en-US" w:bidi="ar-SA"/>
      </w:rPr>
    </w:lvl>
    <w:lvl w:ilvl="7" w:tplc="3544DA60">
      <w:numFmt w:val="bullet"/>
      <w:lvlText w:val="•"/>
      <w:lvlJc w:val="left"/>
      <w:pPr>
        <w:ind w:left="7659" w:hanging="360"/>
      </w:pPr>
      <w:rPr>
        <w:rFonts w:hint="default"/>
        <w:lang w:val="en-US" w:eastAsia="en-US" w:bidi="ar-SA"/>
      </w:rPr>
    </w:lvl>
    <w:lvl w:ilvl="8" w:tplc="3E5E173E">
      <w:numFmt w:val="bullet"/>
      <w:lvlText w:val="•"/>
      <w:lvlJc w:val="left"/>
      <w:pPr>
        <w:ind w:left="8607" w:hanging="360"/>
      </w:pPr>
      <w:rPr>
        <w:rFonts w:hint="default"/>
        <w:lang w:val="en-US" w:eastAsia="en-US" w:bidi="ar-SA"/>
      </w:rPr>
    </w:lvl>
  </w:abstractNum>
  <w:abstractNum w:abstractNumId="104">
    <w:nsid w:val="63852969"/>
    <w:multiLevelType w:val="hybridMultilevel"/>
    <w:tmpl w:val="DB7A883E"/>
    <w:lvl w:ilvl="0" w:tplc="2FB0DA4C">
      <w:numFmt w:val="bullet"/>
      <w:lvlText w:val="-"/>
      <w:lvlJc w:val="left"/>
      <w:pPr>
        <w:ind w:left="827" w:hanging="360"/>
      </w:pPr>
      <w:rPr>
        <w:rFonts w:ascii="Times New Roman" w:eastAsia="Times New Roman" w:hAnsi="Times New Roman" w:cs="Times New Roman" w:hint="default"/>
        <w:spacing w:val="-2"/>
        <w:w w:val="100"/>
        <w:sz w:val="24"/>
        <w:szCs w:val="24"/>
        <w:lang w:val="en-US" w:eastAsia="en-US" w:bidi="ar-SA"/>
      </w:rPr>
    </w:lvl>
    <w:lvl w:ilvl="1" w:tplc="33606D1A">
      <w:numFmt w:val="bullet"/>
      <w:lvlText w:val="•"/>
      <w:lvlJc w:val="left"/>
      <w:pPr>
        <w:ind w:left="1213" w:hanging="360"/>
      </w:pPr>
      <w:rPr>
        <w:rFonts w:hint="default"/>
        <w:lang w:val="en-US" w:eastAsia="en-US" w:bidi="ar-SA"/>
      </w:rPr>
    </w:lvl>
    <w:lvl w:ilvl="2" w:tplc="F94C9810">
      <w:numFmt w:val="bullet"/>
      <w:lvlText w:val="•"/>
      <w:lvlJc w:val="left"/>
      <w:pPr>
        <w:ind w:left="1607" w:hanging="360"/>
      </w:pPr>
      <w:rPr>
        <w:rFonts w:hint="default"/>
        <w:lang w:val="en-US" w:eastAsia="en-US" w:bidi="ar-SA"/>
      </w:rPr>
    </w:lvl>
    <w:lvl w:ilvl="3" w:tplc="2B50F2A4">
      <w:numFmt w:val="bullet"/>
      <w:lvlText w:val="•"/>
      <w:lvlJc w:val="left"/>
      <w:pPr>
        <w:ind w:left="2000" w:hanging="360"/>
      </w:pPr>
      <w:rPr>
        <w:rFonts w:hint="default"/>
        <w:lang w:val="en-US" w:eastAsia="en-US" w:bidi="ar-SA"/>
      </w:rPr>
    </w:lvl>
    <w:lvl w:ilvl="4" w:tplc="0DA495FA">
      <w:numFmt w:val="bullet"/>
      <w:lvlText w:val="•"/>
      <w:lvlJc w:val="left"/>
      <w:pPr>
        <w:ind w:left="2394" w:hanging="360"/>
      </w:pPr>
      <w:rPr>
        <w:rFonts w:hint="default"/>
        <w:lang w:val="en-US" w:eastAsia="en-US" w:bidi="ar-SA"/>
      </w:rPr>
    </w:lvl>
    <w:lvl w:ilvl="5" w:tplc="21C4CD3C">
      <w:numFmt w:val="bullet"/>
      <w:lvlText w:val="•"/>
      <w:lvlJc w:val="left"/>
      <w:pPr>
        <w:ind w:left="2788" w:hanging="360"/>
      </w:pPr>
      <w:rPr>
        <w:rFonts w:hint="default"/>
        <w:lang w:val="en-US" w:eastAsia="en-US" w:bidi="ar-SA"/>
      </w:rPr>
    </w:lvl>
    <w:lvl w:ilvl="6" w:tplc="357C2794">
      <w:numFmt w:val="bullet"/>
      <w:lvlText w:val="•"/>
      <w:lvlJc w:val="left"/>
      <w:pPr>
        <w:ind w:left="3181" w:hanging="360"/>
      </w:pPr>
      <w:rPr>
        <w:rFonts w:hint="default"/>
        <w:lang w:val="en-US" w:eastAsia="en-US" w:bidi="ar-SA"/>
      </w:rPr>
    </w:lvl>
    <w:lvl w:ilvl="7" w:tplc="DF00B320">
      <w:numFmt w:val="bullet"/>
      <w:lvlText w:val="•"/>
      <w:lvlJc w:val="left"/>
      <w:pPr>
        <w:ind w:left="3575" w:hanging="360"/>
      </w:pPr>
      <w:rPr>
        <w:rFonts w:hint="default"/>
        <w:lang w:val="en-US" w:eastAsia="en-US" w:bidi="ar-SA"/>
      </w:rPr>
    </w:lvl>
    <w:lvl w:ilvl="8" w:tplc="3F1C76EA">
      <w:numFmt w:val="bullet"/>
      <w:lvlText w:val="•"/>
      <w:lvlJc w:val="left"/>
      <w:pPr>
        <w:ind w:left="3968" w:hanging="360"/>
      </w:pPr>
      <w:rPr>
        <w:rFonts w:hint="default"/>
        <w:lang w:val="en-US" w:eastAsia="en-US" w:bidi="ar-SA"/>
      </w:rPr>
    </w:lvl>
  </w:abstractNum>
  <w:abstractNum w:abstractNumId="105">
    <w:nsid w:val="63FA29DB"/>
    <w:multiLevelType w:val="hybridMultilevel"/>
    <w:tmpl w:val="DDB85E12"/>
    <w:lvl w:ilvl="0" w:tplc="7040CF5A">
      <w:numFmt w:val="bullet"/>
      <w:lvlText w:val=""/>
      <w:lvlJc w:val="left"/>
      <w:pPr>
        <w:ind w:left="1016" w:hanging="360"/>
      </w:pPr>
      <w:rPr>
        <w:rFonts w:ascii="Wingdings" w:eastAsia="Wingdings" w:hAnsi="Wingdings" w:cs="Wingdings" w:hint="default"/>
        <w:w w:val="100"/>
        <w:sz w:val="24"/>
        <w:szCs w:val="24"/>
        <w:lang w:val="en-US" w:eastAsia="en-US" w:bidi="ar-SA"/>
      </w:rPr>
    </w:lvl>
    <w:lvl w:ilvl="1" w:tplc="53B4A0CC">
      <w:numFmt w:val="bullet"/>
      <w:lvlText w:val=""/>
      <w:lvlJc w:val="left"/>
      <w:pPr>
        <w:ind w:left="1376" w:hanging="360"/>
      </w:pPr>
      <w:rPr>
        <w:rFonts w:ascii="Symbol" w:eastAsia="Symbol" w:hAnsi="Symbol" w:cs="Symbol" w:hint="default"/>
        <w:w w:val="100"/>
        <w:sz w:val="24"/>
        <w:szCs w:val="24"/>
        <w:lang w:val="en-US" w:eastAsia="en-US" w:bidi="ar-SA"/>
      </w:rPr>
    </w:lvl>
    <w:lvl w:ilvl="2" w:tplc="1940F12C">
      <w:numFmt w:val="bullet"/>
      <w:lvlText w:val="-"/>
      <w:lvlJc w:val="left"/>
      <w:pPr>
        <w:ind w:left="2456" w:hanging="361"/>
      </w:pPr>
      <w:rPr>
        <w:rFonts w:ascii="Times New Roman" w:eastAsia="Times New Roman" w:hAnsi="Times New Roman" w:cs="Times New Roman" w:hint="default"/>
        <w:spacing w:val="-3"/>
        <w:w w:val="100"/>
        <w:sz w:val="24"/>
        <w:szCs w:val="24"/>
        <w:lang w:val="en-US" w:eastAsia="en-US" w:bidi="ar-SA"/>
      </w:rPr>
    </w:lvl>
    <w:lvl w:ilvl="3" w:tplc="A47CB556">
      <w:numFmt w:val="bullet"/>
      <w:lvlText w:val="•"/>
      <w:lvlJc w:val="left"/>
      <w:pPr>
        <w:ind w:left="2460" w:hanging="361"/>
      </w:pPr>
      <w:rPr>
        <w:rFonts w:hint="default"/>
        <w:lang w:val="en-US" w:eastAsia="en-US" w:bidi="ar-SA"/>
      </w:rPr>
    </w:lvl>
    <w:lvl w:ilvl="4" w:tplc="4972181C">
      <w:numFmt w:val="bullet"/>
      <w:lvlText w:val="•"/>
      <w:lvlJc w:val="left"/>
      <w:pPr>
        <w:ind w:left="3609" w:hanging="361"/>
      </w:pPr>
      <w:rPr>
        <w:rFonts w:hint="default"/>
        <w:lang w:val="en-US" w:eastAsia="en-US" w:bidi="ar-SA"/>
      </w:rPr>
    </w:lvl>
    <w:lvl w:ilvl="5" w:tplc="334A1A1A">
      <w:numFmt w:val="bullet"/>
      <w:lvlText w:val="•"/>
      <w:lvlJc w:val="left"/>
      <w:pPr>
        <w:ind w:left="4758" w:hanging="361"/>
      </w:pPr>
      <w:rPr>
        <w:rFonts w:hint="default"/>
        <w:lang w:val="en-US" w:eastAsia="en-US" w:bidi="ar-SA"/>
      </w:rPr>
    </w:lvl>
    <w:lvl w:ilvl="6" w:tplc="A7781410">
      <w:numFmt w:val="bullet"/>
      <w:lvlText w:val="•"/>
      <w:lvlJc w:val="left"/>
      <w:pPr>
        <w:ind w:left="5907" w:hanging="361"/>
      </w:pPr>
      <w:rPr>
        <w:rFonts w:hint="default"/>
        <w:lang w:val="en-US" w:eastAsia="en-US" w:bidi="ar-SA"/>
      </w:rPr>
    </w:lvl>
    <w:lvl w:ilvl="7" w:tplc="1100936A">
      <w:numFmt w:val="bullet"/>
      <w:lvlText w:val="•"/>
      <w:lvlJc w:val="left"/>
      <w:pPr>
        <w:ind w:left="7056" w:hanging="361"/>
      </w:pPr>
      <w:rPr>
        <w:rFonts w:hint="default"/>
        <w:lang w:val="en-US" w:eastAsia="en-US" w:bidi="ar-SA"/>
      </w:rPr>
    </w:lvl>
    <w:lvl w:ilvl="8" w:tplc="CA34CCD6">
      <w:numFmt w:val="bullet"/>
      <w:lvlText w:val="•"/>
      <w:lvlJc w:val="left"/>
      <w:pPr>
        <w:ind w:left="8206" w:hanging="361"/>
      </w:pPr>
      <w:rPr>
        <w:rFonts w:hint="default"/>
        <w:lang w:val="en-US" w:eastAsia="en-US" w:bidi="ar-SA"/>
      </w:rPr>
    </w:lvl>
  </w:abstractNum>
  <w:abstractNum w:abstractNumId="106">
    <w:nsid w:val="65833213"/>
    <w:multiLevelType w:val="hybridMultilevel"/>
    <w:tmpl w:val="7E1C5770"/>
    <w:lvl w:ilvl="0" w:tplc="DB2E2FDE">
      <w:start w:val="1"/>
      <w:numFmt w:val="decimal"/>
      <w:lvlText w:val="%1."/>
      <w:lvlJc w:val="left"/>
      <w:pPr>
        <w:ind w:left="1016" w:hanging="721"/>
      </w:pPr>
      <w:rPr>
        <w:rFonts w:hint="default"/>
        <w:b/>
        <w:bCs/>
        <w:spacing w:val="-2"/>
        <w:w w:val="100"/>
        <w:lang w:val="en-US" w:eastAsia="en-US" w:bidi="ar-SA"/>
      </w:rPr>
    </w:lvl>
    <w:lvl w:ilvl="1" w:tplc="DBB8AEB2">
      <w:start w:val="1"/>
      <w:numFmt w:val="lowerLetter"/>
      <w:lvlText w:val="(%2)"/>
      <w:lvlJc w:val="left"/>
      <w:pPr>
        <w:ind w:left="1376" w:hanging="360"/>
      </w:pPr>
      <w:rPr>
        <w:rFonts w:hint="default"/>
        <w:b/>
        <w:bCs/>
        <w:w w:val="100"/>
        <w:lang w:val="en-US" w:eastAsia="en-US" w:bidi="ar-SA"/>
      </w:rPr>
    </w:lvl>
    <w:lvl w:ilvl="2" w:tplc="509E4284">
      <w:numFmt w:val="bullet"/>
      <w:lvlText w:val="•"/>
      <w:lvlJc w:val="left"/>
      <w:pPr>
        <w:ind w:left="1740" w:hanging="360"/>
      </w:pPr>
      <w:rPr>
        <w:rFonts w:hint="default"/>
        <w:lang w:val="en-US" w:eastAsia="en-US" w:bidi="ar-SA"/>
      </w:rPr>
    </w:lvl>
    <w:lvl w:ilvl="3" w:tplc="2D5C713A">
      <w:numFmt w:val="bullet"/>
      <w:lvlText w:val="•"/>
      <w:lvlJc w:val="left"/>
      <w:pPr>
        <w:ind w:left="2835" w:hanging="360"/>
      </w:pPr>
      <w:rPr>
        <w:rFonts w:hint="default"/>
        <w:lang w:val="en-US" w:eastAsia="en-US" w:bidi="ar-SA"/>
      </w:rPr>
    </w:lvl>
    <w:lvl w:ilvl="4" w:tplc="5B0C6408">
      <w:numFmt w:val="bullet"/>
      <w:lvlText w:val="•"/>
      <w:lvlJc w:val="left"/>
      <w:pPr>
        <w:ind w:left="3931" w:hanging="360"/>
      </w:pPr>
      <w:rPr>
        <w:rFonts w:hint="default"/>
        <w:lang w:val="en-US" w:eastAsia="en-US" w:bidi="ar-SA"/>
      </w:rPr>
    </w:lvl>
    <w:lvl w:ilvl="5" w:tplc="2480949E">
      <w:numFmt w:val="bullet"/>
      <w:lvlText w:val="•"/>
      <w:lvlJc w:val="left"/>
      <w:pPr>
        <w:ind w:left="5026" w:hanging="360"/>
      </w:pPr>
      <w:rPr>
        <w:rFonts w:hint="default"/>
        <w:lang w:val="en-US" w:eastAsia="en-US" w:bidi="ar-SA"/>
      </w:rPr>
    </w:lvl>
    <w:lvl w:ilvl="6" w:tplc="F21CBCEC">
      <w:numFmt w:val="bullet"/>
      <w:lvlText w:val="•"/>
      <w:lvlJc w:val="left"/>
      <w:pPr>
        <w:ind w:left="6122" w:hanging="360"/>
      </w:pPr>
      <w:rPr>
        <w:rFonts w:hint="default"/>
        <w:lang w:val="en-US" w:eastAsia="en-US" w:bidi="ar-SA"/>
      </w:rPr>
    </w:lvl>
    <w:lvl w:ilvl="7" w:tplc="295C32F4">
      <w:numFmt w:val="bullet"/>
      <w:lvlText w:val="•"/>
      <w:lvlJc w:val="left"/>
      <w:pPr>
        <w:ind w:left="7217" w:hanging="360"/>
      </w:pPr>
      <w:rPr>
        <w:rFonts w:hint="default"/>
        <w:lang w:val="en-US" w:eastAsia="en-US" w:bidi="ar-SA"/>
      </w:rPr>
    </w:lvl>
    <w:lvl w:ilvl="8" w:tplc="3DF674C2">
      <w:numFmt w:val="bullet"/>
      <w:lvlText w:val="•"/>
      <w:lvlJc w:val="left"/>
      <w:pPr>
        <w:ind w:left="8313" w:hanging="360"/>
      </w:pPr>
      <w:rPr>
        <w:rFonts w:hint="default"/>
        <w:lang w:val="en-US" w:eastAsia="en-US" w:bidi="ar-SA"/>
      </w:rPr>
    </w:lvl>
  </w:abstractNum>
  <w:abstractNum w:abstractNumId="107">
    <w:nsid w:val="65E00991"/>
    <w:multiLevelType w:val="hybridMultilevel"/>
    <w:tmpl w:val="64A68B52"/>
    <w:lvl w:ilvl="0" w:tplc="42C2833C">
      <w:numFmt w:val="bullet"/>
      <w:lvlText w:val="-"/>
      <w:lvlJc w:val="left"/>
      <w:pPr>
        <w:ind w:left="1015" w:hanging="360"/>
      </w:pPr>
      <w:rPr>
        <w:rFonts w:ascii="Times New Roman" w:eastAsia="Times New Roman" w:hAnsi="Times New Roman" w:cs="Times New Roman" w:hint="default"/>
        <w:spacing w:val="-1"/>
        <w:w w:val="100"/>
        <w:sz w:val="24"/>
        <w:szCs w:val="24"/>
        <w:lang w:val="en-US" w:eastAsia="en-US" w:bidi="ar-SA"/>
      </w:rPr>
    </w:lvl>
    <w:lvl w:ilvl="1" w:tplc="12C8F4DC">
      <w:numFmt w:val="bullet"/>
      <w:lvlText w:val="•"/>
      <w:lvlJc w:val="left"/>
      <w:pPr>
        <w:ind w:left="1968" w:hanging="360"/>
      </w:pPr>
      <w:rPr>
        <w:rFonts w:hint="default"/>
        <w:lang w:val="en-US" w:eastAsia="en-US" w:bidi="ar-SA"/>
      </w:rPr>
    </w:lvl>
    <w:lvl w:ilvl="2" w:tplc="4EE87E26">
      <w:numFmt w:val="bullet"/>
      <w:lvlText w:val="•"/>
      <w:lvlJc w:val="left"/>
      <w:pPr>
        <w:ind w:left="2916" w:hanging="360"/>
      </w:pPr>
      <w:rPr>
        <w:rFonts w:hint="default"/>
        <w:lang w:val="en-US" w:eastAsia="en-US" w:bidi="ar-SA"/>
      </w:rPr>
    </w:lvl>
    <w:lvl w:ilvl="3" w:tplc="D7FA2A90">
      <w:numFmt w:val="bullet"/>
      <w:lvlText w:val="•"/>
      <w:lvlJc w:val="left"/>
      <w:pPr>
        <w:ind w:left="3865" w:hanging="360"/>
      </w:pPr>
      <w:rPr>
        <w:rFonts w:hint="default"/>
        <w:lang w:val="en-US" w:eastAsia="en-US" w:bidi="ar-SA"/>
      </w:rPr>
    </w:lvl>
    <w:lvl w:ilvl="4" w:tplc="5BBEF0E2">
      <w:numFmt w:val="bullet"/>
      <w:lvlText w:val="•"/>
      <w:lvlJc w:val="left"/>
      <w:pPr>
        <w:ind w:left="4813" w:hanging="360"/>
      </w:pPr>
      <w:rPr>
        <w:rFonts w:hint="default"/>
        <w:lang w:val="en-US" w:eastAsia="en-US" w:bidi="ar-SA"/>
      </w:rPr>
    </w:lvl>
    <w:lvl w:ilvl="5" w:tplc="B48C1500">
      <w:numFmt w:val="bullet"/>
      <w:lvlText w:val="•"/>
      <w:lvlJc w:val="left"/>
      <w:pPr>
        <w:ind w:left="5762" w:hanging="360"/>
      </w:pPr>
      <w:rPr>
        <w:rFonts w:hint="default"/>
        <w:lang w:val="en-US" w:eastAsia="en-US" w:bidi="ar-SA"/>
      </w:rPr>
    </w:lvl>
    <w:lvl w:ilvl="6" w:tplc="F754FE90">
      <w:numFmt w:val="bullet"/>
      <w:lvlText w:val="•"/>
      <w:lvlJc w:val="left"/>
      <w:pPr>
        <w:ind w:left="6710" w:hanging="360"/>
      </w:pPr>
      <w:rPr>
        <w:rFonts w:hint="default"/>
        <w:lang w:val="en-US" w:eastAsia="en-US" w:bidi="ar-SA"/>
      </w:rPr>
    </w:lvl>
    <w:lvl w:ilvl="7" w:tplc="9CE8ED42">
      <w:numFmt w:val="bullet"/>
      <w:lvlText w:val="•"/>
      <w:lvlJc w:val="left"/>
      <w:pPr>
        <w:ind w:left="7659" w:hanging="360"/>
      </w:pPr>
      <w:rPr>
        <w:rFonts w:hint="default"/>
        <w:lang w:val="en-US" w:eastAsia="en-US" w:bidi="ar-SA"/>
      </w:rPr>
    </w:lvl>
    <w:lvl w:ilvl="8" w:tplc="B51A393E">
      <w:numFmt w:val="bullet"/>
      <w:lvlText w:val="•"/>
      <w:lvlJc w:val="left"/>
      <w:pPr>
        <w:ind w:left="8607" w:hanging="360"/>
      </w:pPr>
      <w:rPr>
        <w:rFonts w:hint="default"/>
        <w:lang w:val="en-US" w:eastAsia="en-US" w:bidi="ar-SA"/>
      </w:rPr>
    </w:lvl>
  </w:abstractNum>
  <w:abstractNum w:abstractNumId="108">
    <w:nsid w:val="66CE42EA"/>
    <w:multiLevelType w:val="hybridMultilevel"/>
    <w:tmpl w:val="A3C0AF9A"/>
    <w:lvl w:ilvl="0" w:tplc="4BAC6FD4">
      <w:start w:val="1"/>
      <w:numFmt w:val="upperLetter"/>
      <w:lvlText w:val="%1."/>
      <w:lvlJc w:val="left"/>
      <w:pPr>
        <w:ind w:left="1016" w:hanging="720"/>
      </w:pPr>
      <w:rPr>
        <w:rFonts w:ascii="Times New Roman" w:eastAsia="Times New Roman" w:hAnsi="Times New Roman" w:cs="Times New Roman" w:hint="default"/>
        <w:b/>
        <w:bCs/>
        <w:spacing w:val="-3"/>
        <w:w w:val="100"/>
        <w:sz w:val="24"/>
        <w:szCs w:val="24"/>
        <w:lang w:val="en-US" w:eastAsia="en-US" w:bidi="ar-SA"/>
      </w:rPr>
    </w:lvl>
    <w:lvl w:ilvl="1" w:tplc="ABA08AF4">
      <w:start w:val="1"/>
      <w:numFmt w:val="lowerRoman"/>
      <w:lvlText w:val="(%2)"/>
      <w:lvlJc w:val="left"/>
      <w:pPr>
        <w:ind w:left="1736" w:hanging="721"/>
      </w:pPr>
      <w:rPr>
        <w:rFonts w:ascii="Times New Roman" w:eastAsia="Times New Roman" w:hAnsi="Times New Roman" w:cs="Times New Roman" w:hint="default"/>
        <w:b/>
        <w:bCs/>
        <w:spacing w:val="-2"/>
        <w:w w:val="100"/>
        <w:sz w:val="24"/>
        <w:szCs w:val="24"/>
        <w:lang w:val="en-US" w:eastAsia="en-US" w:bidi="ar-SA"/>
      </w:rPr>
    </w:lvl>
    <w:lvl w:ilvl="2" w:tplc="58760C30">
      <w:numFmt w:val="bullet"/>
      <w:lvlText w:val="•"/>
      <w:lvlJc w:val="left"/>
      <w:pPr>
        <w:ind w:left="2713" w:hanging="721"/>
      </w:pPr>
      <w:rPr>
        <w:rFonts w:hint="default"/>
        <w:lang w:val="en-US" w:eastAsia="en-US" w:bidi="ar-SA"/>
      </w:rPr>
    </w:lvl>
    <w:lvl w:ilvl="3" w:tplc="D250BF80">
      <w:numFmt w:val="bullet"/>
      <w:lvlText w:val="•"/>
      <w:lvlJc w:val="left"/>
      <w:pPr>
        <w:ind w:left="3687" w:hanging="721"/>
      </w:pPr>
      <w:rPr>
        <w:rFonts w:hint="default"/>
        <w:lang w:val="en-US" w:eastAsia="en-US" w:bidi="ar-SA"/>
      </w:rPr>
    </w:lvl>
    <w:lvl w:ilvl="4" w:tplc="321CE21A">
      <w:numFmt w:val="bullet"/>
      <w:lvlText w:val="•"/>
      <w:lvlJc w:val="left"/>
      <w:pPr>
        <w:ind w:left="4661" w:hanging="721"/>
      </w:pPr>
      <w:rPr>
        <w:rFonts w:hint="default"/>
        <w:lang w:val="en-US" w:eastAsia="en-US" w:bidi="ar-SA"/>
      </w:rPr>
    </w:lvl>
    <w:lvl w:ilvl="5" w:tplc="9170117A">
      <w:numFmt w:val="bullet"/>
      <w:lvlText w:val="•"/>
      <w:lvlJc w:val="left"/>
      <w:pPr>
        <w:ind w:left="5635" w:hanging="721"/>
      </w:pPr>
      <w:rPr>
        <w:rFonts w:hint="default"/>
        <w:lang w:val="en-US" w:eastAsia="en-US" w:bidi="ar-SA"/>
      </w:rPr>
    </w:lvl>
    <w:lvl w:ilvl="6" w:tplc="E8546FBA">
      <w:numFmt w:val="bullet"/>
      <w:lvlText w:val="•"/>
      <w:lvlJc w:val="left"/>
      <w:pPr>
        <w:ind w:left="6609" w:hanging="721"/>
      </w:pPr>
      <w:rPr>
        <w:rFonts w:hint="default"/>
        <w:lang w:val="en-US" w:eastAsia="en-US" w:bidi="ar-SA"/>
      </w:rPr>
    </w:lvl>
    <w:lvl w:ilvl="7" w:tplc="A8401884">
      <w:numFmt w:val="bullet"/>
      <w:lvlText w:val="•"/>
      <w:lvlJc w:val="left"/>
      <w:pPr>
        <w:ind w:left="7582" w:hanging="721"/>
      </w:pPr>
      <w:rPr>
        <w:rFonts w:hint="default"/>
        <w:lang w:val="en-US" w:eastAsia="en-US" w:bidi="ar-SA"/>
      </w:rPr>
    </w:lvl>
    <w:lvl w:ilvl="8" w:tplc="EBE8C45E">
      <w:numFmt w:val="bullet"/>
      <w:lvlText w:val="•"/>
      <w:lvlJc w:val="left"/>
      <w:pPr>
        <w:ind w:left="8556" w:hanging="721"/>
      </w:pPr>
      <w:rPr>
        <w:rFonts w:hint="default"/>
        <w:lang w:val="en-US" w:eastAsia="en-US" w:bidi="ar-SA"/>
      </w:rPr>
    </w:lvl>
  </w:abstractNum>
  <w:abstractNum w:abstractNumId="109">
    <w:nsid w:val="687223F7"/>
    <w:multiLevelType w:val="hybridMultilevel"/>
    <w:tmpl w:val="C46AC8E0"/>
    <w:lvl w:ilvl="0" w:tplc="D34CC208">
      <w:start w:val="1"/>
      <w:numFmt w:val="decimal"/>
      <w:lvlText w:val="(%1)"/>
      <w:lvlJc w:val="left"/>
      <w:pPr>
        <w:ind w:left="1376" w:hanging="720"/>
      </w:pPr>
      <w:rPr>
        <w:rFonts w:ascii="Times New Roman" w:eastAsia="Times New Roman" w:hAnsi="Times New Roman" w:cs="Times New Roman" w:hint="default"/>
        <w:b/>
        <w:bCs/>
        <w:spacing w:val="-3"/>
        <w:w w:val="100"/>
        <w:sz w:val="24"/>
        <w:szCs w:val="24"/>
        <w:lang w:val="en-US" w:eastAsia="en-US" w:bidi="ar-SA"/>
      </w:rPr>
    </w:lvl>
    <w:lvl w:ilvl="1" w:tplc="45B4796C">
      <w:numFmt w:val="bullet"/>
      <w:lvlText w:val="•"/>
      <w:lvlJc w:val="left"/>
      <w:pPr>
        <w:ind w:left="2292" w:hanging="720"/>
      </w:pPr>
      <w:rPr>
        <w:rFonts w:hint="default"/>
        <w:lang w:val="en-US" w:eastAsia="en-US" w:bidi="ar-SA"/>
      </w:rPr>
    </w:lvl>
    <w:lvl w:ilvl="2" w:tplc="B70619B0">
      <w:numFmt w:val="bullet"/>
      <w:lvlText w:val="•"/>
      <w:lvlJc w:val="left"/>
      <w:pPr>
        <w:ind w:left="3204" w:hanging="720"/>
      </w:pPr>
      <w:rPr>
        <w:rFonts w:hint="default"/>
        <w:lang w:val="en-US" w:eastAsia="en-US" w:bidi="ar-SA"/>
      </w:rPr>
    </w:lvl>
    <w:lvl w:ilvl="3" w:tplc="D8BE9BCC">
      <w:numFmt w:val="bullet"/>
      <w:lvlText w:val="•"/>
      <w:lvlJc w:val="left"/>
      <w:pPr>
        <w:ind w:left="4117" w:hanging="720"/>
      </w:pPr>
      <w:rPr>
        <w:rFonts w:hint="default"/>
        <w:lang w:val="en-US" w:eastAsia="en-US" w:bidi="ar-SA"/>
      </w:rPr>
    </w:lvl>
    <w:lvl w:ilvl="4" w:tplc="53DCB3BE">
      <w:numFmt w:val="bullet"/>
      <w:lvlText w:val="•"/>
      <w:lvlJc w:val="left"/>
      <w:pPr>
        <w:ind w:left="5029" w:hanging="720"/>
      </w:pPr>
      <w:rPr>
        <w:rFonts w:hint="default"/>
        <w:lang w:val="en-US" w:eastAsia="en-US" w:bidi="ar-SA"/>
      </w:rPr>
    </w:lvl>
    <w:lvl w:ilvl="5" w:tplc="09020D58">
      <w:numFmt w:val="bullet"/>
      <w:lvlText w:val="•"/>
      <w:lvlJc w:val="left"/>
      <w:pPr>
        <w:ind w:left="5942" w:hanging="720"/>
      </w:pPr>
      <w:rPr>
        <w:rFonts w:hint="default"/>
        <w:lang w:val="en-US" w:eastAsia="en-US" w:bidi="ar-SA"/>
      </w:rPr>
    </w:lvl>
    <w:lvl w:ilvl="6" w:tplc="2F8C5422">
      <w:numFmt w:val="bullet"/>
      <w:lvlText w:val="•"/>
      <w:lvlJc w:val="left"/>
      <w:pPr>
        <w:ind w:left="6854" w:hanging="720"/>
      </w:pPr>
      <w:rPr>
        <w:rFonts w:hint="default"/>
        <w:lang w:val="en-US" w:eastAsia="en-US" w:bidi="ar-SA"/>
      </w:rPr>
    </w:lvl>
    <w:lvl w:ilvl="7" w:tplc="28C0A926">
      <w:numFmt w:val="bullet"/>
      <w:lvlText w:val="•"/>
      <w:lvlJc w:val="left"/>
      <w:pPr>
        <w:ind w:left="7767" w:hanging="720"/>
      </w:pPr>
      <w:rPr>
        <w:rFonts w:hint="default"/>
        <w:lang w:val="en-US" w:eastAsia="en-US" w:bidi="ar-SA"/>
      </w:rPr>
    </w:lvl>
    <w:lvl w:ilvl="8" w:tplc="A7642E08">
      <w:numFmt w:val="bullet"/>
      <w:lvlText w:val="•"/>
      <w:lvlJc w:val="left"/>
      <w:pPr>
        <w:ind w:left="8679" w:hanging="720"/>
      </w:pPr>
      <w:rPr>
        <w:rFonts w:hint="default"/>
        <w:lang w:val="en-US" w:eastAsia="en-US" w:bidi="ar-SA"/>
      </w:rPr>
    </w:lvl>
  </w:abstractNum>
  <w:abstractNum w:abstractNumId="110">
    <w:nsid w:val="68C22F9F"/>
    <w:multiLevelType w:val="hybridMultilevel"/>
    <w:tmpl w:val="230015BC"/>
    <w:lvl w:ilvl="0" w:tplc="44BAF8F8">
      <w:start w:val="1"/>
      <w:numFmt w:val="lowerLetter"/>
      <w:lvlText w:val="(%1)"/>
      <w:lvlJc w:val="left"/>
      <w:pPr>
        <w:ind w:left="1376" w:hanging="720"/>
      </w:pPr>
      <w:rPr>
        <w:rFonts w:ascii="Times New Roman" w:eastAsia="Times New Roman" w:hAnsi="Times New Roman" w:cs="Times New Roman" w:hint="default"/>
        <w:b/>
        <w:bCs/>
        <w:spacing w:val="-1"/>
        <w:w w:val="100"/>
        <w:sz w:val="24"/>
        <w:szCs w:val="24"/>
        <w:lang w:val="en-US" w:eastAsia="en-US" w:bidi="ar-SA"/>
      </w:rPr>
    </w:lvl>
    <w:lvl w:ilvl="1" w:tplc="DA14CFB6">
      <w:numFmt w:val="bullet"/>
      <w:lvlText w:val="•"/>
      <w:lvlJc w:val="left"/>
      <w:pPr>
        <w:ind w:left="2292" w:hanging="720"/>
      </w:pPr>
      <w:rPr>
        <w:rFonts w:hint="default"/>
        <w:lang w:val="en-US" w:eastAsia="en-US" w:bidi="ar-SA"/>
      </w:rPr>
    </w:lvl>
    <w:lvl w:ilvl="2" w:tplc="23DE4C44">
      <w:numFmt w:val="bullet"/>
      <w:lvlText w:val="•"/>
      <w:lvlJc w:val="left"/>
      <w:pPr>
        <w:ind w:left="3204" w:hanging="720"/>
      </w:pPr>
      <w:rPr>
        <w:rFonts w:hint="default"/>
        <w:lang w:val="en-US" w:eastAsia="en-US" w:bidi="ar-SA"/>
      </w:rPr>
    </w:lvl>
    <w:lvl w:ilvl="3" w:tplc="23D04FAE">
      <w:numFmt w:val="bullet"/>
      <w:lvlText w:val="•"/>
      <w:lvlJc w:val="left"/>
      <w:pPr>
        <w:ind w:left="4117" w:hanging="720"/>
      </w:pPr>
      <w:rPr>
        <w:rFonts w:hint="default"/>
        <w:lang w:val="en-US" w:eastAsia="en-US" w:bidi="ar-SA"/>
      </w:rPr>
    </w:lvl>
    <w:lvl w:ilvl="4" w:tplc="4C7A6540">
      <w:numFmt w:val="bullet"/>
      <w:lvlText w:val="•"/>
      <w:lvlJc w:val="left"/>
      <w:pPr>
        <w:ind w:left="5029" w:hanging="720"/>
      </w:pPr>
      <w:rPr>
        <w:rFonts w:hint="default"/>
        <w:lang w:val="en-US" w:eastAsia="en-US" w:bidi="ar-SA"/>
      </w:rPr>
    </w:lvl>
    <w:lvl w:ilvl="5" w:tplc="DD98A724">
      <w:numFmt w:val="bullet"/>
      <w:lvlText w:val="•"/>
      <w:lvlJc w:val="left"/>
      <w:pPr>
        <w:ind w:left="5942" w:hanging="720"/>
      </w:pPr>
      <w:rPr>
        <w:rFonts w:hint="default"/>
        <w:lang w:val="en-US" w:eastAsia="en-US" w:bidi="ar-SA"/>
      </w:rPr>
    </w:lvl>
    <w:lvl w:ilvl="6" w:tplc="ABE4DB3E">
      <w:numFmt w:val="bullet"/>
      <w:lvlText w:val="•"/>
      <w:lvlJc w:val="left"/>
      <w:pPr>
        <w:ind w:left="6854" w:hanging="720"/>
      </w:pPr>
      <w:rPr>
        <w:rFonts w:hint="default"/>
        <w:lang w:val="en-US" w:eastAsia="en-US" w:bidi="ar-SA"/>
      </w:rPr>
    </w:lvl>
    <w:lvl w:ilvl="7" w:tplc="9BAECA7A">
      <w:numFmt w:val="bullet"/>
      <w:lvlText w:val="•"/>
      <w:lvlJc w:val="left"/>
      <w:pPr>
        <w:ind w:left="7767" w:hanging="720"/>
      </w:pPr>
      <w:rPr>
        <w:rFonts w:hint="default"/>
        <w:lang w:val="en-US" w:eastAsia="en-US" w:bidi="ar-SA"/>
      </w:rPr>
    </w:lvl>
    <w:lvl w:ilvl="8" w:tplc="456CC11E">
      <w:numFmt w:val="bullet"/>
      <w:lvlText w:val="•"/>
      <w:lvlJc w:val="left"/>
      <w:pPr>
        <w:ind w:left="8679" w:hanging="720"/>
      </w:pPr>
      <w:rPr>
        <w:rFonts w:hint="default"/>
        <w:lang w:val="en-US" w:eastAsia="en-US" w:bidi="ar-SA"/>
      </w:rPr>
    </w:lvl>
  </w:abstractNum>
  <w:abstractNum w:abstractNumId="111">
    <w:nsid w:val="69AB089C"/>
    <w:multiLevelType w:val="hybridMultilevel"/>
    <w:tmpl w:val="1876D952"/>
    <w:lvl w:ilvl="0" w:tplc="DFA43A36">
      <w:numFmt w:val="bullet"/>
      <w:lvlText w:val=""/>
      <w:lvlJc w:val="left"/>
      <w:pPr>
        <w:ind w:left="827" w:hanging="360"/>
      </w:pPr>
      <w:rPr>
        <w:rFonts w:ascii="Wingdings" w:eastAsia="Wingdings" w:hAnsi="Wingdings" w:cs="Wingdings" w:hint="default"/>
        <w:w w:val="100"/>
        <w:sz w:val="24"/>
        <w:szCs w:val="24"/>
        <w:lang w:val="en-US" w:eastAsia="en-US" w:bidi="ar-SA"/>
      </w:rPr>
    </w:lvl>
    <w:lvl w:ilvl="1" w:tplc="7A58E304">
      <w:numFmt w:val="bullet"/>
      <w:lvlText w:val="•"/>
      <w:lvlJc w:val="left"/>
      <w:pPr>
        <w:ind w:left="1213" w:hanging="360"/>
      </w:pPr>
      <w:rPr>
        <w:rFonts w:hint="default"/>
        <w:lang w:val="en-US" w:eastAsia="en-US" w:bidi="ar-SA"/>
      </w:rPr>
    </w:lvl>
    <w:lvl w:ilvl="2" w:tplc="8FCAD1C2">
      <w:numFmt w:val="bullet"/>
      <w:lvlText w:val="•"/>
      <w:lvlJc w:val="left"/>
      <w:pPr>
        <w:ind w:left="1607" w:hanging="360"/>
      </w:pPr>
      <w:rPr>
        <w:rFonts w:hint="default"/>
        <w:lang w:val="en-US" w:eastAsia="en-US" w:bidi="ar-SA"/>
      </w:rPr>
    </w:lvl>
    <w:lvl w:ilvl="3" w:tplc="8DC8C072">
      <w:numFmt w:val="bullet"/>
      <w:lvlText w:val="•"/>
      <w:lvlJc w:val="left"/>
      <w:pPr>
        <w:ind w:left="2000" w:hanging="360"/>
      </w:pPr>
      <w:rPr>
        <w:rFonts w:hint="default"/>
        <w:lang w:val="en-US" w:eastAsia="en-US" w:bidi="ar-SA"/>
      </w:rPr>
    </w:lvl>
    <w:lvl w:ilvl="4" w:tplc="7F04407A">
      <w:numFmt w:val="bullet"/>
      <w:lvlText w:val="•"/>
      <w:lvlJc w:val="left"/>
      <w:pPr>
        <w:ind w:left="2394" w:hanging="360"/>
      </w:pPr>
      <w:rPr>
        <w:rFonts w:hint="default"/>
        <w:lang w:val="en-US" w:eastAsia="en-US" w:bidi="ar-SA"/>
      </w:rPr>
    </w:lvl>
    <w:lvl w:ilvl="5" w:tplc="012E8D94">
      <w:numFmt w:val="bullet"/>
      <w:lvlText w:val="•"/>
      <w:lvlJc w:val="left"/>
      <w:pPr>
        <w:ind w:left="2788" w:hanging="360"/>
      </w:pPr>
      <w:rPr>
        <w:rFonts w:hint="default"/>
        <w:lang w:val="en-US" w:eastAsia="en-US" w:bidi="ar-SA"/>
      </w:rPr>
    </w:lvl>
    <w:lvl w:ilvl="6" w:tplc="05D4FC58">
      <w:numFmt w:val="bullet"/>
      <w:lvlText w:val="•"/>
      <w:lvlJc w:val="left"/>
      <w:pPr>
        <w:ind w:left="3181" w:hanging="360"/>
      </w:pPr>
      <w:rPr>
        <w:rFonts w:hint="default"/>
        <w:lang w:val="en-US" w:eastAsia="en-US" w:bidi="ar-SA"/>
      </w:rPr>
    </w:lvl>
    <w:lvl w:ilvl="7" w:tplc="615A4934">
      <w:numFmt w:val="bullet"/>
      <w:lvlText w:val="•"/>
      <w:lvlJc w:val="left"/>
      <w:pPr>
        <w:ind w:left="3575" w:hanging="360"/>
      </w:pPr>
      <w:rPr>
        <w:rFonts w:hint="default"/>
        <w:lang w:val="en-US" w:eastAsia="en-US" w:bidi="ar-SA"/>
      </w:rPr>
    </w:lvl>
    <w:lvl w:ilvl="8" w:tplc="A1EE92CC">
      <w:numFmt w:val="bullet"/>
      <w:lvlText w:val="•"/>
      <w:lvlJc w:val="left"/>
      <w:pPr>
        <w:ind w:left="3968" w:hanging="360"/>
      </w:pPr>
      <w:rPr>
        <w:rFonts w:hint="default"/>
        <w:lang w:val="en-US" w:eastAsia="en-US" w:bidi="ar-SA"/>
      </w:rPr>
    </w:lvl>
  </w:abstractNum>
  <w:abstractNum w:abstractNumId="112">
    <w:nsid w:val="6A877812"/>
    <w:multiLevelType w:val="hybridMultilevel"/>
    <w:tmpl w:val="1E8A0300"/>
    <w:lvl w:ilvl="0" w:tplc="7A78D132">
      <w:numFmt w:val="bullet"/>
      <w:lvlText w:val=""/>
      <w:lvlJc w:val="left"/>
      <w:pPr>
        <w:ind w:left="1736" w:hanging="720"/>
      </w:pPr>
      <w:rPr>
        <w:rFonts w:ascii="Symbol" w:eastAsia="Symbol" w:hAnsi="Symbol" w:cs="Symbol" w:hint="default"/>
        <w:w w:val="100"/>
        <w:sz w:val="24"/>
        <w:szCs w:val="24"/>
        <w:lang w:val="en-US" w:eastAsia="en-US" w:bidi="ar-SA"/>
      </w:rPr>
    </w:lvl>
    <w:lvl w:ilvl="1" w:tplc="F8B0FFEC">
      <w:numFmt w:val="bullet"/>
      <w:lvlText w:val="•"/>
      <w:lvlJc w:val="left"/>
      <w:pPr>
        <w:ind w:left="2616" w:hanging="720"/>
      </w:pPr>
      <w:rPr>
        <w:rFonts w:hint="default"/>
        <w:lang w:val="en-US" w:eastAsia="en-US" w:bidi="ar-SA"/>
      </w:rPr>
    </w:lvl>
    <w:lvl w:ilvl="2" w:tplc="B420B364">
      <w:numFmt w:val="bullet"/>
      <w:lvlText w:val="•"/>
      <w:lvlJc w:val="left"/>
      <w:pPr>
        <w:ind w:left="3492" w:hanging="720"/>
      </w:pPr>
      <w:rPr>
        <w:rFonts w:hint="default"/>
        <w:lang w:val="en-US" w:eastAsia="en-US" w:bidi="ar-SA"/>
      </w:rPr>
    </w:lvl>
    <w:lvl w:ilvl="3" w:tplc="B292FC12">
      <w:numFmt w:val="bullet"/>
      <w:lvlText w:val="•"/>
      <w:lvlJc w:val="left"/>
      <w:pPr>
        <w:ind w:left="4369" w:hanging="720"/>
      </w:pPr>
      <w:rPr>
        <w:rFonts w:hint="default"/>
        <w:lang w:val="en-US" w:eastAsia="en-US" w:bidi="ar-SA"/>
      </w:rPr>
    </w:lvl>
    <w:lvl w:ilvl="4" w:tplc="F196A6A6">
      <w:numFmt w:val="bullet"/>
      <w:lvlText w:val="•"/>
      <w:lvlJc w:val="left"/>
      <w:pPr>
        <w:ind w:left="5245" w:hanging="720"/>
      </w:pPr>
      <w:rPr>
        <w:rFonts w:hint="default"/>
        <w:lang w:val="en-US" w:eastAsia="en-US" w:bidi="ar-SA"/>
      </w:rPr>
    </w:lvl>
    <w:lvl w:ilvl="5" w:tplc="A05A36F4">
      <w:numFmt w:val="bullet"/>
      <w:lvlText w:val="•"/>
      <w:lvlJc w:val="left"/>
      <w:pPr>
        <w:ind w:left="6122" w:hanging="720"/>
      </w:pPr>
      <w:rPr>
        <w:rFonts w:hint="default"/>
        <w:lang w:val="en-US" w:eastAsia="en-US" w:bidi="ar-SA"/>
      </w:rPr>
    </w:lvl>
    <w:lvl w:ilvl="6" w:tplc="A1EED868">
      <w:numFmt w:val="bullet"/>
      <w:lvlText w:val="•"/>
      <w:lvlJc w:val="left"/>
      <w:pPr>
        <w:ind w:left="6998" w:hanging="720"/>
      </w:pPr>
      <w:rPr>
        <w:rFonts w:hint="default"/>
        <w:lang w:val="en-US" w:eastAsia="en-US" w:bidi="ar-SA"/>
      </w:rPr>
    </w:lvl>
    <w:lvl w:ilvl="7" w:tplc="BEEE66A2">
      <w:numFmt w:val="bullet"/>
      <w:lvlText w:val="•"/>
      <w:lvlJc w:val="left"/>
      <w:pPr>
        <w:ind w:left="7875" w:hanging="720"/>
      </w:pPr>
      <w:rPr>
        <w:rFonts w:hint="default"/>
        <w:lang w:val="en-US" w:eastAsia="en-US" w:bidi="ar-SA"/>
      </w:rPr>
    </w:lvl>
    <w:lvl w:ilvl="8" w:tplc="C8C6D546">
      <w:numFmt w:val="bullet"/>
      <w:lvlText w:val="•"/>
      <w:lvlJc w:val="left"/>
      <w:pPr>
        <w:ind w:left="8751" w:hanging="720"/>
      </w:pPr>
      <w:rPr>
        <w:rFonts w:hint="default"/>
        <w:lang w:val="en-US" w:eastAsia="en-US" w:bidi="ar-SA"/>
      </w:rPr>
    </w:lvl>
  </w:abstractNum>
  <w:abstractNum w:abstractNumId="113">
    <w:nsid w:val="6ADD7268"/>
    <w:multiLevelType w:val="hybridMultilevel"/>
    <w:tmpl w:val="91DC46A2"/>
    <w:lvl w:ilvl="0" w:tplc="0F241CB4">
      <w:numFmt w:val="bullet"/>
      <w:lvlText w:val=""/>
      <w:lvlJc w:val="left"/>
      <w:pPr>
        <w:ind w:left="359" w:hanging="252"/>
      </w:pPr>
      <w:rPr>
        <w:rFonts w:ascii="Symbol" w:eastAsia="Symbol" w:hAnsi="Symbol" w:cs="Symbol" w:hint="default"/>
        <w:w w:val="100"/>
        <w:sz w:val="24"/>
        <w:szCs w:val="24"/>
        <w:lang w:val="en-US" w:eastAsia="en-US" w:bidi="ar-SA"/>
      </w:rPr>
    </w:lvl>
    <w:lvl w:ilvl="1" w:tplc="7666C730">
      <w:numFmt w:val="bullet"/>
      <w:lvlText w:val="•"/>
      <w:lvlJc w:val="left"/>
      <w:pPr>
        <w:ind w:left="743" w:hanging="252"/>
      </w:pPr>
      <w:rPr>
        <w:rFonts w:hint="default"/>
        <w:lang w:val="en-US" w:eastAsia="en-US" w:bidi="ar-SA"/>
      </w:rPr>
    </w:lvl>
    <w:lvl w:ilvl="2" w:tplc="27820476">
      <w:numFmt w:val="bullet"/>
      <w:lvlText w:val="•"/>
      <w:lvlJc w:val="left"/>
      <w:pPr>
        <w:ind w:left="1127" w:hanging="252"/>
      </w:pPr>
      <w:rPr>
        <w:rFonts w:hint="default"/>
        <w:lang w:val="en-US" w:eastAsia="en-US" w:bidi="ar-SA"/>
      </w:rPr>
    </w:lvl>
    <w:lvl w:ilvl="3" w:tplc="7E086F88">
      <w:numFmt w:val="bullet"/>
      <w:lvlText w:val="•"/>
      <w:lvlJc w:val="left"/>
      <w:pPr>
        <w:ind w:left="1510" w:hanging="252"/>
      </w:pPr>
      <w:rPr>
        <w:rFonts w:hint="default"/>
        <w:lang w:val="en-US" w:eastAsia="en-US" w:bidi="ar-SA"/>
      </w:rPr>
    </w:lvl>
    <w:lvl w:ilvl="4" w:tplc="43D83446">
      <w:numFmt w:val="bullet"/>
      <w:lvlText w:val="•"/>
      <w:lvlJc w:val="left"/>
      <w:pPr>
        <w:ind w:left="1894" w:hanging="252"/>
      </w:pPr>
      <w:rPr>
        <w:rFonts w:hint="default"/>
        <w:lang w:val="en-US" w:eastAsia="en-US" w:bidi="ar-SA"/>
      </w:rPr>
    </w:lvl>
    <w:lvl w:ilvl="5" w:tplc="CED43B18">
      <w:numFmt w:val="bullet"/>
      <w:lvlText w:val="•"/>
      <w:lvlJc w:val="left"/>
      <w:pPr>
        <w:ind w:left="2277" w:hanging="252"/>
      </w:pPr>
      <w:rPr>
        <w:rFonts w:hint="default"/>
        <w:lang w:val="en-US" w:eastAsia="en-US" w:bidi="ar-SA"/>
      </w:rPr>
    </w:lvl>
    <w:lvl w:ilvl="6" w:tplc="81A29A12">
      <w:numFmt w:val="bullet"/>
      <w:lvlText w:val="•"/>
      <w:lvlJc w:val="left"/>
      <w:pPr>
        <w:ind w:left="2661" w:hanging="252"/>
      </w:pPr>
      <w:rPr>
        <w:rFonts w:hint="default"/>
        <w:lang w:val="en-US" w:eastAsia="en-US" w:bidi="ar-SA"/>
      </w:rPr>
    </w:lvl>
    <w:lvl w:ilvl="7" w:tplc="501A468C">
      <w:numFmt w:val="bullet"/>
      <w:lvlText w:val="•"/>
      <w:lvlJc w:val="left"/>
      <w:pPr>
        <w:ind w:left="3044" w:hanging="252"/>
      </w:pPr>
      <w:rPr>
        <w:rFonts w:hint="default"/>
        <w:lang w:val="en-US" w:eastAsia="en-US" w:bidi="ar-SA"/>
      </w:rPr>
    </w:lvl>
    <w:lvl w:ilvl="8" w:tplc="BEDC926A">
      <w:numFmt w:val="bullet"/>
      <w:lvlText w:val="•"/>
      <w:lvlJc w:val="left"/>
      <w:pPr>
        <w:ind w:left="3428" w:hanging="252"/>
      </w:pPr>
      <w:rPr>
        <w:rFonts w:hint="default"/>
        <w:lang w:val="en-US" w:eastAsia="en-US" w:bidi="ar-SA"/>
      </w:rPr>
    </w:lvl>
  </w:abstractNum>
  <w:abstractNum w:abstractNumId="114">
    <w:nsid w:val="6B2670D5"/>
    <w:multiLevelType w:val="hybridMultilevel"/>
    <w:tmpl w:val="E672565C"/>
    <w:lvl w:ilvl="0" w:tplc="6E96FB4C">
      <w:numFmt w:val="bullet"/>
      <w:lvlText w:val=""/>
      <w:lvlJc w:val="left"/>
      <w:pPr>
        <w:ind w:left="349" w:hanging="180"/>
      </w:pPr>
      <w:rPr>
        <w:rFonts w:ascii="Symbol" w:eastAsia="Symbol" w:hAnsi="Symbol" w:cs="Symbol" w:hint="default"/>
        <w:w w:val="100"/>
        <w:sz w:val="24"/>
        <w:szCs w:val="24"/>
        <w:lang w:val="en-US" w:eastAsia="en-US" w:bidi="ar-SA"/>
      </w:rPr>
    </w:lvl>
    <w:lvl w:ilvl="1" w:tplc="5ED22A4C">
      <w:numFmt w:val="bullet"/>
      <w:lvlText w:val="•"/>
      <w:lvlJc w:val="left"/>
      <w:pPr>
        <w:ind w:left="622" w:hanging="180"/>
      </w:pPr>
      <w:rPr>
        <w:rFonts w:hint="default"/>
        <w:lang w:val="en-US" w:eastAsia="en-US" w:bidi="ar-SA"/>
      </w:rPr>
    </w:lvl>
    <w:lvl w:ilvl="2" w:tplc="0E16A64A">
      <w:numFmt w:val="bullet"/>
      <w:lvlText w:val="•"/>
      <w:lvlJc w:val="left"/>
      <w:pPr>
        <w:ind w:left="905" w:hanging="180"/>
      </w:pPr>
      <w:rPr>
        <w:rFonts w:hint="default"/>
        <w:lang w:val="en-US" w:eastAsia="en-US" w:bidi="ar-SA"/>
      </w:rPr>
    </w:lvl>
    <w:lvl w:ilvl="3" w:tplc="0A467A08">
      <w:numFmt w:val="bullet"/>
      <w:lvlText w:val="•"/>
      <w:lvlJc w:val="left"/>
      <w:pPr>
        <w:ind w:left="1188" w:hanging="180"/>
      </w:pPr>
      <w:rPr>
        <w:rFonts w:hint="default"/>
        <w:lang w:val="en-US" w:eastAsia="en-US" w:bidi="ar-SA"/>
      </w:rPr>
    </w:lvl>
    <w:lvl w:ilvl="4" w:tplc="106E890C">
      <w:numFmt w:val="bullet"/>
      <w:lvlText w:val="•"/>
      <w:lvlJc w:val="left"/>
      <w:pPr>
        <w:ind w:left="1471" w:hanging="180"/>
      </w:pPr>
      <w:rPr>
        <w:rFonts w:hint="default"/>
        <w:lang w:val="en-US" w:eastAsia="en-US" w:bidi="ar-SA"/>
      </w:rPr>
    </w:lvl>
    <w:lvl w:ilvl="5" w:tplc="2B082190">
      <w:numFmt w:val="bullet"/>
      <w:lvlText w:val="•"/>
      <w:lvlJc w:val="left"/>
      <w:pPr>
        <w:ind w:left="1754" w:hanging="180"/>
      </w:pPr>
      <w:rPr>
        <w:rFonts w:hint="default"/>
        <w:lang w:val="en-US" w:eastAsia="en-US" w:bidi="ar-SA"/>
      </w:rPr>
    </w:lvl>
    <w:lvl w:ilvl="6" w:tplc="08D4EF70">
      <w:numFmt w:val="bullet"/>
      <w:lvlText w:val="•"/>
      <w:lvlJc w:val="left"/>
      <w:pPr>
        <w:ind w:left="2036" w:hanging="180"/>
      </w:pPr>
      <w:rPr>
        <w:rFonts w:hint="default"/>
        <w:lang w:val="en-US" w:eastAsia="en-US" w:bidi="ar-SA"/>
      </w:rPr>
    </w:lvl>
    <w:lvl w:ilvl="7" w:tplc="1AD0FFCE">
      <w:numFmt w:val="bullet"/>
      <w:lvlText w:val="•"/>
      <w:lvlJc w:val="left"/>
      <w:pPr>
        <w:ind w:left="2319" w:hanging="180"/>
      </w:pPr>
      <w:rPr>
        <w:rFonts w:hint="default"/>
        <w:lang w:val="en-US" w:eastAsia="en-US" w:bidi="ar-SA"/>
      </w:rPr>
    </w:lvl>
    <w:lvl w:ilvl="8" w:tplc="472E0D7A">
      <w:numFmt w:val="bullet"/>
      <w:lvlText w:val="•"/>
      <w:lvlJc w:val="left"/>
      <w:pPr>
        <w:ind w:left="2602" w:hanging="180"/>
      </w:pPr>
      <w:rPr>
        <w:rFonts w:hint="default"/>
        <w:lang w:val="en-US" w:eastAsia="en-US" w:bidi="ar-SA"/>
      </w:rPr>
    </w:lvl>
  </w:abstractNum>
  <w:abstractNum w:abstractNumId="115">
    <w:nsid w:val="6D7A3196"/>
    <w:multiLevelType w:val="hybridMultilevel"/>
    <w:tmpl w:val="01DA7C34"/>
    <w:lvl w:ilvl="0" w:tplc="7A964E34">
      <w:start w:val="1"/>
      <w:numFmt w:val="decimal"/>
      <w:lvlText w:val="(%1)"/>
      <w:lvlJc w:val="left"/>
      <w:pPr>
        <w:ind w:left="1016" w:hanging="721"/>
      </w:pPr>
      <w:rPr>
        <w:rFonts w:ascii="Times New Roman" w:eastAsia="Times New Roman" w:hAnsi="Times New Roman" w:cs="Times New Roman" w:hint="default"/>
        <w:b/>
        <w:bCs/>
        <w:spacing w:val="-1"/>
        <w:w w:val="100"/>
        <w:sz w:val="24"/>
        <w:szCs w:val="24"/>
        <w:lang w:val="en-US" w:eastAsia="en-US" w:bidi="ar-SA"/>
      </w:rPr>
    </w:lvl>
    <w:lvl w:ilvl="1" w:tplc="7916BD24">
      <w:numFmt w:val="bullet"/>
      <w:lvlText w:val=""/>
      <w:lvlJc w:val="left"/>
      <w:pPr>
        <w:ind w:left="1076" w:hanging="360"/>
      </w:pPr>
      <w:rPr>
        <w:rFonts w:ascii="Wingdings" w:eastAsia="Wingdings" w:hAnsi="Wingdings" w:cs="Wingdings" w:hint="default"/>
        <w:w w:val="100"/>
        <w:sz w:val="24"/>
        <w:szCs w:val="24"/>
        <w:lang w:val="en-US" w:eastAsia="en-US" w:bidi="ar-SA"/>
      </w:rPr>
    </w:lvl>
    <w:lvl w:ilvl="2" w:tplc="C42C720E">
      <w:numFmt w:val="bullet"/>
      <w:lvlText w:val="•"/>
      <w:lvlJc w:val="left"/>
      <w:pPr>
        <w:ind w:left="2127" w:hanging="360"/>
      </w:pPr>
      <w:rPr>
        <w:rFonts w:hint="default"/>
        <w:lang w:val="en-US" w:eastAsia="en-US" w:bidi="ar-SA"/>
      </w:rPr>
    </w:lvl>
    <w:lvl w:ilvl="3" w:tplc="F1C8120C">
      <w:numFmt w:val="bullet"/>
      <w:lvlText w:val="•"/>
      <w:lvlJc w:val="left"/>
      <w:pPr>
        <w:ind w:left="3174" w:hanging="360"/>
      </w:pPr>
      <w:rPr>
        <w:rFonts w:hint="default"/>
        <w:lang w:val="en-US" w:eastAsia="en-US" w:bidi="ar-SA"/>
      </w:rPr>
    </w:lvl>
    <w:lvl w:ilvl="4" w:tplc="D4507A8E">
      <w:numFmt w:val="bullet"/>
      <w:lvlText w:val="•"/>
      <w:lvlJc w:val="left"/>
      <w:pPr>
        <w:ind w:left="4221" w:hanging="360"/>
      </w:pPr>
      <w:rPr>
        <w:rFonts w:hint="default"/>
        <w:lang w:val="en-US" w:eastAsia="en-US" w:bidi="ar-SA"/>
      </w:rPr>
    </w:lvl>
    <w:lvl w:ilvl="5" w:tplc="2572FF7C">
      <w:numFmt w:val="bullet"/>
      <w:lvlText w:val="•"/>
      <w:lvlJc w:val="left"/>
      <w:pPr>
        <w:ind w:left="5268" w:hanging="360"/>
      </w:pPr>
      <w:rPr>
        <w:rFonts w:hint="default"/>
        <w:lang w:val="en-US" w:eastAsia="en-US" w:bidi="ar-SA"/>
      </w:rPr>
    </w:lvl>
    <w:lvl w:ilvl="6" w:tplc="E954BD2C">
      <w:numFmt w:val="bullet"/>
      <w:lvlText w:val="•"/>
      <w:lvlJc w:val="left"/>
      <w:pPr>
        <w:ind w:left="6315" w:hanging="360"/>
      </w:pPr>
      <w:rPr>
        <w:rFonts w:hint="default"/>
        <w:lang w:val="en-US" w:eastAsia="en-US" w:bidi="ar-SA"/>
      </w:rPr>
    </w:lvl>
    <w:lvl w:ilvl="7" w:tplc="F54C1B12">
      <w:numFmt w:val="bullet"/>
      <w:lvlText w:val="•"/>
      <w:lvlJc w:val="left"/>
      <w:pPr>
        <w:ind w:left="7362" w:hanging="360"/>
      </w:pPr>
      <w:rPr>
        <w:rFonts w:hint="default"/>
        <w:lang w:val="en-US" w:eastAsia="en-US" w:bidi="ar-SA"/>
      </w:rPr>
    </w:lvl>
    <w:lvl w:ilvl="8" w:tplc="F2C87CDE">
      <w:numFmt w:val="bullet"/>
      <w:lvlText w:val="•"/>
      <w:lvlJc w:val="left"/>
      <w:pPr>
        <w:ind w:left="8410" w:hanging="360"/>
      </w:pPr>
      <w:rPr>
        <w:rFonts w:hint="default"/>
        <w:lang w:val="en-US" w:eastAsia="en-US" w:bidi="ar-SA"/>
      </w:rPr>
    </w:lvl>
  </w:abstractNum>
  <w:abstractNum w:abstractNumId="116">
    <w:nsid w:val="6D837DA3"/>
    <w:multiLevelType w:val="hybridMultilevel"/>
    <w:tmpl w:val="459A7B26"/>
    <w:lvl w:ilvl="0" w:tplc="C0AAC112">
      <w:start w:val="1"/>
      <w:numFmt w:val="decimal"/>
      <w:lvlText w:val="(%1)"/>
      <w:lvlJc w:val="left"/>
      <w:pPr>
        <w:ind w:left="1556" w:hanging="720"/>
      </w:pPr>
      <w:rPr>
        <w:rFonts w:ascii="Times New Roman" w:eastAsia="Times New Roman" w:hAnsi="Times New Roman" w:cs="Times New Roman" w:hint="default"/>
        <w:b/>
        <w:bCs/>
        <w:i/>
        <w:spacing w:val="-1"/>
        <w:w w:val="99"/>
        <w:sz w:val="24"/>
        <w:szCs w:val="24"/>
        <w:lang w:val="en-US" w:eastAsia="en-US" w:bidi="ar-SA"/>
      </w:rPr>
    </w:lvl>
    <w:lvl w:ilvl="1" w:tplc="761A2878">
      <w:numFmt w:val="bullet"/>
      <w:lvlText w:val="•"/>
      <w:lvlJc w:val="left"/>
      <w:pPr>
        <w:ind w:left="2454" w:hanging="720"/>
      </w:pPr>
      <w:rPr>
        <w:rFonts w:hint="default"/>
        <w:lang w:val="en-US" w:eastAsia="en-US" w:bidi="ar-SA"/>
      </w:rPr>
    </w:lvl>
    <w:lvl w:ilvl="2" w:tplc="F1ACD844">
      <w:numFmt w:val="bullet"/>
      <w:lvlText w:val="•"/>
      <w:lvlJc w:val="left"/>
      <w:pPr>
        <w:ind w:left="3348" w:hanging="720"/>
      </w:pPr>
      <w:rPr>
        <w:rFonts w:hint="default"/>
        <w:lang w:val="en-US" w:eastAsia="en-US" w:bidi="ar-SA"/>
      </w:rPr>
    </w:lvl>
    <w:lvl w:ilvl="3" w:tplc="6218AEB2">
      <w:numFmt w:val="bullet"/>
      <w:lvlText w:val="•"/>
      <w:lvlJc w:val="left"/>
      <w:pPr>
        <w:ind w:left="4243" w:hanging="720"/>
      </w:pPr>
      <w:rPr>
        <w:rFonts w:hint="default"/>
        <w:lang w:val="en-US" w:eastAsia="en-US" w:bidi="ar-SA"/>
      </w:rPr>
    </w:lvl>
    <w:lvl w:ilvl="4" w:tplc="60E0C91E">
      <w:numFmt w:val="bullet"/>
      <w:lvlText w:val="•"/>
      <w:lvlJc w:val="left"/>
      <w:pPr>
        <w:ind w:left="5137" w:hanging="720"/>
      </w:pPr>
      <w:rPr>
        <w:rFonts w:hint="default"/>
        <w:lang w:val="en-US" w:eastAsia="en-US" w:bidi="ar-SA"/>
      </w:rPr>
    </w:lvl>
    <w:lvl w:ilvl="5" w:tplc="1D4A0F04">
      <w:numFmt w:val="bullet"/>
      <w:lvlText w:val="•"/>
      <w:lvlJc w:val="left"/>
      <w:pPr>
        <w:ind w:left="6032" w:hanging="720"/>
      </w:pPr>
      <w:rPr>
        <w:rFonts w:hint="default"/>
        <w:lang w:val="en-US" w:eastAsia="en-US" w:bidi="ar-SA"/>
      </w:rPr>
    </w:lvl>
    <w:lvl w:ilvl="6" w:tplc="7E6C64E4">
      <w:numFmt w:val="bullet"/>
      <w:lvlText w:val="•"/>
      <w:lvlJc w:val="left"/>
      <w:pPr>
        <w:ind w:left="6926" w:hanging="720"/>
      </w:pPr>
      <w:rPr>
        <w:rFonts w:hint="default"/>
        <w:lang w:val="en-US" w:eastAsia="en-US" w:bidi="ar-SA"/>
      </w:rPr>
    </w:lvl>
    <w:lvl w:ilvl="7" w:tplc="F946A87A">
      <w:numFmt w:val="bullet"/>
      <w:lvlText w:val="•"/>
      <w:lvlJc w:val="left"/>
      <w:pPr>
        <w:ind w:left="7821" w:hanging="720"/>
      </w:pPr>
      <w:rPr>
        <w:rFonts w:hint="default"/>
        <w:lang w:val="en-US" w:eastAsia="en-US" w:bidi="ar-SA"/>
      </w:rPr>
    </w:lvl>
    <w:lvl w:ilvl="8" w:tplc="EE2EFC7E">
      <w:numFmt w:val="bullet"/>
      <w:lvlText w:val="•"/>
      <w:lvlJc w:val="left"/>
      <w:pPr>
        <w:ind w:left="8715" w:hanging="720"/>
      </w:pPr>
      <w:rPr>
        <w:rFonts w:hint="default"/>
        <w:lang w:val="en-US" w:eastAsia="en-US" w:bidi="ar-SA"/>
      </w:rPr>
    </w:lvl>
  </w:abstractNum>
  <w:abstractNum w:abstractNumId="117">
    <w:nsid w:val="6D937253"/>
    <w:multiLevelType w:val="hybridMultilevel"/>
    <w:tmpl w:val="668216C6"/>
    <w:lvl w:ilvl="0" w:tplc="1688AE26">
      <w:start w:val="1"/>
      <w:numFmt w:val="lowerLetter"/>
      <w:lvlText w:val="(%1)"/>
      <w:lvlJc w:val="left"/>
      <w:pPr>
        <w:ind w:left="1016" w:hanging="720"/>
      </w:pPr>
      <w:rPr>
        <w:rFonts w:ascii="Times New Roman" w:eastAsia="Times New Roman" w:hAnsi="Times New Roman" w:cs="Times New Roman" w:hint="default"/>
        <w:b/>
        <w:bCs/>
        <w:spacing w:val="-4"/>
        <w:w w:val="100"/>
        <w:sz w:val="24"/>
        <w:szCs w:val="24"/>
        <w:lang w:val="en-US" w:eastAsia="en-US" w:bidi="ar-SA"/>
      </w:rPr>
    </w:lvl>
    <w:lvl w:ilvl="1" w:tplc="75604876">
      <w:numFmt w:val="bullet"/>
      <w:lvlText w:val=""/>
      <w:lvlJc w:val="left"/>
      <w:pPr>
        <w:ind w:left="1736" w:hanging="720"/>
      </w:pPr>
      <w:rPr>
        <w:rFonts w:ascii="Wingdings" w:eastAsia="Wingdings" w:hAnsi="Wingdings" w:cs="Wingdings" w:hint="default"/>
        <w:w w:val="100"/>
        <w:sz w:val="24"/>
        <w:szCs w:val="24"/>
        <w:lang w:val="en-US" w:eastAsia="en-US" w:bidi="ar-SA"/>
      </w:rPr>
    </w:lvl>
    <w:lvl w:ilvl="2" w:tplc="428ED672">
      <w:numFmt w:val="bullet"/>
      <w:lvlText w:val="•"/>
      <w:lvlJc w:val="left"/>
      <w:pPr>
        <w:ind w:left="2713" w:hanging="720"/>
      </w:pPr>
      <w:rPr>
        <w:rFonts w:hint="default"/>
        <w:lang w:val="en-US" w:eastAsia="en-US" w:bidi="ar-SA"/>
      </w:rPr>
    </w:lvl>
    <w:lvl w:ilvl="3" w:tplc="56903142">
      <w:numFmt w:val="bullet"/>
      <w:lvlText w:val="•"/>
      <w:lvlJc w:val="left"/>
      <w:pPr>
        <w:ind w:left="3687" w:hanging="720"/>
      </w:pPr>
      <w:rPr>
        <w:rFonts w:hint="default"/>
        <w:lang w:val="en-US" w:eastAsia="en-US" w:bidi="ar-SA"/>
      </w:rPr>
    </w:lvl>
    <w:lvl w:ilvl="4" w:tplc="24B22E3E">
      <w:numFmt w:val="bullet"/>
      <w:lvlText w:val="•"/>
      <w:lvlJc w:val="left"/>
      <w:pPr>
        <w:ind w:left="4661" w:hanging="720"/>
      </w:pPr>
      <w:rPr>
        <w:rFonts w:hint="default"/>
        <w:lang w:val="en-US" w:eastAsia="en-US" w:bidi="ar-SA"/>
      </w:rPr>
    </w:lvl>
    <w:lvl w:ilvl="5" w:tplc="884EACFE">
      <w:numFmt w:val="bullet"/>
      <w:lvlText w:val="•"/>
      <w:lvlJc w:val="left"/>
      <w:pPr>
        <w:ind w:left="5635" w:hanging="720"/>
      </w:pPr>
      <w:rPr>
        <w:rFonts w:hint="default"/>
        <w:lang w:val="en-US" w:eastAsia="en-US" w:bidi="ar-SA"/>
      </w:rPr>
    </w:lvl>
    <w:lvl w:ilvl="6" w:tplc="3B906C74">
      <w:numFmt w:val="bullet"/>
      <w:lvlText w:val="•"/>
      <w:lvlJc w:val="left"/>
      <w:pPr>
        <w:ind w:left="6609" w:hanging="720"/>
      </w:pPr>
      <w:rPr>
        <w:rFonts w:hint="default"/>
        <w:lang w:val="en-US" w:eastAsia="en-US" w:bidi="ar-SA"/>
      </w:rPr>
    </w:lvl>
    <w:lvl w:ilvl="7" w:tplc="1D268790">
      <w:numFmt w:val="bullet"/>
      <w:lvlText w:val="•"/>
      <w:lvlJc w:val="left"/>
      <w:pPr>
        <w:ind w:left="7582" w:hanging="720"/>
      </w:pPr>
      <w:rPr>
        <w:rFonts w:hint="default"/>
        <w:lang w:val="en-US" w:eastAsia="en-US" w:bidi="ar-SA"/>
      </w:rPr>
    </w:lvl>
    <w:lvl w:ilvl="8" w:tplc="215AD78A">
      <w:numFmt w:val="bullet"/>
      <w:lvlText w:val="•"/>
      <w:lvlJc w:val="left"/>
      <w:pPr>
        <w:ind w:left="8556" w:hanging="720"/>
      </w:pPr>
      <w:rPr>
        <w:rFonts w:hint="default"/>
        <w:lang w:val="en-US" w:eastAsia="en-US" w:bidi="ar-SA"/>
      </w:rPr>
    </w:lvl>
  </w:abstractNum>
  <w:abstractNum w:abstractNumId="118">
    <w:nsid w:val="6F490C62"/>
    <w:multiLevelType w:val="hybridMultilevel"/>
    <w:tmpl w:val="60A0764E"/>
    <w:lvl w:ilvl="0" w:tplc="322631BE">
      <w:numFmt w:val="bullet"/>
      <w:lvlText w:val=""/>
      <w:lvlJc w:val="left"/>
      <w:pPr>
        <w:ind w:left="1736" w:hanging="720"/>
      </w:pPr>
      <w:rPr>
        <w:rFonts w:ascii="Symbol" w:eastAsia="Symbol" w:hAnsi="Symbol" w:cs="Symbol" w:hint="default"/>
        <w:w w:val="100"/>
        <w:sz w:val="24"/>
        <w:szCs w:val="24"/>
        <w:lang w:val="en-US" w:eastAsia="en-US" w:bidi="ar-SA"/>
      </w:rPr>
    </w:lvl>
    <w:lvl w:ilvl="1" w:tplc="C868DABE">
      <w:numFmt w:val="bullet"/>
      <w:lvlText w:val="•"/>
      <w:lvlJc w:val="left"/>
      <w:pPr>
        <w:ind w:left="2616" w:hanging="720"/>
      </w:pPr>
      <w:rPr>
        <w:rFonts w:hint="default"/>
        <w:lang w:val="en-US" w:eastAsia="en-US" w:bidi="ar-SA"/>
      </w:rPr>
    </w:lvl>
    <w:lvl w:ilvl="2" w:tplc="620E2CF0">
      <w:numFmt w:val="bullet"/>
      <w:lvlText w:val="•"/>
      <w:lvlJc w:val="left"/>
      <w:pPr>
        <w:ind w:left="3492" w:hanging="720"/>
      </w:pPr>
      <w:rPr>
        <w:rFonts w:hint="default"/>
        <w:lang w:val="en-US" w:eastAsia="en-US" w:bidi="ar-SA"/>
      </w:rPr>
    </w:lvl>
    <w:lvl w:ilvl="3" w:tplc="61EE57A8">
      <w:numFmt w:val="bullet"/>
      <w:lvlText w:val="•"/>
      <w:lvlJc w:val="left"/>
      <w:pPr>
        <w:ind w:left="4369" w:hanging="720"/>
      </w:pPr>
      <w:rPr>
        <w:rFonts w:hint="default"/>
        <w:lang w:val="en-US" w:eastAsia="en-US" w:bidi="ar-SA"/>
      </w:rPr>
    </w:lvl>
    <w:lvl w:ilvl="4" w:tplc="34FAD444">
      <w:numFmt w:val="bullet"/>
      <w:lvlText w:val="•"/>
      <w:lvlJc w:val="left"/>
      <w:pPr>
        <w:ind w:left="5245" w:hanging="720"/>
      </w:pPr>
      <w:rPr>
        <w:rFonts w:hint="default"/>
        <w:lang w:val="en-US" w:eastAsia="en-US" w:bidi="ar-SA"/>
      </w:rPr>
    </w:lvl>
    <w:lvl w:ilvl="5" w:tplc="C99AA752">
      <w:numFmt w:val="bullet"/>
      <w:lvlText w:val="•"/>
      <w:lvlJc w:val="left"/>
      <w:pPr>
        <w:ind w:left="6122" w:hanging="720"/>
      </w:pPr>
      <w:rPr>
        <w:rFonts w:hint="default"/>
        <w:lang w:val="en-US" w:eastAsia="en-US" w:bidi="ar-SA"/>
      </w:rPr>
    </w:lvl>
    <w:lvl w:ilvl="6" w:tplc="66566138">
      <w:numFmt w:val="bullet"/>
      <w:lvlText w:val="•"/>
      <w:lvlJc w:val="left"/>
      <w:pPr>
        <w:ind w:left="6998" w:hanging="720"/>
      </w:pPr>
      <w:rPr>
        <w:rFonts w:hint="default"/>
        <w:lang w:val="en-US" w:eastAsia="en-US" w:bidi="ar-SA"/>
      </w:rPr>
    </w:lvl>
    <w:lvl w:ilvl="7" w:tplc="3E0EF26E">
      <w:numFmt w:val="bullet"/>
      <w:lvlText w:val="•"/>
      <w:lvlJc w:val="left"/>
      <w:pPr>
        <w:ind w:left="7875" w:hanging="720"/>
      </w:pPr>
      <w:rPr>
        <w:rFonts w:hint="default"/>
        <w:lang w:val="en-US" w:eastAsia="en-US" w:bidi="ar-SA"/>
      </w:rPr>
    </w:lvl>
    <w:lvl w:ilvl="8" w:tplc="17626252">
      <w:numFmt w:val="bullet"/>
      <w:lvlText w:val="•"/>
      <w:lvlJc w:val="left"/>
      <w:pPr>
        <w:ind w:left="8751" w:hanging="720"/>
      </w:pPr>
      <w:rPr>
        <w:rFonts w:hint="default"/>
        <w:lang w:val="en-US" w:eastAsia="en-US" w:bidi="ar-SA"/>
      </w:rPr>
    </w:lvl>
  </w:abstractNum>
  <w:abstractNum w:abstractNumId="119">
    <w:nsid w:val="6F8C204E"/>
    <w:multiLevelType w:val="hybridMultilevel"/>
    <w:tmpl w:val="EB84CAEC"/>
    <w:lvl w:ilvl="0" w:tplc="4C0AA832">
      <w:start w:val="1"/>
      <w:numFmt w:val="decimal"/>
      <w:lvlText w:val="%1."/>
      <w:lvlJc w:val="left"/>
      <w:pPr>
        <w:ind w:left="1016" w:hanging="721"/>
      </w:pPr>
      <w:rPr>
        <w:rFonts w:ascii="Times New Roman" w:eastAsia="Times New Roman" w:hAnsi="Times New Roman" w:cs="Times New Roman" w:hint="default"/>
        <w:b/>
        <w:bCs/>
        <w:spacing w:val="-2"/>
        <w:w w:val="100"/>
        <w:sz w:val="24"/>
        <w:szCs w:val="24"/>
        <w:lang w:val="en-US" w:eastAsia="en-US" w:bidi="ar-SA"/>
      </w:rPr>
    </w:lvl>
    <w:lvl w:ilvl="1" w:tplc="0BB47084">
      <w:numFmt w:val="bullet"/>
      <w:lvlText w:val="•"/>
      <w:lvlJc w:val="left"/>
      <w:pPr>
        <w:ind w:left="1968" w:hanging="721"/>
      </w:pPr>
      <w:rPr>
        <w:rFonts w:hint="default"/>
        <w:lang w:val="en-US" w:eastAsia="en-US" w:bidi="ar-SA"/>
      </w:rPr>
    </w:lvl>
    <w:lvl w:ilvl="2" w:tplc="F77ACEFE">
      <w:numFmt w:val="bullet"/>
      <w:lvlText w:val="•"/>
      <w:lvlJc w:val="left"/>
      <w:pPr>
        <w:ind w:left="2916" w:hanging="721"/>
      </w:pPr>
      <w:rPr>
        <w:rFonts w:hint="default"/>
        <w:lang w:val="en-US" w:eastAsia="en-US" w:bidi="ar-SA"/>
      </w:rPr>
    </w:lvl>
    <w:lvl w:ilvl="3" w:tplc="5D226BF0">
      <w:numFmt w:val="bullet"/>
      <w:lvlText w:val="•"/>
      <w:lvlJc w:val="left"/>
      <w:pPr>
        <w:ind w:left="3865" w:hanging="721"/>
      </w:pPr>
      <w:rPr>
        <w:rFonts w:hint="default"/>
        <w:lang w:val="en-US" w:eastAsia="en-US" w:bidi="ar-SA"/>
      </w:rPr>
    </w:lvl>
    <w:lvl w:ilvl="4" w:tplc="542ED510">
      <w:numFmt w:val="bullet"/>
      <w:lvlText w:val="•"/>
      <w:lvlJc w:val="left"/>
      <w:pPr>
        <w:ind w:left="4813" w:hanging="721"/>
      </w:pPr>
      <w:rPr>
        <w:rFonts w:hint="default"/>
        <w:lang w:val="en-US" w:eastAsia="en-US" w:bidi="ar-SA"/>
      </w:rPr>
    </w:lvl>
    <w:lvl w:ilvl="5" w:tplc="728E36B4">
      <w:numFmt w:val="bullet"/>
      <w:lvlText w:val="•"/>
      <w:lvlJc w:val="left"/>
      <w:pPr>
        <w:ind w:left="5762" w:hanging="721"/>
      </w:pPr>
      <w:rPr>
        <w:rFonts w:hint="default"/>
        <w:lang w:val="en-US" w:eastAsia="en-US" w:bidi="ar-SA"/>
      </w:rPr>
    </w:lvl>
    <w:lvl w:ilvl="6" w:tplc="E45660FA">
      <w:numFmt w:val="bullet"/>
      <w:lvlText w:val="•"/>
      <w:lvlJc w:val="left"/>
      <w:pPr>
        <w:ind w:left="6710" w:hanging="721"/>
      </w:pPr>
      <w:rPr>
        <w:rFonts w:hint="default"/>
        <w:lang w:val="en-US" w:eastAsia="en-US" w:bidi="ar-SA"/>
      </w:rPr>
    </w:lvl>
    <w:lvl w:ilvl="7" w:tplc="AF8AD74E">
      <w:numFmt w:val="bullet"/>
      <w:lvlText w:val="•"/>
      <w:lvlJc w:val="left"/>
      <w:pPr>
        <w:ind w:left="7659" w:hanging="721"/>
      </w:pPr>
      <w:rPr>
        <w:rFonts w:hint="default"/>
        <w:lang w:val="en-US" w:eastAsia="en-US" w:bidi="ar-SA"/>
      </w:rPr>
    </w:lvl>
    <w:lvl w:ilvl="8" w:tplc="799A897A">
      <w:numFmt w:val="bullet"/>
      <w:lvlText w:val="•"/>
      <w:lvlJc w:val="left"/>
      <w:pPr>
        <w:ind w:left="8607" w:hanging="721"/>
      </w:pPr>
      <w:rPr>
        <w:rFonts w:hint="default"/>
        <w:lang w:val="en-US" w:eastAsia="en-US" w:bidi="ar-SA"/>
      </w:rPr>
    </w:lvl>
  </w:abstractNum>
  <w:abstractNum w:abstractNumId="120">
    <w:nsid w:val="6F9D2A4E"/>
    <w:multiLevelType w:val="hybridMultilevel"/>
    <w:tmpl w:val="7CC879E2"/>
    <w:lvl w:ilvl="0" w:tplc="5C2C79B2">
      <w:start w:val="1"/>
      <w:numFmt w:val="lowerRoman"/>
      <w:lvlText w:val="(%1)"/>
      <w:lvlJc w:val="left"/>
      <w:pPr>
        <w:ind w:left="582" w:hanging="287"/>
      </w:pPr>
      <w:rPr>
        <w:rFonts w:ascii="Times New Roman" w:eastAsia="Times New Roman" w:hAnsi="Times New Roman" w:cs="Times New Roman" w:hint="default"/>
        <w:spacing w:val="-2"/>
        <w:w w:val="100"/>
        <w:sz w:val="24"/>
        <w:szCs w:val="24"/>
        <w:lang w:val="en-US" w:eastAsia="en-US" w:bidi="ar-SA"/>
      </w:rPr>
    </w:lvl>
    <w:lvl w:ilvl="1" w:tplc="40382DA0">
      <w:numFmt w:val="bullet"/>
      <w:lvlText w:val=""/>
      <w:lvlJc w:val="left"/>
      <w:pPr>
        <w:ind w:left="1016" w:hanging="360"/>
      </w:pPr>
      <w:rPr>
        <w:rFonts w:ascii="Wingdings" w:eastAsia="Wingdings" w:hAnsi="Wingdings" w:cs="Wingdings" w:hint="default"/>
        <w:w w:val="100"/>
        <w:sz w:val="24"/>
        <w:szCs w:val="24"/>
        <w:lang w:val="en-US" w:eastAsia="en-US" w:bidi="ar-SA"/>
      </w:rPr>
    </w:lvl>
    <w:lvl w:ilvl="2" w:tplc="975C3A3E">
      <w:numFmt w:val="bullet"/>
      <w:lvlText w:val=""/>
      <w:lvlJc w:val="left"/>
      <w:pPr>
        <w:ind w:left="1376" w:hanging="360"/>
      </w:pPr>
      <w:rPr>
        <w:rFonts w:ascii="Symbol" w:eastAsia="Symbol" w:hAnsi="Symbol" w:cs="Symbol" w:hint="default"/>
        <w:w w:val="100"/>
        <w:sz w:val="24"/>
        <w:szCs w:val="24"/>
        <w:lang w:val="en-US" w:eastAsia="en-US" w:bidi="ar-SA"/>
      </w:rPr>
    </w:lvl>
    <w:lvl w:ilvl="3" w:tplc="D670350E">
      <w:numFmt w:val="bullet"/>
      <w:lvlText w:val="•"/>
      <w:lvlJc w:val="left"/>
      <w:pPr>
        <w:ind w:left="2520" w:hanging="360"/>
      </w:pPr>
      <w:rPr>
        <w:rFonts w:hint="default"/>
        <w:lang w:val="en-US" w:eastAsia="en-US" w:bidi="ar-SA"/>
      </w:rPr>
    </w:lvl>
    <w:lvl w:ilvl="4" w:tplc="CB1A491C">
      <w:numFmt w:val="bullet"/>
      <w:lvlText w:val="•"/>
      <w:lvlJc w:val="left"/>
      <w:pPr>
        <w:ind w:left="3661" w:hanging="360"/>
      </w:pPr>
      <w:rPr>
        <w:rFonts w:hint="default"/>
        <w:lang w:val="en-US" w:eastAsia="en-US" w:bidi="ar-SA"/>
      </w:rPr>
    </w:lvl>
    <w:lvl w:ilvl="5" w:tplc="0B94779C">
      <w:numFmt w:val="bullet"/>
      <w:lvlText w:val="•"/>
      <w:lvlJc w:val="left"/>
      <w:pPr>
        <w:ind w:left="4801" w:hanging="360"/>
      </w:pPr>
      <w:rPr>
        <w:rFonts w:hint="default"/>
        <w:lang w:val="en-US" w:eastAsia="en-US" w:bidi="ar-SA"/>
      </w:rPr>
    </w:lvl>
    <w:lvl w:ilvl="6" w:tplc="0C1CD064">
      <w:numFmt w:val="bullet"/>
      <w:lvlText w:val="•"/>
      <w:lvlJc w:val="left"/>
      <w:pPr>
        <w:ind w:left="5942" w:hanging="360"/>
      </w:pPr>
      <w:rPr>
        <w:rFonts w:hint="default"/>
        <w:lang w:val="en-US" w:eastAsia="en-US" w:bidi="ar-SA"/>
      </w:rPr>
    </w:lvl>
    <w:lvl w:ilvl="7" w:tplc="025A825C">
      <w:numFmt w:val="bullet"/>
      <w:lvlText w:val="•"/>
      <w:lvlJc w:val="left"/>
      <w:pPr>
        <w:ind w:left="7082" w:hanging="360"/>
      </w:pPr>
      <w:rPr>
        <w:rFonts w:hint="default"/>
        <w:lang w:val="en-US" w:eastAsia="en-US" w:bidi="ar-SA"/>
      </w:rPr>
    </w:lvl>
    <w:lvl w:ilvl="8" w:tplc="9C063D44">
      <w:numFmt w:val="bullet"/>
      <w:lvlText w:val="•"/>
      <w:lvlJc w:val="left"/>
      <w:pPr>
        <w:ind w:left="8223" w:hanging="360"/>
      </w:pPr>
      <w:rPr>
        <w:rFonts w:hint="default"/>
        <w:lang w:val="en-US" w:eastAsia="en-US" w:bidi="ar-SA"/>
      </w:rPr>
    </w:lvl>
  </w:abstractNum>
  <w:abstractNum w:abstractNumId="121">
    <w:nsid w:val="704724F1"/>
    <w:multiLevelType w:val="hybridMultilevel"/>
    <w:tmpl w:val="EBB05A8A"/>
    <w:lvl w:ilvl="0" w:tplc="F7BA6382">
      <w:start w:val="1"/>
      <w:numFmt w:val="lowerLetter"/>
      <w:lvlText w:val="(%1)"/>
      <w:lvlJc w:val="left"/>
      <w:pPr>
        <w:ind w:left="1016" w:hanging="360"/>
      </w:pPr>
      <w:rPr>
        <w:rFonts w:ascii="Times New Roman" w:eastAsia="Times New Roman" w:hAnsi="Times New Roman" w:cs="Times New Roman" w:hint="default"/>
        <w:b/>
        <w:bCs/>
        <w:w w:val="100"/>
        <w:sz w:val="24"/>
        <w:szCs w:val="24"/>
        <w:lang w:val="en-US" w:eastAsia="en-US" w:bidi="ar-SA"/>
      </w:rPr>
    </w:lvl>
    <w:lvl w:ilvl="1" w:tplc="FDCAE980">
      <w:numFmt w:val="bullet"/>
      <w:lvlText w:val="•"/>
      <w:lvlJc w:val="left"/>
      <w:pPr>
        <w:ind w:left="1968" w:hanging="360"/>
      </w:pPr>
      <w:rPr>
        <w:rFonts w:hint="default"/>
        <w:lang w:val="en-US" w:eastAsia="en-US" w:bidi="ar-SA"/>
      </w:rPr>
    </w:lvl>
    <w:lvl w:ilvl="2" w:tplc="531498EA">
      <w:numFmt w:val="bullet"/>
      <w:lvlText w:val="•"/>
      <w:lvlJc w:val="left"/>
      <w:pPr>
        <w:ind w:left="2916" w:hanging="360"/>
      </w:pPr>
      <w:rPr>
        <w:rFonts w:hint="default"/>
        <w:lang w:val="en-US" w:eastAsia="en-US" w:bidi="ar-SA"/>
      </w:rPr>
    </w:lvl>
    <w:lvl w:ilvl="3" w:tplc="B9CE8982">
      <w:numFmt w:val="bullet"/>
      <w:lvlText w:val="•"/>
      <w:lvlJc w:val="left"/>
      <w:pPr>
        <w:ind w:left="3865" w:hanging="360"/>
      </w:pPr>
      <w:rPr>
        <w:rFonts w:hint="default"/>
        <w:lang w:val="en-US" w:eastAsia="en-US" w:bidi="ar-SA"/>
      </w:rPr>
    </w:lvl>
    <w:lvl w:ilvl="4" w:tplc="E21AA9BA">
      <w:numFmt w:val="bullet"/>
      <w:lvlText w:val="•"/>
      <w:lvlJc w:val="left"/>
      <w:pPr>
        <w:ind w:left="4813" w:hanging="360"/>
      </w:pPr>
      <w:rPr>
        <w:rFonts w:hint="default"/>
        <w:lang w:val="en-US" w:eastAsia="en-US" w:bidi="ar-SA"/>
      </w:rPr>
    </w:lvl>
    <w:lvl w:ilvl="5" w:tplc="DC02ED2E">
      <w:numFmt w:val="bullet"/>
      <w:lvlText w:val="•"/>
      <w:lvlJc w:val="left"/>
      <w:pPr>
        <w:ind w:left="5762" w:hanging="360"/>
      </w:pPr>
      <w:rPr>
        <w:rFonts w:hint="default"/>
        <w:lang w:val="en-US" w:eastAsia="en-US" w:bidi="ar-SA"/>
      </w:rPr>
    </w:lvl>
    <w:lvl w:ilvl="6" w:tplc="AE28B494">
      <w:numFmt w:val="bullet"/>
      <w:lvlText w:val="•"/>
      <w:lvlJc w:val="left"/>
      <w:pPr>
        <w:ind w:left="6710" w:hanging="360"/>
      </w:pPr>
      <w:rPr>
        <w:rFonts w:hint="default"/>
        <w:lang w:val="en-US" w:eastAsia="en-US" w:bidi="ar-SA"/>
      </w:rPr>
    </w:lvl>
    <w:lvl w:ilvl="7" w:tplc="306E58E8">
      <w:numFmt w:val="bullet"/>
      <w:lvlText w:val="•"/>
      <w:lvlJc w:val="left"/>
      <w:pPr>
        <w:ind w:left="7659" w:hanging="360"/>
      </w:pPr>
      <w:rPr>
        <w:rFonts w:hint="default"/>
        <w:lang w:val="en-US" w:eastAsia="en-US" w:bidi="ar-SA"/>
      </w:rPr>
    </w:lvl>
    <w:lvl w:ilvl="8" w:tplc="54CA3246">
      <w:numFmt w:val="bullet"/>
      <w:lvlText w:val="•"/>
      <w:lvlJc w:val="left"/>
      <w:pPr>
        <w:ind w:left="8607" w:hanging="360"/>
      </w:pPr>
      <w:rPr>
        <w:rFonts w:hint="default"/>
        <w:lang w:val="en-US" w:eastAsia="en-US" w:bidi="ar-SA"/>
      </w:rPr>
    </w:lvl>
  </w:abstractNum>
  <w:abstractNum w:abstractNumId="122">
    <w:nsid w:val="705D7ADE"/>
    <w:multiLevelType w:val="hybridMultilevel"/>
    <w:tmpl w:val="E6443A26"/>
    <w:lvl w:ilvl="0" w:tplc="5290B5BA">
      <w:start w:val="1"/>
      <w:numFmt w:val="lowerLetter"/>
      <w:lvlText w:val="(%1)"/>
      <w:lvlJc w:val="left"/>
      <w:pPr>
        <w:ind w:left="467" w:hanging="360"/>
      </w:pPr>
      <w:rPr>
        <w:rFonts w:ascii="Times New Roman" w:eastAsia="Times New Roman" w:hAnsi="Times New Roman" w:cs="Times New Roman" w:hint="default"/>
        <w:b/>
        <w:bCs/>
        <w:w w:val="100"/>
        <w:sz w:val="24"/>
        <w:szCs w:val="24"/>
        <w:lang w:val="en-US" w:eastAsia="en-US" w:bidi="ar-SA"/>
      </w:rPr>
    </w:lvl>
    <w:lvl w:ilvl="1" w:tplc="4B2A1E34">
      <w:numFmt w:val="bullet"/>
      <w:lvlText w:val="•"/>
      <w:lvlJc w:val="left"/>
      <w:pPr>
        <w:ind w:left="730" w:hanging="360"/>
      </w:pPr>
      <w:rPr>
        <w:rFonts w:hint="default"/>
        <w:lang w:val="en-US" w:eastAsia="en-US" w:bidi="ar-SA"/>
      </w:rPr>
    </w:lvl>
    <w:lvl w:ilvl="2" w:tplc="F53A48FA">
      <w:numFmt w:val="bullet"/>
      <w:lvlText w:val="•"/>
      <w:lvlJc w:val="left"/>
      <w:pPr>
        <w:ind w:left="1001" w:hanging="360"/>
      </w:pPr>
      <w:rPr>
        <w:rFonts w:hint="default"/>
        <w:lang w:val="en-US" w:eastAsia="en-US" w:bidi="ar-SA"/>
      </w:rPr>
    </w:lvl>
    <w:lvl w:ilvl="3" w:tplc="F544D736">
      <w:numFmt w:val="bullet"/>
      <w:lvlText w:val="•"/>
      <w:lvlJc w:val="left"/>
      <w:pPr>
        <w:ind w:left="1272" w:hanging="360"/>
      </w:pPr>
      <w:rPr>
        <w:rFonts w:hint="default"/>
        <w:lang w:val="en-US" w:eastAsia="en-US" w:bidi="ar-SA"/>
      </w:rPr>
    </w:lvl>
    <w:lvl w:ilvl="4" w:tplc="B45CCA98">
      <w:numFmt w:val="bullet"/>
      <w:lvlText w:val="•"/>
      <w:lvlJc w:val="left"/>
      <w:pPr>
        <w:ind w:left="1543" w:hanging="360"/>
      </w:pPr>
      <w:rPr>
        <w:rFonts w:hint="default"/>
        <w:lang w:val="en-US" w:eastAsia="en-US" w:bidi="ar-SA"/>
      </w:rPr>
    </w:lvl>
    <w:lvl w:ilvl="5" w:tplc="BBFAE680">
      <w:numFmt w:val="bullet"/>
      <w:lvlText w:val="•"/>
      <w:lvlJc w:val="left"/>
      <w:pPr>
        <w:ind w:left="1814" w:hanging="360"/>
      </w:pPr>
      <w:rPr>
        <w:rFonts w:hint="default"/>
        <w:lang w:val="en-US" w:eastAsia="en-US" w:bidi="ar-SA"/>
      </w:rPr>
    </w:lvl>
    <w:lvl w:ilvl="6" w:tplc="794A66F0">
      <w:numFmt w:val="bullet"/>
      <w:lvlText w:val="•"/>
      <w:lvlJc w:val="left"/>
      <w:pPr>
        <w:ind w:left="2084" w:hanging="360"/>
      </w:pPr>
      <w:rPr>
        <w:rFonts w:hint="default"/>
        <w:lang w:val="en-US" w:eastAsia="en-US" w:bidi="ar-SA"/>
      </w:rPr>
    </w:lvl>
    <w:lvl w:ilvl="7" w:tplc="617078EA">
      <w:numFmt w:val="bullet"/>
      <w:lvlText w:val="•"/>
      <w:lvlJc w:val="left"/>
      <w:pPr>
        <w:ind w:left="2355" w:hanging="360"/>
      </w:pPr>
      <w:rPr>
        <w:rFonts w:hint="default"/>
        <w:lang w:val="en-US" w:eastAsia="en-US" w:bidi="ar-SA"/>
      </w:rPr>
    </w:lvl>
    <w:lvl w:ilvl="8" w:tplc="1E9A695E">
      <w:numFmt w:val="bullet"/>
      <w:lvlText w:val="•"/>
      <w:lvlJc w:val="left"/>
      <w:pPr>
        <w:ind w:left="2626" w:hanging="360"/>
      </w:pPr>
      <w:rPr>
        <w:rFonts w:hint="default"/>
        <w:lang w:val="en-US" w:eastAsia="en-US" w:bidi="ar-SA"/>
      </w:rPr>
    </w:lvl>
  </w:abstractNum>
  <w:abstractNum w:abstractNumId="123">
    <w:nsid w:val="71407267"/>
    <w:multiLevelType w:val="hybridMultilevel"/>
    <w:tmpl w:val="37E481A4"/>
    <w:lvl w:ilvl="0" w:tplc="E85A5B28">
      <w:numFmt w:val="bullet"/>
      <w:lvlText w:val=""/>
      <w:lvlJc w:val="left"/>
      <w:pPr>
        <w:ind w:left="1016" w:hanging="720"/>
      </w:pPr>
      <w:rPr>
        <w:rFonts w:ascii="Symbol" w:eastAsia="Symbol" w:hAnsi="Symbol" w:cs="Symbol" w:hint="default"/>
        <w:w w:val="100"/>
        <w:sz w:val="24"/>
        <w:szCs w:val="24"/>
        <w:lang w:val="en-US" w:eastAsia="en-US" w:bidi="ar-SA"/>
      </w:rPr>
    </w:lvl>
    <w:lvl w:ilvl="1" w:tplc="851C033A">
      <w:numFmt w:val="bullet"/>
      <w:lvlText w:val="•"/>
      <w:lvlJc w:val="left"/>
      <w:pPr>
        <w:ind w:left="1968" w:hanging="720"/>
      </w:pPr>
      <w:rPr>
        <w:rFonts w:hint="default"/>
        <w:lang w:val="en-US" w:eastAsia="en-US" w:bidi="ar-SA"/>
      </w:rPr>
    </w:lvl>
    <w:lvl w:ilvl="2" w:tplc="085626BE">
      <w:numFmt w:val="bullet"/>
      <w:lvlText w:val="•"/>
      <w:lvlJc w:val="left"/>
      <w:pPr>
        <w:ind w:left="2916" w:hanging="720"/>
      </w:pPr>
      <w:rPr>
        <w:rFonts w:hint="default"/>
        <w:lang w:val="en-US" w:eastAsia="en-US" w:bidi="ar-SA"/>
      </w:rPr>
    </w:lvl>
    <w:lvl w:ilvl="3" w:tplc="B6C8A4AE">
      <w:numFmt w:val="bullet"/>
      <w:lvlText w:val="•"/>
      <w:lvlJc w:val="left"/>
      <w:pPr>
        <w:ind w:left="3865" w:hanging="720"/>
      </w:pPr>
      <w:rPr>
        <w:rFonts w:hint="default"/>
        <w:lang w:val="en-US" w:eastAsia="en-US" w:bidi="ar-SA"/>
      </w:rPr>
    </w:lvl>
    <w:lvl w:ilvl="4" w:tplc="3740F9CC">
      <w:numFmt w:val="bullet"/>
      <w:lvlText w:val="•"/>
      <w:lvlJc w:val="left"/>
      <w:pPr>
        <w:ind w:left="4813" w:hanging="720"/>
      </w:pPr>
      <w:rPr>
        <w:rFonts w:hint="default"/>
        <w:lang w:val="en-US" w:eastAsia="en-US" w:bidi="ar-SA"/>
      </w:rPr>
    </w:lvl>
    <w:lvl w:ilvl="5" w:tplc="D422D086">
      <w:numFmt w:val="bullet"/>
      <w:lvlText w:val="•"/>
      <w:lvlJc w:val="left"/>
      <w:pPr>
        <w:ind w:left="5762" w:hanging="720"/>
      </w:pPr>
      <w:rPr>
        <w:rFonts w:hint="default"/>
        <w:lang w:val="en-US" w:eastAsia="en-US" w:bidi="ar-SA"/>
      </w:rPr>
    </w:lvl>
    <w:lvl w:ilvl="6" w:tplc="1DDAA158">
      <w:numFmt w:val="bullet"/>
      <w:lvlText w:val="•"/>
      <w:lvlJc w:val="left"/>
      <w:pPr>
        <w:ind w:left="6710" w:hanging="720"/>
      </w:pPr>
      <w:rPr>
        <w:rFonts w:hint="default"/>
        <w:lang w:val="en-US" w:eastAsia="en-US" w:bidi="ar-SA"/>
      </w:rPr>
    </w:lvl>
    <w:lvl w:ilvl="7" w:tplc="4914F074">
      <w:numFmt w:val="bullet"/>
      <w:lvlText w:val="•"/>
      <w:lvlJc w:val="left"/>
      <w:pPr>
        <w:ind w:left="7659" w:hanging="720"/>
      </w:pPr>
      <w:rPr>
        <w:rFonts w:hint="default"/>
        <w:lang w:val="en-US" w:eastAsia="en-US" w:bidi="ar-SA"/>
      </w:rPr>
    </w:lvl>
    <w:lvl w:ilvl="8" w:tplc="3780895E">
      <w:numFmt w:val="bullet"/>
      <w:lvlText w:val="•"/>
      <w:lvlJc w:val="left"/>
      <w:pPr>
        <w:ind w:left="8607" w:hanging="720"/>
      </w:pPr>
      <w:rPr>
        <w:rFonts w:hint="default"/>
        <w:lang w:val="en-US" w:eastAsia="en-US" w:bidi="ar-SA"/>
      </w:rPr>
    </w:lvl>
  </w:abstractNum>
  <w:abstractNum w:abstractNumId="124">
    <w:nsid w:val="734903A1"/>
    <w:multiLevelType w:val="hybridMultilevel"/>
    <w:tmpl w:val="ACD04A22"/>
    <w:lvl w:ilvl="0" w:tplc="6530453A">
      <w:numFmt w:val="bullet"/>
      <w:lvlText w:val=""/>
      <w:lvlJc w:val="left"/>
      <w:pPr>
        <w:ind w:left="1016" w:hanging="360"/>
      </w:pPr>
      <w:rPr>
        <w:rFonts w:ascii="Symbol" w:eastAsia="Symbol" w:hAnsi="Symbol" w:cs="Symbol" w:hint="default"/>
        <w:w w:val="100"/>
        <w:sz w:val="24"/>
        <w:szCs w:val="24"/>
        <w:lang w:val="en-US" w:eastAsia="en-US" w:bidi="ar-SA"/>
      </w:rPr>
    </w:lvl>
    <w:lvl w:ilvl="1" w:tplc="4F90A9CE">
      <w:numFmt w:val="bullet"/>
      <w:lvlText w:val=""/>
      <w:lvlJc w:val="left"/>
      <w:pPr>
        <w:ind w:left="1376" w:hanging="360"/>
      </w:pPr>
      <w:rPr>
        <w:rFonts w:ascii="Symbol" w:eastAsia="Symbol" w:hAnsi="Symbol" w:cs="Symbol" w:hint="default"/>
        <w:w w:val="100"/>
        <w:sz w:val="24"/>
        <w:szCs w:val="24"/>
        <w:lang w:val="en-US" w:eastAsia="en-US" w:bidi="ar-SA"/>
      </w:rPr>
    </w:lvl>
    <w:lvl w:ilvl="2" w:tplc="E3D87EA4">
      <w:numFmt w:val="bullet"/>
      <w:lvlText w:val="•"/>
      <w:lvlJc w:val="left"/>
      <w:pPr>
        <w:ind w:left="2393" w:hanging="360"/>
      </w:pPr>
      <w:rPr>
        <w:rFonts w:hint="default"/>
        <w:lang w:val="en-US" w:eastAsia="en-US" w:bidi="ar-SA"/>
      </w:rPr>
    </w:lvl>
    <w:lvl w:ilvl="3" w:tplc="D728982A">
      <w:numFmt w:val="bullet"/>
      <w:lvlText w:val="•"/>
      <w:lvlJc w:val="left"/>
      <w:pPr>
        <w:ind w:left="3407" w:hanging="360"/>
      </w:pPr>
      <w:rPr>
        <w:rFonts w:hint="default"/>
        <w:lang w:val="en-US" w:eastAsia="en-US" w:bidi="ar-SA"/>
      </w:rPr>
    </w:lvl>
    <w:lvl w:ilvl="4" w:tplc="FA90198C">
      <w:numFmt w:val="bullet"/>
      <w:lvlText w:val="•"/>
      <w:lvlJc w:val="left"/>
      <w:pPr>
        <w:ind w:left="4421" w:hanging="360"/>
      </w:pPr>
      <w:rPr>
        <w:rFonts w:hint="default"/>
        <w:lang w:val="en-US" w:eastAsia="en-US" w:bidi="ar-SA"/>
      </w:rPr>
    </w:lvl>
    <w:lvl w:ilvl="5" w:tplc="50C65040">
      <w:numFmt w:val="bullet"/>
      <w:lvlText w:val="•"/>
      <w:lvlJc w:val="left"/>
      <w:pPr>
        <w:ind w:left="5435" w:hanging="360"/>
      </w:pPr>
      <w:rPr>
        <w:rFonts w:hint="default"/>
        <w:lang w:val="en-US" w:eastAsia="en-US" w:bidi="ar-SA"/>
      </w:rPr>
    </w:lvl>
    <w:lvl w:ilvl="6" w:tplc="1444D114">
      <w:numFmt w:val="bullet"/>
      <w:lvlText w:val="•"/>
      <w:lvlJc w:val="left"/>
      <w:pPr>
        <w:ind w:left="6449" w:hanging="360"/>
      </w:pPr>
      <w:rPr>
        <w:rFonts w:hint="default"/>
        <w:lang w:val="en-US" w:eastAsia="en-US" w:bidi="ar-SA"/>
      </w:rPr>
    </w:lvl>
    <w:lvl w:ilvl="7" w:tplc="93F6B66A">
      <w:numFmt w:val="bullet"/>
      <w:lvlText w:val="•"/>
      <w:lvlJc w:val="left"/>
      <w:pPr>
        <w:ind w:left="7462" w:hanging="360"/>
      </w:pPr>
      <w:rPr>
        <w:rFonts w:hint="default"/>
        <w:lang w:val="en-US" w:eastAsia="en-US" w:bidi="ar-SA"/>
      </w:rPr>
    </w:lvl>
    <w:lvl w:ilvl="8" w:tplc="73668428">
      <w:numFmt w:val="bullet"/>
      <w:lvlText w:val="•"/>
      <w:lvlJc w:val="left"/>
      <w:pPr>
        <w:ind w:left="8476" w:hanging="360"/>
      </w:pPr>
      <w:rPr>
        <w:rFonts w:hint="default"/>
        <w:lang w:val="en-US" w:eastAsia="en-US" w:bidi="ar-SA"/>
      </w:rPr>
    </w:lvl>
  </w:abstractNum>
  <w:abstractNum w:abstractNumId="125">
    <w:nsid w:val="75D411E2"/>
    <w:multiLevelType w:val="hybridMultilevel"/>
    <w:tmpl w:val="783AC144"/>
    <w:lvl w:ilvl="0" w:tplc="D6AE506E">
      <w:start w:val="1"/>
      <w:numFmt w:val="lowerLetter"/>
      <w:lvlText w:val="(%1)"/>
      <w:lvlJc w:val="left"/>
      <w:pPr>
        <w:ind w:left="2096" w:hanging="360"/>
        <w:jc w:val="right"/>
      </w:pPr>
      <w:rPr>
        <w:rFonts w:hint="default"/>
        <w:b/>
        <w:bCs/>
        <w:i/>
        <w:w w:val="99"/>
        <w:lang w:val="en-US" w:eastAsia="en-US" w:bidi="ar-SA"/>
      </w:rPr>
    </w:lvl>
    <w:lvl w:ilvl="1" w:tplc="04046350">
      <w:numFmt w:val="bullet"/>
      <w:lvlText w:val="•"/>
      <w:lvlJc w:val="left"/>
      <w:pPr>
        <w:ind w:left="2940" w:hanging="360"/>
      </w:pPr>
      <w:rPr>
        <w:rFonts w:hint="default"/>
        <w:lang w:val="en-US" w:eastAsia="en-US" w:bidi="ar-SA"/>
      </w:rPr>
    </w:lvl>
    <w:lvl w:ilvl="2" w:tplc="7A6631F8">
      <w:numFmt w:val="bullet"/>
      <w:lvlText w:val="•"/>
      <w:lvlJc w:val="left"/>
      <w:pPr>
        <w:ind w:left="3780" w:hanging="360"/>
      </w:pPr>
      <w:rPr>
        <w:rFonts w:hint="default"/>
        <w:lang w:val="en-US" w:eastAsia="en-US" w:bidi="ar-SA"/>
      </w:rPr>
    </w:lvl>
    <w:lvl w:ilvl="3" w:tplc="4470DD70">
      <w:numFmt w:val="bullet"/>
      <w:lvlText w:val="•"/>
      <w:lvlJc w:val="left"/>
      <w:pPr>
        <w:ind w:left="4621" w:hanging="360"/>
      </w:pPr>
      <w:rPr>
        <w:rFonts w:hint="default"/>
        <w:lang w:val="en-US" w:eastAsia="en-US" w:bidi="ar-SA"/>
      </w:rPr>
    </w:lvl>
    <w:lvl w:ilvl="4" w:tplc="B66E4FD4">
      <w:numFmt w:val="bullet"/>
      <w:lvlText w:val="•"/>
      <w:lvlJc w:val="left"/>
      <w:pPr>
        <w:ind w:left="5461" w:hanging="360"/>
      </w:pPr>
      <w:rPr>
        <w:rFonts w:hint="default"/>
        <w:lang w:val="en-US" w:eastAsia="en-US" w:bidi="ar-SA"/>
      </w:rPr>
    </w:lvl>
    <w:lvl w:ilvl="5" w:tplc="D9B0C780">
      <w:numFmt w:val="bullet"/>
      <w:lvlText w:val="•"/>
      <w:lvlJc w:val="left"/>
      <w:pPr>
        <w:ind w:left="6302" w:hanging="360"/>
      </w:pPr>
      <w:rPr>
        <w:rFonts w:hint="default"/>
        <w:lang w:val="en-US" w:eastAsia="en-US" w:bidi="ar-SA"/>
      </w:rPr>
    </w:lvl>
    <w:lvl w:ilvl="6" w:tplc="EB9677DC">
      <w:numFmt w:val="bullet"/>
      <w:lvlText w:val="•"/>
      <w:lvlJc w:val="left"/>
      <w:pPr>
        <w:ind w:left="7142" w:hanging="360"/>
      </w:pPr>
      <w:rPr>
        <w:rFonts w:hint="default"/>
        <w:lang w:val="en-US" w:eastAsia="en-US" w:bidi="ar-SA"/>
      </w:rPr>
    </w:lvl>
    <w:lvl w:ilvl="7" w:tplc="A8544256">
      <w:numFmt w:val="bullet"/>
      <w:lvlText w:val="•"/>
      <w:lvlJc w:val="left"/>
      <w:pPr>
        <w:ind w:left="7983" w:hanging="360"/>
      </w:pPr>
      <w:rPr>
        <w:rFonts w:hint="default"/>
        <w:lang w:val="en-US" w:eastAsia="en-US" w:bidi="ar-SA"/>
      </w:rPr>
    </w:lvl>
    <w:lvl w:ilvl="8" w:tplc="58BCBE04">
      <w:numFmt w:val="bullet"/>
      <w:lvlText w:val="•"/>
      <w:lvlJc w:val="left"/>
      <w:pPr>
        <w:ind w:left="8823" w:hanging="360"/>
      </w:pPr>
      <w:rPr>
        <w:rFonts w:hint="default"/>
        <w:lang w:val="en-US" w:eastAsia="en-US" w:bidi="ar-SA"/>
      </w:rPr>
    </w:lvl>
  </w:abstractNum>
  <w:abstractNum w:abstractNumId="126">
    <w:nsid w:val="769B6D2D"/>
    <w:multiLevelType w:val="hybridMultilevel"/>
    <w:tmpl w:val="5C14F5A0"/>
    <w:lvl w:ilvl="0" w:tplc="B54463E0">
      <w:start w:val="1"/>
      <w:numFmt w:val="decimal"/>
      <w:lvlText w:val="%1."/>
      <w:lvlJc w:val="left"/>
      <w:pPr>
        <w:ind w:left="1016" w:hanging="720"/>
      </w:pPr>
      <w:rPr>
        <w:rFonts w:ascii="Times New Roman" w:eastAsia="Times New Roman" w:hAnsi="Times New Roman" w:cs="Times New Roman" w:hint="default"/>
        <w:b/>
        <w:bCs/>
        <w:spacing w:val="-3"/>
        <w:w w:val="100"/>
        <w:sz w:val="24"/>
        <w:szCs w:val="24"/>
        <w:lang w:val="en-US" w:eastAsia="en-US" w:bidi="ar-SA"/>
      </w:rPr>
    </w:lvl>
    <w:lvl w:ilvl="1" w:tplc="FEEE987A">
      <w:numFmt w:val="bullet"/>
      <w:lvlText w:val="•"/>
      <w:lvlJc w:val="left"/>
      <w:pPr>
        <w:ind w:left="1968" w:hanging="720"/>
      </w:pPr>
      <w:rPr>
        <w:rFonts w:hint="default"/>
        <w:lang w:val="en-US" w:eastAsia="en-US" w:bidi="ar-SA"/>
      </w:rPr>
    </w:lvl>
    <w:lvl w:ilvl="2" w:tplc="ED2EC512">
      <w:numFmt w:val="bullet"/>
      <w:lvlText w:val="•"/>
      <w:lvlJc w:val="left"/>
      <w:pPr>
        <w:ind w:left="2916" w:hanging="720"/>
      </w:pPr>
      <w:rPr>
        <w:rFonts w:hint="default"/>
        <w:lang w:val="en-US" w:eastAsia="en-US" w:bidi="ar-SA"/>
      </w:rPr>
    </w:lvl>
    <w:lvl w:ilvl="3" w:tplc="F3EA18AE">
      <w:numFmt w:val="bullet"/>
      <w:lvlText w:val="•"/>
      <w:lvlJc w:val="left"/>
      <w:pPr>
        <w:ind w:left="3865" w:hanging="720"/>
      </w:pPr>
      <w:rPr>
        <w:rFonts w:hint="default"/>
        <w:lang w:val="en-US" w:eastAsia="en-US" w:bidi="ar-SA"/>
      </w:rPr>
    </w:lvl>
    <w:lvl w:ilvl="4" w:tplc="234A5054">
      <w:numFmt w:val="bullet"/>
      <w:lvlText w:val="•"/>
      <w:lvlJc w:val="left"/>
      <w:pPr>
        <w:ind w:left="4813" w:hanging="720"/>
      </w:pPr>
      <w:rPr>
        <w:rFonts w:hint="default"/>
        <w:lang w:val="en-US" w:eastAsia="en-US" w:bidi="ar-SA"/>
      </w:rPr>
    </w:lvl>
    <w:lvl w:ilvl="5" w:tplc="062E8C10">
      <w:numFmt w:val="bullet"/>
      <w:lvlText w:val="•"/>
      <w:lvlJc w:val="left"/>
      <w:pPr>
        <w:ind w:left="5762" w:hanging="720"/>
      </w:pPr>
      <w:rPr>
        <w:rFonts w:hint="default"/>
        <w:lang w:val="en-US" w:eastAsia="en-US" w:bidi="ar-SA"/>
      </w:rPr>
    </w:lvl>
    <w:lvl w:ilvl="6" w:tplc="A27CD7F8">
      <w:numFmt w:val="bullet"/>
      <w:lvlText w:val="•"/>
      <w:lvlJc w:val="left"/>
      <w:pPr>
        <w:ind w:left="6710" w:hanging="720"/>
      </w:pPr>
      <w:rPr>
        <w:rFonts w:hint="default"/>
        <w:lang w:val="en-US" w:eastAsia="en-US" w:bidi="ar-SA"/>
      </w:rPr>
    </w:lvl>
    <w:lvl w:ilvl="7" w:tplc="D06C363E">
      <w:numFmt w:val="bullet"/>
      <w:lvlText w:val="•"/>
      <w:lvlJc w:val="left"/>
      <w:pPr>
        <w:ind w:left="7659" w:hanging="720"/>
      </w:pPr>
      <w:rPr>
        <w:rFonts w:hint="default"/>
        <w:lang w:val="en-US" w:eastAsia="en-US" w:bidi="ar-SA"/>
      </w:rPr>
    </w:lvl>
    <w:lvl w:ilvl="8" w:tplc="5018FFDE">
      <w:numFmt w:val="bullet"/>
      <w:lvlText w:val="•"/>
      <w:lvlJc w:val="left"/>
      <w:pPr>
        <w:ind w:left="8607" w:hanging="720"/>
      </w:pPr>
      <w:rPr>
        <w:rFonts w:hint="default"/>
        <w:lang w:val="en-US" w:eastAsia="en-US" w:bidi="ar-SA"/>
      </w:rPr>
    </w:lvl>
  </w:abstractNum>
  <w:abstractNum w:abstractNumId="127">
    <w:nsid w:val="76C10DBE"/>
    <w:multiLevelType w:val="hybridMultilevel"/>
    <w:tmpl w:val="AD76FA84"/>
    <w:lvl w:ilvl="0" w:tplc="36E0C262">
      <w:start w:val="1"/>
      <w:numFmt w:val="lowerLetter"/>
      <w:lvlText w:val="(%1)"/>
      <w:lvlJc w:val="left"/>
      <w:pPr>
        <w:ind w:left="1376" w:hanging="720"/>
      </w:pPr>
      <w:rPr>
        <w:rFonts w:ascii="Times New Roman" w:eastAsia="Times New Roman" w:hAnsi="Times New Roman" w:cs="Times New Roman" w:hint="default"/>
        <w:b/>
        <w:bCs/>
        <w:spacing w:val="-2"/>
        <w:w w:val="100"/>
        <w:sz w:val="24"/>
        <w:szCs w:val="24"/>
        <w:lang w:val="en-US" w:eastAsia="en-US" w:bidi="ar-SA"/>
      </w:rPr>
    </w:lvl>
    <w:lvl w:ilvl="1" w:tplc="BBAAEC2A">
      <w:numFmt w:val="bullet"/>
      <w:lvlText w:val="•"/>
      <w:lvlJc w:val="left"/>
      <w:pPr>
        <w:ind w:left="2292" w:hanging="720"/>
      </w:pPr>
      <w:rPr>
        <w:rFonts w:hint="default"/>
        <w:lang w:val="en-US" w:eastAsia="en-US" w:bidi="ar-SA"/>
      </w:rPr>
    </w:lvl>
    <w:lvl w:ilvl="2" w:tplc="C80C1F04">
      <w:numFmt w:val="bullet"/>
      <w:lvlText w:val="•"/>
      <w:lvlJc w:val="left"/>
      <w:pPr>
        <w:ind w:left="3204" w:hanging="720"/>
      </w:pPr>
      <w:rPr>
        <w:rFonts w:hint="default"/>
        <w:lang w:val="en-US" w:eastAsia="en-US" w:bidi="ar-SA"/>
      </w:rPr>
    </w:lvl>
    <w:lvl w:ilvl="3" w:tplc="38AEF812">
      <w:numFmt w:val="bullet"/>
      <w:lvlText w:val="•"/>
      <w:lvlJc w:val="left"/>
      <w:pPr>
        <w:ind w:left="4117" w:hanging="720"/>
      </w:pPr>
      <w:rPr>
        <w:rFonts w:hint="default"/>
        <w:lang w:val="en-US" w:eastAsia="en-US" w:bidi="ar-SA"/>
      </w:rPr>
    </w:lvl>
    <w:lvl w:ilvl="4" w:tplc="949E0F88">
      <w:numFmt w:val="bullet"/>
      <w:lvlText w:val="•"/>
      <w:lvlJc w:val="left"/>
      <w:pPr>
        <w:ind w:left="5029" w:hanging="720"/>
      </w:pPr>
      <w:rPr>
        <w:rFonts w:hint="default"/>
        <w:lang w:val="en-US" w:eastAsia="en-US" w:bidi="ar-SA"/>
      </w:rPr>
    </w:lvl>
    <w:lvl w:ilvl="5" w:tplc="0FE877F2">
      <w:numFmt w:val="bullet"/>
      <w:lvlText w:val="•"/>
      <w:lvlJc w:val="left"/>
      <w:pPr>
        <w:ind w:left="5942" w:hanging="720"/>
      </w:pPr>
      <w:rPr>
        <w:rFonts w:hint="default"/>
        <w:lang w:val="en-US" w:eastAsia="en-US" w:bidi="ar-SA"/>
      </w:rPr>
    </w:lvl>
    <w:lvl w:ilvl="6" w:tplc="1B9ED98C">
      <w:numFmt w:val="bullet"/>
      <w:lvlText w:val="•"/>
      <w:lvlJc w:val="left"/>
      <w:pPr>
        <w:ind w:left="6854" w:hanging="720"/>
      </w:pPr>
      <w:rPr>
        <w:rFonts w:hint="default"/>
        <w:lang w:val="en-US" w:eastAsia="en-US" w:bidi="ar-SA"/>
      </w:rPr>
    </w:lvl>
    <w:lvl w:ilvl="7" w:tplc="81B2FD80">
      <w:numFmt w:val="bullet"/>
      <w:lvlText w:val="•"/>
      <w:lvlJc w:val="left"/>
      <w:pPr>
        <w:ind w:left="7767" w:hanging="720"/>
      </w:pPr>
      <w:rPr>
        <w:rFonts w:hint="default"/>
        <w:lang w:val="en-US" w:eastAsia="en-US" w:bidi="ar-SA"/>
      </w:rPr>
    </w:lvl>
    <w:lvl w:ilvl="8" w:tplc="9D10F26A">
      <w:numFmt w:val="bullet"/>
      <w:lvlText w:val="•"/>
      <w:lvlJc w:val="left"/>
      <w:pPr>
        <w:ind w:left="8679" w:hanging="720"/>
      </w:pPr>
      <w:rPr>
        <w:rFonts w:hint="default"/>
        <w:lang w:val="en-US" w:eastAsia="en-US" w:bidi="ar-SA"/>
      </w:rPr>
    </w:lvl>
  </w:abstractNum>
  <w:abstractNum w:abstractNumId="128">
    <w:nsid w:val="783F64F4"/>
    <w:multiLevelType w:val="hybridMultilevel"/>
    <w:tmpl w:val="75B075D6"/>
    <w:lvl w:ilvl="0" w:tplc="144622CA">
      <w:start w:val="1"/>
      <w:numFmt w:val="decimal"/>
      <w:lvlText w:val="%1."/>
      <w:lvlJc w:val="left"/>
      <w:pPr>
        <w:ind w:left="1736" w:hanging="720"/>
      </w:pPr>
      <w:rPr>
        <w:rFonts w:hint="default"/>
        <w:b/>
        <w:bCs/>
        <w:i/>
        <w:spacing w:val="-2"/>
        <w:w w:val="99"/>
        <w:lang w:val="en-US" w:eastAsia="en-US" w:bidi="ar-SA"/>
      </w:rPr>
    </w:lvl>
    <w:lvl w:ilvl="1" w:tplc="E15E6046">
      <w:numFmt w:val="bullet"/>
      <w:lvlText w:val=""/>
      <w:lvlJc w:val="left"/>
      <w:pPr>
        <w:ind w:left="2276" w:hanging="540"/>
      </w:pPr>
      <w:rPr>
        <w:rFonts w:ascii="Symbol" w:eastAsia="Symbol" w:hAnsi="Symbol" w:cs="Symbol" w:hint="default"/>
        <w:w w:val="100"/>
        <w:sz w:val="24"/>
        <w:szCs w:val="24"/>
        <w:lang w:val="en-US" w:eastAsia="en-US" w:bidi="ar-SA"/>
      </w:rPr>
    </w:lvl>
    <w:lvl w:ilvl="2" w:tplc="ED00A482">
      <w:numFmt w:val="bullet"/>
      <w:lvlText w:val="•"/>
      <w:lvlJc w:val="left"/>
      <w:pPr>
        <w:ind w:left="3193" w:hanging="540"/>
      </w:pPr>
      <w:rPr>
        <w:rFonts w:hint="default"/>
        <w:lang w:val="en-US" w:eastAsia="en-US" w:bidi="ar-SA"/>
      </w:rPr>
    </w:lvl>
    <w:lvl w:ilvl="3" w:tplc="99305E0E">
      <w:numFmt w:val="bullet"/>
      <w:lvlText w:val="•"/>
      <w:lvlJc w:val="left"/>
      <w:pPr>
        <w:ind w:left="4107" w:hanging="540"/>
      </w:pPr>
      <w:rPr>
        <w:rFonts w:hint="default"/>
        <w:lang w:val="en-US" w:eastAsia="en-US" w:bidi="ar-SA"/>
      </w:rPr>
    </w:lvl>
    <w:lvl w:ilvl="4" w:tplc="A21810B2">
      <w:numFmt w:val="bullet"/>
      <w:lvlText w:val="•"/>
      <w:lvlJc w:val="left"/>
      <w:pPr>
        <w:ind w:left="5021" w:hanging="540"/>
      </w:pPr>
      <w:rPr>
        <w:rFonts w:hint="default"/>
        <w:lang w:val="en-US" w:eastAsia="en-US" w:bidi="ar-SA"/>
      </w:rPr>
    </w:lvl>
    <w:lvl w:ilvl="5" w:tplc="FFDC3DF2">
      <w:numFmt w:val="bullet"/>
      <w:lvlText w:val="•"/>
      <w:lvlJc w:val="left"/>
      <w:pPr>
        <w:ind w:left="5935" w:hanging="540"/>
      </w:pPr>
      <w:rPr>
        <w:rFonts w:hint="default"/>
        <w:lang w:val="en-US" w:eastAsia="en-US" w:bidi="ar-SA"/>
      </w:rPr>
    </w:lvl>
    <w:lvl w:ilvl="6" w:tplc="CC80CBAA">
      <w:numFmt w:val="bullet"/>
      <w:lvlText w:val="•"/>
      <w:lvlJc w:val="left"/>
      <w:pPr>
        <w:ind w:left="6849" w:hanging="540"/>
      </w:pPr>
      <w:rPr>
        <w:rFonts w:hint="default"/>
        <w:lang w:val="en-US" w:eastAsia="en-US" w:bidi="ar-SA"/>
      </w:rPr>
    </w:lvl>
    <w:lvl w:ilvl="7" w:tplc="B31009C2">
      <w:numFmt w:val="bullet"/>
      <w:lvlText w:val="•"/>
      <w:lvlJc w:val="left"/>
      <w:pPr>
        <w:ind w:left="7762" w:hanging="540"/>
      </w:pPr>
      <w:rPr>
        <w:rFonts w:hint="default"/>
        <w:lang w:val="en-US" w:eastAsia="en-US" w:bidi="ar-SA"/>
      </w:rPr>
    </w:lvl>
    <w:lvl w:ilvl="8" w:tplc="96082406">
      <w:numFmt w:val="bullet"/>
      <w:lvlText w:val="•"/>
      <w:lvlJc w:val="left"/>
      <w:pPr>
        <w:ind w:left="8676" w:hanging="540"/>
      </w:pPr>
      <w:rPr>
        <w:rFonts w:hint="default"/>
        <w:lang w:val="en-US" w:eastAsia="en-US" w:bidi="ar-SA"/>
      </w:rPr>
    </w:lvl>
  </w:abstractNum>
  <w:abstractNum w:abstractNumId="129">
    <w:nsid w:val="79B43007"/>
    <w:multiLevelType w:val="hybridMultilevel"/>
    <w:tmpl w:val="587E30AC"/>
    <w:lvl w:ilvl="0" w:tplc="95D6E22A">
      <w:numFmt w:val="bullet"/>
      <w:lvlText w:val=""/>
      <w:lvlJc w:val="left"/>
      <w:pPr>
        <w:ind w:left="1017" w:hanging="360"/>
      </w:pPr>
      <w:rPr>
        <w:rFonts w:ascii="Wingdings" w:eastAsia="Wingdings" w:hAnsi="Wingdings" w:cs="Wingdings" w:hint="default"/>
        <w:w w:val="100"/>
        <w:sz w:val="24"/>
        <w:szCs w:val="24"/>
        <w:lang w:val="en-US" w:eastAsia="en-US" w:bidi="ar-SA"/>
      </w:rPr>
    </w:lvl>
    <w:lvl w:ilvl="1" w:tplc="051A1CB6">
      <w:numFmt w:val="bullet"/>
      <w:lvlText w:val="•"/>
      <w:lvlJc w:val="left"/>
      <w:pPr>
        <w:ind w:left="1968" w:hanging="360"/>
      </w:pPr>
      <w:rPr>
        <w:rFonts w:hint="default"/>
        <w:lang w:val="en-US" w:eastAsia="en-US" w:bidi="ar-SA"/>
      </w:rPr>
    </w:lvl>
    <w:lvl w:ilvl="2" w:tplc="DC9C0320">
      <w:numFmt w:val="bullet"/>
      <w:lvlText w:val="•"/>
      <w:lvlJc w:val="left"/>
      <w:pPr>
        <w:ind w:left="2916" w:hanging="360"/>
      </w:pPr>
      <w:rPr>
        <w:rFonts w:hint="default"/>
        <w:lang w:val="en-US" w:eastAsia="en-US" w:bidi="ar-SA"/>
      </w:rPr>
    </w:lvl>
    <w:lvl w:ilvl="3" w:tplc="5EFA21FA">
      <w:numFmt w:val="bullet"/>
      <w:lvlText w:val="•"/>
      <w:lvlJc w:val="left"/>
      <w:pPr>
        <w:ind w:left="3865" w:hanging="360"/>
      </w:pPr>
      <w:rPr>
        <w:rFonts w:hint="default"/>
        <w:lang w:val="en-US" w:eastAsia="en-US" w:bidi="ar-SA"/>
      </w:rPr>
    </w:lvl>
    <w:lvl w:ilvl="4" w:tplc="B814631C">
      <w:numFmt w:val="bullet"/>
      <w:lvlText w:val="•"/>
      <w:lvlJc w:val="left"/>
      <w:pPr>
        <w:ind w:left="4813" w:hanging="360"/>
      </w:pPr>
      <w:rPr>
        <w:rFonts w:hint="default"/>
        <w:lang w:val="en-US" w:eastAsia="en-US" w:bidi="ar-SA"/>
      </w:rPr>
    </w:lvl>
    <w:lvl w:ilvl="5" w:tplc="98440F8A">
      <w:numFmt w:val="bullet"/>
      <w:lvlText w:val="•"/>
      <w:lvlJc w:val="left"/>
      <w:pPr>
        <w:ind w:left="5762" w:hanging="360"/>
      </w:pPr>
      <w:rPr>
        <w:rFonts w:hint="default"/>
        <w:lang w:val="en-US" w:eastAsia="en-US" w:bidi="ar-SA"/>
      </w:rPr>
    </w:lvl>
    <w:lvl w:ilvl="6" w:tplc="6F7AF454">
      <w:numFmt w:val="bullet"/>
      <w:lvlText w:val="•"/>
      <w:lvlJc w:val="left"/>
      <w:pPr>
        <w:ind w:left="6710" w:hanging="360"/>
      </w:pPr>
      <w:rPr>
        <w:rFonts w:hint="default"/>
        <w:lang w:val="en-US" w:eastAsia="en-US" w:bidi="ar-SA"/>
      </w:rPr>
    </w:lvl>
    <w:lvl w:ilvl="7" w:tplc="CBD65872">
      <w:numFmt w:val="bullet"/>
      <w:lvlText w:val="•"/>
      <w:lvlJc w:val="left"/>
      <w:pPr>
        <w:ind w:left="7659" w:hanging="360"/>
      </w:pPr>
      <w:rPr>
        <w:rFonts w:hint="default"/>
        <w:lang w:val="en-US" w:eastAsia="en-US" w:bidi="ar-SA"/>
      </w:rPr>
    </w:lvl>
    <w:lvl w:ilvl="8" w:tplc="8AEC016E">
      <w:numFmt w:val="bullet"/>
      <w:lvlText w:val="•"/>
      <w:lvlJc w:val="left"/>
      <w:pPr>
        <w:ind w:left="8607" w:hanging="360"/>
      </w:pPr>
      <w:rPr>
        <w:rFonts w:hint="default"/>
        <w:lang w:val="en-US" w:eastAsia="en-US" w:bidi="ar-SA"/>
      </w:rPr>
    </w:lvl>
  </w:abstractNum>
  <w:abstractNum w:abstractNumId="130">
    <w:nsid w:val="79C3053B"/>
    <w:multiLevelType w:val="hybridMultilevel"/>
    <w:tmpl w:val="D1009606"/>
    <w:lvl w:ilvl="0" w:tplc="E6AE5436">
      <w:start w:val="1"/>
      <w:numFmt w:val="lowerLetter"/>
      <w:lvlText w:val="(%1)"/>
      <w:lvlJc w:val="left"/>
      <w:pPr>
        <w:ind w:left="2455" w:hanging="900"/>
      </w:pPr>
      <w:rPr>
        <w:rFonts w:ascii="Times New Roman" w:eastAsia="Times New Roman" w:hAnsi="Times New Roman" w:cs="Times New Roman" w:hint="default"/>
        <w:spacing w:val="-1"/>
        <w:w w:val="100"/>
        <w:sz w:val="24"/>
        <w:szCs w:val="24"/>
        <w:lang w:val="en-US" w:eastAsia="en-US" w:bidi="ar-SA"/>
      </w:rPr>
    </w:lvl>
    <w:lvl w:ilvl="1" w:tplc="FB86CB1E">
      <w:numFmt w:val="bullet"/>
      <w:lvlText w:val="•"/>
      <w:lvlJc w:val="left"/>
      <w:pPr>
        <w:ind w:left="3264" w:hanging="900"/>
      </w:pPr>
      <w:rPr>
        <w:rFonts w:hint="default"/>
        <w:lang w:val="en-US" w:eastAsia="en-US" w:bidi="ar-SA"/>
      </w:rPr>
    </w:lvl>
    <w:lvl w:ilvl="2" w:tplc="BF58259C">
      <w:numFmt w:val="bullet"/>
      <w:lvlText w:val="•"/>
      <w:lvlJc w:val="left"/>
      <w:pPr>
        <w:ind w:left="4068" w:hanging="900"/>
      </w:pPr>
      <w:rPr>
        <w:rFonts w:hint="default"/>
        <w:lang w:val="en-US" w:eastAsia="en-US" w:bidi="ar-SA"/>
      </w:rPr>
    </w:lvl>
    <w:lvl w:ilvl="3" w:tplc="309C25D2">
      <w:numFmt w:val="bullet"/>
      <w:lvlText w:val="•"/>
      <w:lvlJc w:val="left"/>
      <w:pPr>
        <w:ind w:left="4873" w:hanging="900"/>
      </w:pPr>
      <w:rPr>
        <w:rFonts w:hint="default"/>
        <w:lang w:val="en-US" w:eastAsia="en-US" w:bidi="ar-SA"/>
      </w:rPr>
    </w:lvl>
    <w:lvl w:ilvl="4" w:tplc="3D12487A">
      <w:numFmt w:val="bullet"/>
      <w:lvlText w:val="•"/>
      <w:lvlJc w:val="left"/>
      <w:pPr>
        <w:ind w:left="5677" w:hanging="900"/>
      </w:pPr>
      <w:rPr>
        <w:rFonts w:hint="default"/>
        <w:lang w:val="en-US" w:eastAsia="en-US" w:bidi="ar-SA"/>
      </w:rPr>
    </w:lvl>
    <w:lvl w:ilvl="5" w:tplc="BF34AA82">
      <w:numFmt w:val="bullet"/>
      <w:lvlText w:val="•"/>
      <w:lvlJc w:val="left"/>
      <w:pPr>
        <w:ind w:left="6482" w:hanging="900"/>
      </w:pPr>
      <w:rPr>
        <w:rFonts w:hint="default"/>
        <w:lang w:val="en-US" w:eastAsia="en-US" w:bidi="ar-SA"/>
      </w:rPr>
    </w:lvl>
    <w:lvl w:ilvl="6" w:tplc="B9DA8E8E">
      <w:numFmt w:val="bullet"/>
      <w:lvlText w:val="•"/>
      <w:lvlJc w:val="left"/>
      <w:pPr>
        <w:ind w:left="7286" w:hanging="900"/>
      </w:pPr>
      <w:rPr>
        <w:rFonts w:hint="default"/>
        <w:lang w:val="en-US" w:eastAsia="en-US" w:bidi="ar-SA"/>
      </w:rPr>
    </w:lvl>
    <w:lvl w:ilvl="7" w:tplc="54BAE898">
      <w:numFmt w:val="bullet"/>
      <w:lvlText w:val="•"/>
      <w:lvlJc w:val="left"/>
      <w:pPr>
        <w:ind w:left="8091" w:hanging="900"/>
      </w:pPr>
      <w:rPr>
        <w:rFonts w:hint="default"/>
        <w:lang w:val="en-US" w:eastAsia="en-US" w:bidi="ar-SA"/>
      </w:rPr>
    </w:lvl>
    <w:lvl w:ilvl="8" w:tplc="9F90FCE2">
      <w:numFmt w:val="bullet"/>
      <w:lvlText w:val="•"/>
      <w:lvlJc w:val="left"/>
      <w:pPr>
        <w:ind w:left="8895" w:hanging="900"/>
      </w:pPr>
      <w:rPr>
        <w:rFonts w:hint="default"/>
        <w:lang w:val="en-US" w:eastAsia="en-US" w:bidi="ar-SA"/>
      </w:rPr>
    </w:lvl>
  </w:abstractNum>
  <w:abstractNum w:abstractNumId="131">
    <w:nsid w:val="7B6224EB"/>
    <w:multiLevelType w:val="hybridMultilevel"/>
    <w:tmpl w:val="06229EFE"/>
    <w:lvl w:ilvl="0" w:tplc="EE82B726">
      <w:start w:val="3"/>
      <w:numFmt w:val="lowerLetter"/>
      <w:lvlText w:val="(%1)"/>
      <w:lvlJc w:val="left"/>
      <w:pPr>
        <w:ind w:left="529" w:hanging="377"/>
      </w:pPr>
      <w:rPr>
        <w:rFonts w:ascii="Times New Roman" w:eastAsia="Times New Roman" w:hAnsi="Times New Roman" w:cs="Times New Roman" w:hint="default"/>
        <w:b/>
        <w:bCs/>
        <w:spacing w:val="-11"/>
        <w:w w:val="100"/>
        <w:sz w:val="24"/>
        <w:szCs w:val="24"/>
        <w:lang w:val="en-US" w:eastAsia="en-US" w:bidi="ar-SA"/>
      </w:rPr>
    </w:lvl>
    <w:lvl w:ilvl="1" w:tplc="CF9C1BDC">
      <w:numFmt w:val="bullet"/>
      <w:lvlText w:val="•"/>
      <w:lvlJc w:val="left"/>
      <w:pPr>
        <w:ind w:left="784" w:hanging="377"/>
      </w:pPr>
      <w:rPr>
        <w:rFonts w:hint="default"/>
        <w:lang w:val="en-US" w:eastAsia="en-US" w:bidi="ar-SA"/>
      </w:rPr>
    </w:lvl>
    <w:lvl w:ilvl="2" w:tplc="24B80810">
      <w:numFmt w:val="bullet"/>
      <w:lvlText w:val="•"/>
      <w:lvlJc w:val="left"/>
      <w:pPr>
        <w:ind w:left="1049" w:hanging="377"/>
      </w:pPr>
      <w:rPr>
        <w:rFonts w:hint="default"/>
        <w:lang w:val="en-US" w:eastAsia="en-US" w:bidi="ar-SA"/>
      </w:rPr>
    </w:lvl>
    <w:lvl w:ilvl="3" w:tplc="C5F009D0">
      <w:numFmt w:val="bullet"/>
      <w:lvlText w:val="•"/>
      <w:lvlJc w:val="left"/>
      <w:pPr>
        <w:ind w:left="1314" w:hanging="377"/>
      </w:pPr>
      <w:rPr>
        <w:rFonts w:hint="default"/>
        <w:lang w:val="en-US" w:eastAsia="en-US" w:bidi="ar-SA"/>
      </w:rPr>
    </w:lvl>
    <w:lvl w:ilvl="4" w:tplc="BBF2CDB0">
      <w:numFmt w:val="bullet"/>
      <w:lvlText w:val="•"/>
      <w:lvlJc w:val="left"/>
      <w:pPr>
        <w:ind w:left="1579" w:hanging="377"/>
      </w:pPr>
      <w:rPr>
        <w:rFonts w:hint="default"/>
        <w:lang w:val="en-US" w:eastAsia="en-US" w:bidi="ar-SA"/>
      </w:rPr>
    </w:lvl>
    <w:lvl w:ilvl="5" w:tplc="6DEC9A5C">
      <w:numFmt w:val="bullet"/>
      <w:lvlText w:val="•"/>
      <w:lvlJc w:val="left"/>
      <w:pPr>
        <w:ind w:left="1844" w:hanging="377"/>
      </w:pPr>
      <w:rPr>
        <w:rFonts w:hint="default"/>
        <w:lang w:val="en-US" w:eastAsia="en-US" w:bidi="ar-SA"/>
      </w:rPr>
    </w:lvl>
    <w:lvl w:ilvl="6" w:tplc="4C80374A">
      <w:numFmt w:val="bullet"/>
      <w:lvlText w:val="•"/>
      <w:lvlJc w:val="left"/>
      <w:pPr>
        <w:ind w:left="2108" w:hanging="377"/>
      </w:pPr>
      <w:rPr>
        <w:rFonts w:hint="default"/>
        <w:lang w:val="en-US" w:eastAsia="en-US" w:bidi="ar-SA"/>
      </w:rPr>
    </w:lvl>
    <w:lvl w:ilvl="7" w:tplc="A184DB72">
      <w:numFmt w:val="bullet"/>
      <w:lvlText w:val="•"/>
      <w:lvlJc w:val="left"/>
      <w:pPr>
        <w:ind w:left="2373" w:hanging="377"/>
      </w:pPr>
      <w:rPr>
        <w:rFonts w:hint="default"/>
        <w:lang w:val="en-US" w:eastAsia="en-US" w:bidi="ar-SA"/>
      </w:rPr>
    </w:lvl>
    <w:lvl w:ilvl="8" w:tplc="3D5663AE">
      <w:numFmt w:val="bullet"/>
      <w:lvlText w:val="•"/>
      <w:lvlJc w:val="left"/>
      <w:pPr>
        <w:ind w:left="2638" w:hanging="377"/>
      </w:pPr>
      <w:rPr>
        <w:rFonts w:hint="default"/>
        <w:lang w:val="en-US" w:eastAsia="en-US" w:bidi="ar-SA"/>
      </w:rPr>
    </w:lvl>
  </w:abstractNum>
  <w:abstractNum w:abstractNumId="132">
    <w:nsid w:val="7B955DAD"/>
    <w:multiLevelType w:val="hybridMultilevel"/>
    <w:tmpl w:val="E14CAD74"/>
    <w:lvl w:ilvl="0" w:tplc="D2C8043E">
      <w:numFmt w:val="bullet"/>
      <w:lvlText w:val=""/>
      <w:lvlJc w:val="left"/>
      <w:pPr>
        <w:ind w:left="1556" w:hanging="540"/>
      </w:pPr>
      <w:rPr>
        <w:rFonts w:ascii="Symbol" w:eastAsia="Symbol" w:hAnsi="Symbol" w:cs="Symbol" w:hint="default"/>
        <w:w w:val="100"/>
        <w:sz w:val="24"/>
        <w:szCs w:val="24"/>
        <w:lang w:val="en-US" w:eastAsia="en-US" w:bidi="ar-SA"/>
      </w:rPr>
    </w:lvl>
    <w:lvl w:ilvl="1" w:tplc="151E82FE">
      <w:numFmt w:val="bullet"/>
      <w:lvlText w:val="•"/>
      <w:lvlJc w:val="left"/>
      <w:pPr>
        <w:ind w:left="2454" w:hanging="540"/>
      </w:pPr>
      <w:rPr>
        <w:rFonts w:hint="default"/>
        <w:lang w:val="en-US" w:eastAsia="en-US" w:bidi="ar-SA"/>
      </w:rPr>
    </w:lvl>
    <w:lvl w:ilvl="2" w:tplc="C8307F2C">
      <w:numFmt w:val="bullet"/>
      <w:lvlText w:val="•"/>
      <w:lvlJc w:val="left"/>
      <w:pPr>
        <w:ind w:left="3348" w:hanging="540"/>
      </w:pPr>
      <w:rPr>
        <w:rFonts w:hint="default"/>
        <w:lang w:val="en-US" w:eastAsia="en-US" w:bidi="ar-SA"/>
      </w:rPr>
    </w:lvl>
    <w:lvl w:ilvl="3" w:tplc="18D63732">
      <w:numFmt w:val="bullet"/>
      <w:lvlText w:val="•"/>
      <w:lvlJc w:val="left"/>
      <w:pPr>
        <w:ind w:left="4243" w:hanging="540"/>
      </w:pPr>
      <w:rPr>
        <w:rFonts w:hint="default"/>
        <w:lang w:val="en-US" w:eastAsia="en-US" w:bidi="ar-SA"/>
      </w:rPr>
    </w:lvl>
    <w:lvl w:ilvl="4" w:tplc="F2A693B6">
      <w:numFmt w:val="bullet"/>
      <w:lvlText w:val="•"/>
      <w:lvlJc w:val="left"/>
      <w:pPr>
        <w:ind w:left="5137" w:hanging="540"/>
      </w:pPr>
      <w:rPr>
        <w:rFonts w:hint="default"/>
        <w:lang w:val="en-US" w:eastAsia="en-US" w:bidi="ar-SA"/>
      </w:rPr>
    </w:lvl>
    <w:lvl w:ilvl="5" w:tplc="1A0826D4">
      <w:numFmt w:val="bullet"/>
      <w:lvlText w:val="•"/>
      <w:lvlJc w:val="left"/>
      <w:pPr>
        <w:ind w:left="6032" w:hanging="540"/>
      </w:pPr>
      <w:rPr>
        <w:rFonts w:hint="default"/>
        <w:lang w:val="en-US" w:eastAsia="en-US" w:bidi="ar-SA"/>
      </w:rPr>
    </w:lvl>
    <w:lvl w:ilvl="6" w:tplc="1B84E7E0">
      <w:numFmt w:val="bullet"/>
      <w:lvlText w:val="•"/>
      <w:lvlJc w:val="left"/>
      <w:pPr>
        <w:ind w:left="6926" w:hanging="540"/>
      </w:pPr>
      <w:rPr>
        <w:rFonts w:hint="default"/>
        <w:lang w:val="en-US" w:eastAsia="en-US" w:bidi="ar-SA"/>
      </w:rPr>
    </w:lvl>
    <w:lvl w:ilvl="7" w:tplc="20B415CA">
      <w:numFmt w:val="bullet"/>
      <w:lvlText w:val="•"/>
      <w:lvlJc w:val="left"/>
      <w:pPr>
        <w:ind w:left="7821" w:hanging="540"/>
      </w:pPr>
      <w:rPr>
        <w:rFonts w:hint="default"/>
        <w:lang w:val="en-US" w:eastAsia="en-US" w:bidi="ar-SA"/>
      </w:rPr>
    </w:lvl>
    <w:lvl w:ilvl="8" w:tplc="2CE4825C">
      <w:numFmt w:val="bullet"/>
      <w:lvlText w:val="•"/>
      <w:lvlJc w:val="left"/>
      <w:pPr>
        <w:ind w:left="8715" w:hanging="540"/>
      </w:pPr>
      <w:rPr>
        <w:rFonts w:hint="default"/>
        <w:lang w:val="en-US" w:eastAsia="en-US" w:bidi="ar-SA"/>
      </w:rPr>
    </w:lvl>
  </w:abstractNum>
  <w:abstractNum w:abstractNumId="133">
    <w:nsid w:val="7BD856A5"/>
    <w:multiLevelType w:val="hybridMultilevel"/>
    <w:tmpl w:val="9D0425E2"/>
    <w:lvl w:ilvl="0" w:tplc="DA404628">
      <w:start w:val="1"/>
      <w:numFmt w:val="decimal"/>
      <w:lvlText w:val="%1."/>
      <w:lvlJc w:val="left"/>
      <w:pPr>
        <w:ind w:left="1376" w:hanging="720"/>
      </w:pPr>
      <w:rPr>
        <w:rFonts w:ascii="Times New Roman" w:eastAsia="Times New Roman" w:hAnsi="Times New Roman" w:cs="Times New Roman" w:hint="default"/>
        <w:b/>
        <w:bCs/>
        <w:spacing w:val="-3"/>
        <w:w w:val="100"/>
        <w:sz w:val="24"/>
        <w:szCs w:val="24"/>
        <w:lang w:val="en-US" w:eastAsia="en-US" w:bidi="ar-SA"/>
      </w:rPr>
    </w:lvl>
    <w:lvl w:ilvl="1" w:tplc="F5DCC250">
      <w:start w:val="1"/>
      <w:numFmt w:val="lowerLetter"/>
      <w:lvlText w:val="(%2)"/>
      <w:lvlJc w:val="left"/>
      <w:pPr>
        <w:ind w:left="1736" w:hanging="360"/>
      </w:pPr>
      <w:rPr>
        <w:rFonts w:ascii="Times New Roman" w:eastAsia="Times New Roman" w:hAnsi="Times New Roman" w:cs="Times New Roman" w:hint="default"/>
        <w:b/>
        <w:bCs/>
        <w:w w:val="100"/>
        <w:sz w:val="24"/>
        <w:szCs w:val="24"/>
        <w:lang w:val="en-US" w:eastAsia="en-US" w:bidi="ar-SA"/>
      </w:rPr>
    </w:lvl>
    <w:lvl w:ilvl="2" w:tplc="0EB23A56">
      <w:numFmt w:val="bullet"/>
      <w:lvlText w:val="•"/>
      <w:lvlJc w:val="left"/>
      <w:pPr>
        <w:ind w:left="2713" w:hanging="360"/>
      </w:pPr>
      <w:rPr>
        <w:rFonts w:hint="default"/>
        <w:lang w:val="en-US" w:eastAsia="en-US" w:bidi="ar-SA"/>
      </w:rPr>
    </w:lvl>
    <w:lvl w:ilvl="3" w:tplc="434C3750">
      <w:numFmt w:val="bullet"/>
      <w:lvlText w:val="•"/>
      <w:lvlJc w:val="left"/>
      <w:pPr>
        <w:ind w:left="3687" w:hanging="360"/>
      </w:pPr>
      <w:rPr>
        <w:rFonts w:hint="default"/>
        <w:lang w:val="en-US" w:eastAsia="en-US" w:bidi="ar-SA"/>
      </w:rPr>
    </w:lvl>
    <w:lvl w:ilvl="4" w:tplc="4AC612A2">
      <w:numFmt w:val="bullet"/>
      <w:lvlText w:val="•"/>
      <w:lvlJc w:val="left"/>
      <w:pPr>
        <w:ind w:left="4661" w:hanging="360"/>
      </w:pPr>
      <w:rPr>
        <w:rFonts w:hint="default"/>
        <w:lang w:val="en-US" w:eastAsia="en-US" w:bidi="ar-SA"/>
      </w:rPr>
    </w:lvl>
    <w:lvl w:ilvl="5" w:tplc="1A1E5290">
      <w:numFmt w:val="bullet"/>
      <w:lvlText w:val="•"/>
      <w:lvlJc w:val="left"/>
      <w:pPr>
        <w:ind w:left="5635" w:hanging="360"/>
      </w:pPr>
      <w:rPr>
        <w:rFonts w:hint="default"/>
        <w:lang w:val="en-US" w:eastAsia="en-US" w:bidi="ar-SA"/>
      </w:rPr>
    </w:lvl>
    <w:lvl w:ilvl="6" w:tplc="BC06B0EA">
      <w:numFmt w:val="bullet"/>
      <w:lvlText w:val="•"/>
      <w:lvlJc w:val="left"/>
      <w:pPr>
        <w:ind w:left="6609" w:hanging="360"/>
      </w:pPr>
      <w:rPr>
        <w:rFonts w:hint="default"/>
        <w:lang w:val="en-US" w:eastAsia="en-US" w:bidi="ar-SA"/>
      </w:rPr>
    </w:lvl>
    <w:lvl w:ilvl="7" w:tplc="B8309FDE">
      <w:numFmt w:val="bullet"/>
      <w:lvlText w:val="•"/>
      <w:lvlJc w:val="left"/>
      <w:pPr>
        <w:ind w:left="7582" w:hanging="360"/>
      </w:pPr>
      <w:rPr>
        <w:rFonts w:hint="default"/>
        <w:lang w:val="en-US" w:eastAsia="en-US" w:bidi="ar-SA"/>
      </w:rPr>
    </w:lvl>
    <w:lvl w:ilvl="8" w:tplc="7B387628">
      <w:numFmt w:val="bullet"/>
      <w:lvlText w:val="•"/>
      <w:lvlJc w:val="left"/>
      <w:pPr>
        <w:ind w:left="8556" w:hanging="360"/>
      </w:pPr>
      <w:rPr>
        <w:rFonts w:hint="default"/>
        <w:lang w:val="en-US" w:eastAsia="en-US" w:bidi="ar-SA"/>
      </w:rPr>
    </w:lvl>
  </w:abstractNum>
  <w:abstractNum w:abstractNumId="134">
    <w:nsid w:val="7C6324A8"/>
    <w:multiLevelType w:val="hybridMultilevel"/>
    <w:tmpl w:val="0DC6C436"/>
    <w:lvl w:ilvl="0" w:tplc="CCE05C5C">
      <w:start w:val="1"/>
      <w:numFmt w:val="lowerLetter"/>
      <w:lvlText w:val="(%1)"/>
      <w:lvlJc w:val="left"/>
      <w:pPr>
        <w:ind w:left="528" w:hanging="423"/>
      </w:pPr>
      <w:rPr>
        <w:rFonts w:ascii="Times New Roman" w:eastAsia="Times New Roman" w:hAnsi="Times New Roman" w:cs="Times New Roman" w:hint="default"/>
        <w:b/>
        <w:bCs/>
        <w:spacing w:val="-26"/>
        <w:w w:val="100"/>
        <w:sz w:val="24"/>
        <w:szCs w:val="24"/>
        <w:lang w:val="en-US" w:eastAsia="en-US" w:bidi="ar-SA"/>
      </w:rPr>
    </w:lvl>
    <w:lvl w:ilvl="1" w:tplc="D0ACE3CC">
      <w:numFmt w:val="bullet"/>
      <w:lvlText w:val="•"/>
      <w:lvlJc w:val="left"/>
      <w:pPr>
        <w:ind w:left="784" w:hanging="423"/>
      </w:pPr>
      <w:rPr>
        <w:rFonts w:hint="default"/>
        <w:lang w:val="en-US" w:eastAsia="en-US" w:bidi="ar-SA"/>
      </w:rPr>
    </w:lvl>
    <w:lvl w:ilvl="2" w:tplc="ADA62678">
      <w:numFmt w:val="bullet"/>
      <w:lvlText w:val="•"/>
      <w:lvlJc w:val="left"/>
      <w:pPr>
        <w:ind w:left="1049" w:hanging="423"/>
      </w:pPr>
      <w:rPr>
        <w:rFonts w:hint="default"/>
        <w:lang w:val="en-US" w:eastAsia="en-US" w:bidi="ar-SA"/>
      </w:rPr>
    </w:lvl>
    <w:lvl w:ilvl="3" w:tplc="35C08FD8">
      <w:numFmt w:val="bullet"/>
      <w:lvlText w:val="•"/>
      <w:lvlJc w:val="left"/>
      <w:pPr>
        <w:ind w:left="1314" w:hanging="423"/>
      </w:pPr>
      <w:rPr>
        <w:rFonts w:hint="default"/>
        <w:lang w:val="en-US" w:eastAsia="en-US" w:bidi="ar-SA"/>
      </w:rPr>
    </w:lvl>
    <w:lvl w:ilvl="4" w:tplc="BDFAC09A">
      <w:numFmt w:val="bullet"/>
      <w:lvlText w:val="•"/>
      <w:lvlJc w:val="left"/>
      <w:pPr>
        <w:ind w:left="1579" w:hanging="423"/>
      </w:pPr>
      <w:rPr>
        <w:rFonts w:hint="default"/>
        <w:lang w:val="en-US" w:eastAsia="en-US" w:bidi="ar-SA"/>
      </w:rPr>
    </w:lvl>
    <w:lvl w:ilvl="5" w:tplc="6A721890">
      <w:numFmt w:val="bullet"/>
      <w:lvlText w:val="•"/>
      <w:lvlJc w:val="left"/>
      <w:pPr>
        <w:ind w:left="1844" w:hanging="423"/>
      </w:pPr>
      <w:rPr>
        <w:rFonts w:hint="default"/>
        <w:lang w:val="en-US" w:eastAsia="en-US" w:bidi="ar-SA"/>
      </w:rPr>
    </w:lvl>
    <w:lvl w:ilvl="6" w:tplc="A8429CDA">
      <w:numFmt w:val="bullet"/>
      <w:lvlText w:val="•"/>
      <w:lvlJc w:val="left"/>
      <w:pPr>
        <w:ind w:left="2108" w:hanging="423"/>
      </w:pPr>
      <w:rPr>
        <w:rFonts w:hint="default"/>
        <w:lang w:val="en-US" w:eastAsia="en-US" w:bidi="ar-SA"/>
      </w:rPr>
    </w:lvl>
    <w:lvl w:ilvl="7" w:tplc="00BA3C04">
      <w:numFmt w:val="bullet"/>
      <w:lvlText w:val="•"/>
      <w:lvlJc w:val="left"/>
      <w:pPr>
        <w:ind w:left="2373" w:hanging="423"/>
      </w:pPr>
      <w:rPr>
        <w:rFonts w:hint="default"/>
        <w:lang w:val="en-US" w:eastAsia="en-US" w:bidi="ar-SA"/>
      </w:rPr>
    </w:lvl>
    <w:lvl w:ilvl="8" w:tplc="B2249EEA">
      <w:numFmt w:val="bullet"/>
      <w:lvlText w:val="•"/>
      <w:lvlJc w:val="left"/>
      <w:pPr>
        <w:ind w:left="2638" w:hanging="423"/>
      </w:pPr>
      <w:rPr>
        <w:rFonts w:hint="default"/>
        <w:lang w:val="en-US" w:eastAsia="en-US" w:bidi="ar-SA"/>
      </w:rPr>
    </w:lvl>
  </w:abstractNum>
  <w:abstractNum w:abstractNumId="135">
    <w:nsid w:val="7C65010F"/>
    <w:multiLevelType w:val="hybridMultilevel"/>
    <w:tmpl w:val="962E0524"/>
    <w:lvl w:ilvl="0" w:tplc="83EA3250">
      <w:start w:val="1"/>
      <w:numFmt w:val="decimal"/>
      <w:lvlText w:val="%1."/>
      <w:lvlJc w:val="left"/>
      <w:pPr>
        <w:ind w:left="1736" w:hanging="720"/>
      </w:pPr>
      <w:rPr>
        <w:rFonts w:ascii="Times New Roman" w:eastAsia="Times New Roman" w:hAnsi="Times New Roman" w:cs="Times New Roman" w:hint="default"/>
        <w:i/>
        <w:spacing w:val="-1"/>
        <w:w w:val="99"/>
        <w:sz w:val="24"/>
        <w:szCs w:val="24"/>
        <w:lang w:val="en-US" w:eastAsia="en-US" w:bidi="ar-SA"/>
      </w:rPr>
    </w:lvl>
    <w:lvl w:ilvl="1" w:tplc="983839C2">
      <w:numFmt w:val="bullet"/>
      <w:lvlText w:val="•"/>
      <w:lvlJc w:val="left"/>
      <w:pPr>
        <w:ind w:left="2616" w:hanging="720"/>
      </w:pPr>
      <w:rPr>
        <w:rFonts w:hint="default"/>
        <w:lang w:val="en-US" w:eastAsia="en-US" w:bidi="ar-SA"/>
      </w:rPr>
    </w:lvl>
    <w:lvl w:ilvl="2" w:tplc="232E117A">
      <w:numFmt w:val="bullet"/>
      <w:lvlText w:val="•"/>
      <w:lvlJc w:val="left"/>
      <w:pPr>
        <w:ind w:left="3492" w:hanging="720"/>
      </w:pPr>
      <w:rPr>
        <w:rFonts w:hint="default"/>
        <w:lang w:val="en-US" w:eastAsia="en-US" w:bidi="ar-SA"/>
      </w:rPr>
    </w:lvl>
    <w:lvl w:ilvl="3" w:tplc="E248965E">
      <w:numFmt w:val="bullet"/>
      <w:lvlText w:val="•"/>
      <w:lvlJc w:val="left"/>
      <w:pPr>
        <w:ind w:left="4369" w:hanging="720"/>
      </w:pPr>
      <w:rPr>
        <w:rFonts w:hint="default"/>
        <w:lang w:val="en-US" w:eastAsia="en-US" w:bidi="ar-SA"/>
      </w:rPr>
    </w:lvl>
    <w:lvl w:ilvl="4" w:tplc="34400CD2">
      <w:numFmt w:val="bullet"/>
      <w:lvlText w:val="•"/>
      <w:lvlJc w:val="left"/>
      <w:pPr>
        <w:ind w:left="5245" w:hanging="720"/>
      </w:pPr>
      <w:rPr>
        <w:rFonts w:hint="default"/>
        <w:lang w:val="en-US" w:eastAsia="en-US" w:bidi="ar-SA"/>
      </w:rPr>
    </w:lvl>
    <w:lvl w:ilvl="5" w:tplc="1DA0FA94">
      <w:numFmt w:val="bullet"/>
      <w:lvlText w:val="•"/>
      <w:lvlJc w:val="left"/>
      <w:pPr>
        <w:ind w:left="6122" w:hanging="720"/>
      </w:pPr>
      <w:rPr>
        <w:rFonts w:hint="default"/>
        <w:lang w:val="en-US" w:eastAsia="en-US" w:bidi="ar-SA"/>
      </w:rPr>
    </w:lvl>
    <w:lvl w:ilvl="6" w:tplc="A856917E">
      <w:numFmt w:val="bullet"/>
      <w:lvlText w:val="•"/>
      <w:lvlJc w:val="left"/>
      <w:pPr>
        <w:ind w:left="6998" w:hanging="720"/>
      </w:pPr>
      <w:rPr>
        <w:rFonts w:hint="default"/>
        <w:lang w:val="en-US" w:eastAsia="en-US" w:bidi="ar-SA"/>
      </w:rPr>
    </w:lvl>
    <w:lvl w:ilvl="7" w:tplc="292268BE">
      <w:numFmt w:val="bullet"/>
      <w:lvlText w:val="•"/>
      <w:lvlJc w:val="left"/>
      <w:pPr>
        <w:ind w:left="7875" w:hanging="720"/>
      </w:pPr>
      <w:rPr>
        <w:rFonts w:hint="default"/>
        <w:lang w:val="en-US" w:eastAsia="en-US" w:bidi="ar-SA"/>
      </w:rPr>
    </w:lvl>
    <w:lvl w:ilvl="8" w:tplc="DE02782E">
      <w:numFmt w:val="bullet"/>
      <w:lvlText w:val="•"/>
      <w:lvlJc w:val="left"/>
      <w:pPr>
        <w:ind w:left="8751" w:hanging="720"/>
      </w:pPr>
      <w:rPr>
        <w:rFonts w:hint="default"/>
        <w:lang w:val="en-US" w:eastAsia="en-US" w:bidi="ar-SA"/>
      </w:rPr>
    </w:lvl>
  </w:abstractNum>
  <w:abstractNum w:abstractNumId="136">
    <w:nsid w:val="7F315805"/>
    <w:multiLevelType w:val="hybridMultilevel"/>
    <w:tmpl w:val="E2A8F87C"/>
    <w:lvl w:ilvl="0" w:tplc="31E68C0E">
      <w:numFmt w:val="bullet"/>
      <w:lvlText w:val=""/>
      <w:lvlJc w:val="left"/>
      <w:pPr>
        <w:ind w:left="1016" w:hanging="540"/>
      </w:pPr>
      <w:rPr>
        <w:rFonts w:ascii="Wingdings" w:eastAsia="Wingdings" w:hAnsi="Wingdings" w:cs="Wingdings" w:hint="default"/>
        <w:w w:val="100"/>
        <w:sz w:val="24"/>
        <w:szCs w:val="24"/>
        <w:lang w:val="en-US" w:eastAsia="en-US" w:bidi="ar-SA"/>
      </w:rPr>
    </w:lvl>
    <w:lvl w:ilvl="1" w:tplc="866441D4">
      <w:numFmt w:val="bullet"/>
      <w:lvlText w:val=""/>
      <w:lvlJc w:val="left"/>
      <w:pPr>
        <w:ind w:left="295" w:hanging="360"/>
      </w:pPr>
      <w:rPr>
        <w:rFonts w:ascii="Wingdings" w:eastAsia="Wingdings" w:hAnsi="Wingdings" w:cs="Wingdings" w:hint="default"/>
        <w:w w:val="100"/>
        <w:sz w:val="24"/>
        <w:szCs w:val="24"/>
        <w:lang w:val="en-US" w:eastAsia="en-US" w:bidi="ar-SA"/>
      </w:rPr>
    </w:lvl>
    <w:lvl w:ilvl="2" w:tplc="AD66C396">
      <w:numFmt w:val="bullet"/>
      <w:lvlText w:val="•"/>
      <w:lvlJc w:val="left"/>
      <w:pPr>
        <w:ind w:left="2073" w:hanging="360"/>
      </w:pPr>
      <w:rPr>
        <w:rFonts w:hint="default"/>
        <w:lang w:val="en-US" w:eastAsia="en-US" w:bidi="ar-SA"/>
      </w:rPr>
    </w:lvl>
    <w:lvl w:ilvl="3" w:tplc="F794B314">
      <w:numFmt w:val="bullet"/>
      <w:lvlText w:val="•"/>
      <w:lvlJc w:val="left"/>
      <w:pPr>
        <w:ind w:left="3127" w:hanging="360"/>
      </w:pPr>
      <w:rPr>
        <w:rFonts w:hint="default"/>
        <w:lang w:val="en-US" w:eastAsia="en-US" w:bidi="ar-SA"/>
      </w:rPr>
    </w:lvl>
    <w:lvl w:ilvl="4" w:tplc="AE6E302E">
      <w:numFmt w:val="bullet"/>
      <w:lvlText w:val="•"/>
      <w:lvlJc w:val="left"/>
      <w:pPr>
        <w:ind w:left="4181" w:hanging="360"/>
      </w:pPr>
      <w:rPr>
        <w:rFonts w:hint="default"/>
        <w:lang w:val="en-US" w:eastAsia="en-US" w:bidi="ar-SA"/>
      </w:rPr>
    </w:lvl>
    <w:lvl w:ilvl="5" w:tplc="C130FF6A">
      <w:numFmt w:val="bullet"/>
      <w:lvlText w:val="•"/>
      <w:lvlJc w:val="left"/>
      <w:pPr>
        <w:ind w:left="5235" w:hanging="360"/>
      </w:pPr>
      <w:rPr>
        <w:rFonts w:hint="default"/>
        <w:lang w:val="en-US" w:eastAsia="en-US" w:bidi="ar-SA"/>
      </w:rPr>
    </w:lvl>
    <w:lvl w:ilvl="6" w:tplc="4F000CFE">
      <w:numFmt w:val="bullet"/>
      <w:lvlText w:val="•"/>
      <w:lvlJc w:val="left"/>
      <w:pPr>
        <w:ind w:left="6289" w:hanging="360"/>
      </w:pPr>
      <w:rPr>
        <w:rFonts w:hint="default"/>
        <w:lang w:val="en-US" w:eastAsia="en-US" w:bidi="ar-SA"/>
      </w:rPr>
    </w:lvl>
    <w:lvl w:ilvl="7" w:tplc="E9920BD4">
      <w:numFmt w:val="bullet"/>
      <w:lvlText w:val="•"/>
      <w:lvlJc w:val="left"/>
      <w:pPr>
        <w:ind w:left="7342" w:hanging="360"/>
      </w:pPr>
      <w:rPr>
        <w:rFonts w:hint="default"/>
        <w:lang w:val="en-US" w:eastAsia="en-US" w:bidi="ar-SA"/>
      </w:rPr>
    </w:lvl>
    <w:lvl w:ilvl="8" w:tplc="2FD08812">
      <w:numFmt w:val="bullet"/>
      <w:lvlText w:val="•"/>
      <w:lvlJc w:val="left"/>
      <w:pPr>
        <w:ind w:left="8396" w:hanging="360"/>
      </w:pPr>
      <w:rPr>
        <w:rFonts w:hint="default"/>
        <w:lang w:val="en-US" w:eastAsia="en-US" w:bidi="ar-SA"/>
      </w:rPr>
    </w:lvl>
  </w:abstractNum>
  <w:num w:numId="1">
    <w:abstractNumId w:val="57"/>
  </w:num>
  <w:num w:numId="2">
    <w:abstractNumId w:val="67"/>
  </w:num>
  <w:num w:numId="3">
    <w:abstractNumId w:val="45"/>
  </w:num>
  <w:num w:numId="4">
    <w:abstractNumId w:val="8"/>
  </w:num>
  <w:num w:numId="5">
    <w:abstractNumId w:val="95"/>
  </w:num>
  <w:num w:numId="6">
    <w:abstractNumId w:val="113"/>
  </w:num>
  <w:num w:numId="7">
    <w:abstractNumId w:val="46"/>
  </w:num>
  <w:num w:numId="8">
    <w:abstractNumId w:val="4"/>
  </w:num>
  <w:num w:numId="9">
    <w:abstractNumId w:val="34"/>
  </w:num>
  <w:num w:numId="10">
    <w:abstractNumId w:val="133"/>
  </w:num>
  <w:num w:numId="11">
    <w:abstractNumId w:val="29"/>
  </w:num>
  <w:num w:numId="12">
    <w:abstractNumId w:val="41"/>
  </w:num>
  <w:num w:numId="13">
    <w:abstractNumId w:val="69"/>
  </w:num>
  <w:num w:numId="14">
    <w:abstractNumId w:val="131"/>
  </w:num>
  <w:num w:numId="15">
    <w:abstractNumId w:val="84"/>
  </w:num>
  <w:num w:numId="16">
    <w:abstractNumId w:val="134"/>
  </w:num>
  <w:num w:numId="17">
    <w:abstractNumId w:val="122"/>
  </w:num>
  <w:num w:numId="18">
    <w:abstractNumId w:val="80"/>
  </w:num>
  <w:num w:numId="19">
    <w:abstractNumId w:val="100"/>
  </w:num>
  <w:num w:numId="20">
    <w:abstractNumId w:val="13"/>
  </w:num>
  <w:num w:numId="21">
    <w:abstractNumId w:val="105"/>
  </w:num>
  <w:num w:numId="22">
    <w:abstractNumId w:val="120"/>
  </w:num>
  <w:num w:numId="23">
    <w:abstractNumId w:val="101"/>
  </w:num>
  <w:num w:numId="24">
    <w:abstractNumId w:val="65"/>
  </w:num>
  <w:num w:numId="25">
    <w:abstractNumId w:val="97"/>
  </w:num>
  <w:num w:numId="26">
    <w:abstractNumId w:val="136"/>
  </w:num>
  <w:num w:numId="27">
    <w:abstractNumId w:val="77"/>
  </w:num>
  <w:num w:numId="28">
    <w:abstractNumId w:val="106"/>
  </w:num>
  <w:num w:numId="29">
    <w:abstractNumId w:val="90"/>
  </w:num>
  <w:num w:numId="30">
    <w:abstractNumId w:val="40"/>
  </w:num>
  <w:num w:numId="31">
    <w:abstractNumId w:val="55"/>
  </w:num>
  <w:num w:numId="32">
    <w:abstractNumId w:val="27"/>
  </w:num>
  <w:num w:numId="33">
    <w:abstractNumId w:val="58"/>
  </w:num>
  <w:num w:numId="34">
    <w:abstractNumId w:val="71"/>
  </w:num>
  <w:num w:numId="35">
    <w:abstractNumId w:val="125"/>
  </w:num>
  <w:num w:numId="36">
    <w:abstractNumId w:val="31"/>
  </w:num>
  <w:num w:numId="37">
    <w:abstractNumId w:val="52"/>
  </w:num>
  <w:num w:numId="38">
    <w:abstractNumId w:val="87"/>
  </w:num>
  <w:num w:numId="39">
    <w:abstractNumId w:val="26"/>
  </w:num>
  <w:num w:numId="40">
    <w:abstractNumId w:val="76"/>
  </w:num>
  <w:num w:numId="41">
    <w:abstractNumId w:val="88"/>
  </w:num>
  <w:num w:numId="42">
    <w:abstractNumId w:val="23"/>
  </w:num>
  <w:num w:numId="43">
    <w:abstractNumId w:val="25"/>
  </w:num>
  <w:num w:numId="44">
    <w:abstractNumId w:val="20"/>
  </w:num>
  <w:num w:numId="45">
    <w:abstractNumId w:val="12"/>
  </w:num>
  <w:num w:numId="46">
    <w:abstractNumId w:val="75"/>
  </w:num>
  <w:num w:numId="47">
    <w:abstractNumId w:val="70"/>
  </w:num>
  <w:num w:numId="48">
    <w:abstractNumId w:val="107"/>
  </w:num>
  <w:num w:numId="49">
    <w:abstractNumId w:val="72"/>
  </w:num>
  <w:num w:numId="50">
    <w:abstractNumId w:val="2"/>
  </w:num>
  <w:num w:numId="51">
    <w:abstractNumId w:val="30"/>
  </w:num>
  <w:num w:numId="52">
    <w:abstractNumId w:val="99"/>
  </w:num>
  <w:num w:numId="53">
    <w:abstractNumId w:val="35"/>
  </w:num>
  <w:num w:numId="54">
    <w:abstractNumId w:val="32"/>
  </w:num>
  <w:num w:numId="55">
    <w:abstractNumId w:val="14"/>
  </w:num>
  <w:num w:numId="56">
    <w:abstractNumId w:val="28"/>
  </w:num>
  <w:num w:numId="57">
    <w:abstractNumId w:val="108"/>
  </w:num>
  <w:num w:numId="58">
    <w:abstractNumId w:val="126"/>
  </w:num>
  <w:num w:numId="59">
    <w:abstractNumId w:val="94"/>
  </w:num>
  <w:num w:numId="60">
    <w:abstractNumId w:val="96"/>
  </w:num>
  <w:num w:numId="61">
    <w:abstractNumId w:val="38"/>
  </w:num>
  <w:num w:numId="62">
    <w:abstractNumId w:val="116"/>
  </w:num>
  <w:num w:numId="63">
    <w:abstractNumId w:val="11"/>
  </w:num>
  <w:num w:numId="64">
    <w:abstractNumId w:val="102"/>
  </w:num>
  <w:num w:numId="65">
    <w:abstractNumId w:val="78"/>
  </w:num>
  <w:num w:numId="66">
    <w:abstractNumId w:val="5"/>
  </w:num>
  <w:num w:numId="67">
    <w:abstractNumId w:val="103"/>
  </w:num>
  <w:num w:numId="68">
    <w:abstractNumId w:val="19"/>
  </w:num>
  <w:num w:numId="69">
    <w:abstractNumId w:val="109"/>
  </w:num>
  <w:num w:numId="70">
    <w:abstractNumId w:val="47"/>
  </w:num>
  <w:num w:numId="71">
    <w:abstractNumId w:val="7"/>
  </w:num>
  <w:num w:numId="72">
    <w:abstractNumId w:val="73"/>
  </w:num>
  <w:num w:numId="73">
    <w:abstractNumId w:val="119"/>
  </w:num>
  <w:num w:numId="74">
    <w:abstractNumId w:val="83"/>
  </w:num>
  <w:num w:numId="75">
    <w:abstractNumId w:val="61"/>
  </w:num>
  <w:num w:numId="76">
    <w:abstractNumId w:val="115"/>
  </w:num>
  <w:num w:numId="77">
    <w:abstractNumId w:val="91"/>
  </w:num>
  <w:num w:numId="78">
    <w:abstractNumId w:val="42"/>
  </w:num>
  <w:num w:numId="79">
    <w:abstractNumId w:val="74"/>
  </w:num>
  <w:num w:numId="80">
    <w:abstractNumId w:val="110"/>
  </w:num>
  <w:num w:numId="81">
    <w:abstractNumId w:val="21"/>
  </w:num>
  <w:num w:numId="82">
    <w:abstractNumId w:val="104"/>
  </w:num>
  <w:num w:numId="83">
    <w:abstractNumId w:val="54"/>
  </w:num>
  <w:num w:numId="84">
    <w:abstractNumId w:val="121"/>
  </w:num>
  <w:num w:numId="85">
    <w:abstractNumId w:val="127"/>
  </w:num>
  <w:num w:numId="86">
    <w:abstractNumId w:val="53"/>
  </w:num>
  <w:num w:numId="87">
    <w:abstractNumId w:val="16"/>
  </w:num>
  <w:num w:numId="88">
    <w:abstractNumId w:val="128"/>
  </w:num>
  <w:num w:numId="89">
    <w:abstractNumId w:val="33"/>
  </w:num>
  <w:num w:numId="90">
    <w:abstractNumId w:val="62"/>
  </w:num>
  <w:num w:numId="91">
    <w:abstractNumId w:val="92"/>
  </w:num>
  <w:num w:numId="92">
    <w:abstractNumId w:val="124"/>
  </w:num>
  <w:num w:numId="93">
    <w:abstractNumId w:val="82"/>
  </w:num>
  <w:num w:numId="94">
    <w:abstractNumId w:val="49"/>
  </w:num>
  <w:num w:numId="95">
    <w:abstractNumId w:val="64"/>
  </w:num>
  <w:num w:numId="96">
    <w:abstractNumId w:val="36"/>
  </w:num>
  <w:num w:numId="97">
    <w:abstractNumId w:val="68"/>
  </w:num>
  <w:num w:numId="98">
    <w:abstractNumId w:val="98"/>
  </w:num>
  <w:num w:numId="99">
    <w:abstractNumId w:val="114"/>
  </w:num>
  <w:num w:numId="100">
    <w:abstractNumId w:val="37"/>
  </w:num>
  <w:num w:numId="101">
    <w:abstractNumId w:val="15"/>
  </w:num>
  <w:num w:numId="102">
    <w:abstractNumId w:val="18"/>
  </w:num>
  <w:num w:numId="103">
    <w:abstractNumId w:val="86"/>
  </w:num>
  <w:num w:numId="104">
    <w:abstractNumId w:val="51"/>
  </w:num>
  <w:num w:numId="105">
    <w:abstractNumId w:val="1"/>
  </w:num>
  <w:num w:numId="106">
    <w:abstractNumId w:val="93"/>
  </w:num>
  <w:num w:numId="107">
    <w:abstractNumId w:val="135"/>
  </w:num>
  <w:num w:numId="108">
    <w:abstractNumId w:val="118"/>
  </w:num>
  <w:num w:numId="109">
    <w:abstractNumId w:val="39"/>
  </w:num>
  <w:num w:numId="110">
    <w:abstractNumId w:val="89"/>
  </w:num>
  <w:num w:numId="111">
    <w:abstractNumId w:val="111"/>
  </w:num>
  <w:num w:numId="112">
    <w:abstractNumId w:val="10"/>
  </w:num>
  <w:num w:numId="113">
    <w:abstractNumId w:val="123"/>
  </w:num>
  <w:num w:numId="114">
    <w:abstractNumId w:val="43"/>
  </w:num>
  <w:num w:numId="115">
    <w:abstractNumId w:val="3"/>
  </w:num>
  <w:num w:numId="116">
    <w:abstractNumId w:val="79"/>
  </w:num>
  <w:num w:numId="117">
    <w:abstractNumId w:val="22"/>
  </w:num>
  <w:num w:numId="118">
    <w:abstractNumId w:val="60"/>
  </w:num>
  <w:num w:numId="119">
    <w:abstractNumId w:val="117"/>
  </w:num>
  <w:num w:numId="120">
    <w:abstractNumId w:val="63"/>
  </w:num>
  <w:num w:numId="121">
    <w:abstractNumId w:val="56"/>
  </w:num>
  <w:num w:numId="122">
    <w:abstractNumId w:val="0"/>
  </w:num>
  <w:num w:numId="123">
    <w:abstractNumId w:val="6"/>
  </w:num>
  <w:num w:numId="124">
    <w:abstractNumId w:val="17"/>
  </w:num>
  <w:num w:numId="125">
    <w:abstractNumId w:val="112"/>
  </w:num>
  <w:num w:numId="126">
    <w:abstractNumId w:val="81"/>
  </w:num>
  <w:num w:numId="127">
    <w:abstractNumId w:val="66"/>
  </w:num>
  <w:num w:numId="128">
    <w:abstractNumId w:val="130"/>
  </w:num>
  <w:num w:numId="129">
    <w:abstractNumId w:val="132"/>
  </w:num>
  <w:num w:numId="130">
    <w:abstractNumId w:val="48"/>
  </w:num>
  <w:num w:numId="131">
    <w:abstractNumId w:val="50"/>
  </w:num>
  <w:num w:numId="132">
    <w:abstractNumId w:val="24"/>
  </w:num>
  <w:num w:numId="133">
    <w:abstractNumId w:val="129"/>
  </w:num>
  <w:num w:numId="134">
    <w:abstractNumId w:val="44"/>
  </w:num>
  <w:num w:numId="135">
    <w:abstractNumId w:val="9"/>
  </w:num>
  <w:num w:numId="136">
    <w:abstractNumId w:val="85"/>
  </w:num>
  <w:num w:numId="137">
    <w:abstractNumId w:val="59"/>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5613D4"/>
    <w:rsid w:val="002403D9"/>
    <w:rsid w:val="003D3075"/>
    <w:rsid w:val="00497CA9"/>
    <w:rsid w:val="005613D4"/>
    <w:rsid w:val="00736197"/>
    <w:rsid w:val="008D4562"/>
    <w:rsid w:val="00AB305A"/>
    <w:rsid w:val="00B509C8"/>
    <w:rsid w:val="00D26F8F"/>
    <w:rsid w:val="00DB78FE"/>
    <w:rsid w:val="00DC7EB2"/>
    <w:rsid w:val="00E0406B"/>
    <w:rsid w:val="00F61BB4"/>
    <w:rsid w:val="00F75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97"/>
  </w:style>
  <w:style w:type="paragraph" w:styleId="Heading1">
    <w:name w:val="heading 1"/>
    <w:basedOn w:val="Normal"/>
    <w:link w:val="Heading1Char"/>
    <w:uiPriority w:val="1"/>
    <w:qFormat/>
    <w:rsid w:val="005613D4"/>
    <w:pPr>
      <w:widowControl w:val="0"/>
      <w:autoSpaceDE w:val="0"/>
      <w:autoSpaceDN w:val="0"/>
      <w:spacing w:after="0" w:line="240" w:lineRule="auto"/>
      <w:ind w:left="194" w:right="787"/>
      <w:jc w:val="center"/>
      <w:outlineLvl w:val="0"/>
    </w:pPr>
    <w:rPr>
      <w:rFonts w:ascii="Times New Roman" w:eastAsia="Times New Roman" w:hAnsi="Times New Roman" w:cs="Times New Roman"/>
      <w:b/>
      <w:bCs/>
      <w:sz w:val="40"/>
      <w:szCs w:val="40"/>
    </w:rPr>
  </w:style>
  <w:style w:type="paragraph" w:styleId="Heading2">
    <w:name w:val="heading 2"/>
    <w:basedOn w:val="Normal"/>
    <w:link w:val="Heading2Char"/>
    <w:uiPriority w:val="1"/>
    <w:qFormat/>
    <w:rsid w:val="005613D4"/>
    <w:pPr>
      <w:widowControl w:val="0"/>
      <w:autoSpaceDE w:val="0"/>
      <w:autoSpaceDN w:val="0"/>
      <w:spacing w:before="84" w:after="0" w:line="240" w:lineRule="auto"/>
      <w:ind w:left="194"/>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1"/>
    <w:qFormat/>
    <w:rsid w:val="005613D4"/>
    <w:pPr>
      <w:widowControl w:val="0"/>
      <w:autoSpaceDE w:val="0"/>
      <w:autoSpaceDN w:val="0"/>
      <w:spacing w:after="0" w:line="240" w:lineRule="auto"/>
      <w:ind w:left="194"/>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1"/>
    <w:qFormat/>
    <w:rsid w:val="005613D4"/>
    <w:pPr>
      <w:widowControl w:val="0"/>
      <w:autoSpaceDE w:val="0"/>
      <w:autoSpaceDN w:val="0"/>
      <w:spacing w:after="0" w:line="240" w:lineRule="auto"/>
      <w:ind w:left="295"/>
      <w:outlineLvl w:val="3"/>
    </w:pPr>
    <w:rPr>
      <w:rFonts w:ascii="Times New Roman" w:eastAsia="Times New Roman" w:hAnsi="Times New Roman" w:cs="Times New Roman"/>
      <w:b/>
      <w:bCs/>
      <w:sz w:val="28"/>
      <w:szCs w:val="28"/>
    </w:rPr>
  </w:style>
  <w:style w:type="paragraph" w:styleId="Heading5">
    <w:name w:val="heading 5"/>
    <w:basedOn w:val="Normal"/>
    <w:link w:val="Heading5Char"/>
    <w:uiPriority w:val="1"/>
    <w:qFormat/>
    <w:rsid w:val="005613D4"/>
    <w:pPr>
      <w:widowControl w:val="0"/>
      <w:autoSpaceDE w:val="0"/>
      <w:autoSpaceDN w:val="0"/>
      <w:spacing w:after="0" w:line="275" w:lineRule="exact"/>
      <w:ind w:left="1016"/>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1"/>
    <w:qFormat/>
    <w:rsid w:val="005613D4"/>
    <w:pPr>
      <w:widowControl w:val="0"/>
      <w:autoSpaceDE w:val="0"/>
      <w:autoSpaceDN w:val="0"/>
      <w:spacing w:after="0" w:line="275" w:lineRule="exact"/>
      <w:ind w:left="1016"/>
      <w:outlineLvl w:val="5"/>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13D4"/>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1"/>
    <w:rsid w:val="005613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1"/>
    <w:rsid w:val="005613D4"/>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5613D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5613D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1"/>
    <w:rsid w:val="005613D4"/>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5613D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13D4"/>
    <w:rPr>
      <w:rFonts w:ascii="Times New Roman" w:eastAsia="Times New Roman" w:hAnsi="Times New Roman" w:cs="Times New Roman"/>
      <w:sz w:val="24"/>
      <w:szCs w:val="24"/>
    </w:rPr>
  </w:style>
  <w:style w:type="paragraph" w:styleId="ListParagraph">
    <w:name w:val="List Paragraph"/>
    <w:basedOn w:val="Normal"/>
    <w:uiPriority w:val="1"/>
    <w:qFormat/>
    <w:rsid w:val="005613D4"/>
    <w:pPr>
      <w:widowControl w:val="0"/>
      <w:autoSpaceDE w:val="0"/>
      <w:autoSpaceDN w:val="0"/>
      <w:spacing w:after="0" w:line="240" w:lineRule="auto"/>
      <w:ind w:left="1016" w:hanging="360"/>
    </w:pPr>
    <w:rPr>
      <w:rFonts w:ascii="Times New Roman" w:eastAsia="Times New Roman" w:hAnsi="Times New Roman" w:cs="Times New Roman"/>
    </w:rPr>
  </w:style>
  <w:style w:type="paragraph" w:customStyle="1" w:styleId="TableParagraph">
    <w:name w:val="Table Paragraph"/>
    <w:basedOn w:val="Normal"/>
    <w:uiPriority w:val="1"/>
    <w:qFormat/>
    <w:rsid w:val="005613D4"/>
    <w:pPr>
      <w:widowControl w:val="0"/>
      <w:autoSpaceDE w:val="0"/>
      <w:autoSpaceDN w:val="0"/>
      <w:spacing w:after="0" w:line="240" w:lineRule="auto"/>
      <w:ind w:left="107"/>
    </w:pPr>
    <w:rPr>
      <w:rFonts w:ascii="Times New Roman" w:eastAsia="Times New Roman" w:hAnsi="Times New Roman" w:cs="Times New Roman"/>
    </w:rPr>
  </w:style>
  <w:style w:type="paragraph" w:styleId="Header">
    <w:name w:val="header"/>
    <w:basedOn w:val="Normal"/>
    <w:link w:val="HeaderChar"/>
    <w:uiPriority w:val="99"/>
    <w:unhideWhenUsed/>
    <w:rsid w:val="005613D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5613D4"/>
    <w:rPr>
      <w:rFonts w:ascii="Times New Roman" w:eastAsia="Times New Roman" w:hAnsi="Times New Roman" w:cs="Times New Roman"/>
    </w:rPr>
  </w:style>
  <w:style w:type="paragraph" w:styleId="Footer">
    <w:name w:val="footer"/>
    <w:basedOn w:val="Normal"/>
    <w:link w:val="FooterChar"/>
    <w:uiPriority w:val="99"/>
    <w:unhideWhenUsed/>
    <w:rsid w:val="005613D4"/>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5613D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13D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613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59</Pages>
  <Words>17371</Words>
  <Characters>99019</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dc:creator>
  <cp:lastModifiedBy>SRD</cp:lastModifiedBy>
  <cp:revision>2</cp:revision>
  <dcterms:created xsi:type="dcterms:W3CDTF">2020-03-22T19:02:00Z</dcterms:created>
  <dcterms:modified xsi:type="dcterms:W3CDTF">2020-03-22T19:02:00Z</dcterms:modified>
</cp:coreProperties>
</file>